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EFB" w:rsidRPr="00732EFB" w:rsidRDefault="00842368" w:rsidP="00842368">
      <w:pPr>
        <w:jc w:val="center"/>
        <w:rPr>
          <w:rFonts w:ascii="黑体" w:eastAsia="黑体" w:hAnsi="黑体"/>
          <w:b/>
          <w:sz w:val="32"/>
          <w:szCs w:val="32"/>
        </w:rPr>
      </w:pPr>
      <w:r w:rsidRPr="00732EFB">
        <w:rPr>
          <w:rFonts w:ascii="黑体" w:eastAsia="黑体" w:hAnsi="黑体" w:hint="eastAsia"/>
          <w:b/>
          <w:sz w:val="32"/>
          <w:szCs w:val="32"/>
        </w:rPr>
        <w:t>山东大学</w:t>
      </w:r>
      <w:r w:rsidR="006B4654" w:rsidRPr="00732EFB">
        <w:rPr>
          <w:rFonts w:ascii="黑体" w:eastAsia="黑体" w:hAnsi="黑体" w:hint="eastAsia"/>
          <w:b/>
          <w:sz w:val="32"/>
          <w:szCs w:val="32"/>
        </w:rPr>
        <w:t>材料</w:t>
      </w:r>
      <w:r w:rsidRPr="00732EFB">
        <w:rPr>
          <w:rFonts w:ascii="黑体" w:eastAsia="黑体" w:hAnsi="黑体" w:hint="eastAsia"/>
          <w:b/>
          <w:sz w:val="32"/>
          <w:szCs w:val="32"/>
        </w:rPr>
        <w:t>学院</w:t>
      </w:r>
      <w:r w:rsidR="006B4654" w:rsidRPr="00732EFB">
        <w:rPr>
          <w:rFonts w:ascii="黑体" w:eastAsia="黑体" w:hAnsi="黑体" w:hint="eastAsia"/>
          <w:b/>
          <w:sz w:val="32"/>
          <w:szCs w:val="32"/>
        </w:rPr>
        <w:t>包装工程</w:t>
      </w:r>
      <w:r w:rsidRPr="00732EFB">
        <w:rPr>
          <w:rFonts w:ascii="黑体" w:eastAsia="黑体" w:hAnsi="黑体" w:hint="eastAsia"/>
          <w:b/>
          <w:sz w:val="32"/>
          <w:szCs w:val="32"/>
        </w:rPr>
        <w:t>专业</w:t>
      </w:r>
      <w:bookmarkStart w:id="0" w:name="OLE_LINK13"/>
      <w:bookmarkStart w:id="1" w:name="OLE_LINK6"/>
      <w:bookmarkStart w:id="2" w:name="OLE_LINK5"/>
      <w:r w:rsidRPr="00732EFB">
        <w:rPr>
          <w:rFonts w:ascii="黑体" w:eastAsia="黑体" w:hAnsi="黑体" w:hint="eastAsia"/>
          <w:b/>
          <w:sz w:val="32"/>
          <w:szCs w:val="32"/>
        </w:rPr>
        <w:t>人才培养状况报告</w:t>
      </w:r>
      <w:bookmarkEnd w:id="0"/>
      <w:bookmarkEnd w:id="1"/>
      <w:bookmarkEnd w:id="2"/>
    </w:p>
    <w:p w:rsidR="00842368" w:rsidRPr="00732EFB" w:rsidRDefault="00842368" w:rsidP="00842368">
      <w:pPr>
        <w:jc w:val="center"/>
        <w:rPr>
          <w:rFonts w:ascii="黑体" w:eastAsia="黑体" w:hAnsi="黑体"/>
          <w:b/>
          <w:sz w:val="32"/>
          <w:szCs w:val="32"/>
        </w:rPr>
      </w:pPr>
      <w:r w:rsidRPr="00732EFB">
        <w:rPr>
          <w:rFonts w:ascii="黑体" w:eastAsia="黑体" w:hAnsi="黑体" w:hint="eastAsia"/>
          <w:b/>
          <w:sz w:val="32"/>
          <w:szCs w:val="32"/>
        </w:rPr>
        <w:t>（2016年度）</w:t>
      </w:r>
    </w:p>
    <w:p w:rsidR="00842368" w:rsidRDefault="00842368" w:rsidP="00955F86">
      <w:pPr>
        <w:rPr>
          <w:sz w:val="28"/>
        </w:rPr>
      </w:pPr>
    </w:p>
    <w:p w:rsidR="008662FC" w:rsidRPr="00C062FD" w:rsidRDefault="008662FC" w:rsidP="00C062FD">
      <w:pPr>
        <w:pStyle w:val="a7"/>
        <w:spacing w:beforeLines="50" w:before="156" w:afterLines="50" w:after="156"/>
        <w:ind w:firstLineChars="50" w:firstLine="141"/>
        <w:jc w:val="left"/>
        <w:rPr>
          <w:rFonts w:ascii="黑体" w:eastAsia="黑体" w:hAnsi="黑体"/>
          <w:sz w:val="28"/>
          <w:szCs w:val="28"/>
        </w:rPr>
      </w:pPr>
      <w:r w:rsidRPr="00C062FD">
        <w:rPr>
          <w:rFonts w:ascii="黑体" w:eastAsia="黑体" w:hAnsi="黑体" w:hint="eastAsia"/>
          <w:sz w:val="28"/>
          <w:szCs w:val="28"/>
        </w:rPr>
        <w:t>一、</w:t>
      </w:r>
      <w:r w:rsidR="00955F86" w:rsidRPr="00C062FD">
        <w:rPr>
          <w:rFonts w:ascii="黑体" w:eastAsia="黑体" w:hAnsi="黑体" w:hint="eastAsia"/>
          <w:sz w:val="28"/>
          <w:szCs w:val="28"/>
        </w:rPr>
        <w:t>培养目标与规格</w:t>
      </w:r>
    </w:p>
    <w:p w:rsidR="00955F86" w:rsidRPr="007F4AF1" w:rsidRDefault="006B4654"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hint="eastAsia"/>
          <w:sz w:val="24"/>
          <w:szCs w:val="24"/>
        </w:rPr>
        <w:t>培养学生掌握宽厚的基础理论、扎实的专业知识，掌握包装基础理论、设计原理和方法、材料科学、设备及其自动化、测试技术、结构设计、工艺、</w:t>
      </w:r>
      <w:r w:rsidRPr="007F4AF1">
        <w:rPr>
          <w:rFonts w:ascii="Times New Roman" w:eastAsia="仿宋_GB2312" w:hAnsi="Times New Roman" w:cs="Times New Roman" w:hint="eastAsia"/>
          <w:sz w:val="24"/>
          <w:szCs w:val="24"/>
        </w:rPr>
        <w:t>CAD</w:t>
      </w:r>
      <w:r w:rsidRPr="007F4AF1">
        <w:rPr>
          <w:rFonts w:ascii="Times New Roman" w:eastAsia="仿宋_GB2312" w:hAnsi="Times New Roman" w:cs="Times New Roman" w:hint="eastAsia"/>
          <w:sz w:val="24"/>
          <w:szCs w:val="24"/>
        </w:rPr>
        <w:t>软件和装潢设计、销售和运输包装等知识，具备包装系统设计与管理等多方面的能力，熟悉国际国内包装标准与法规。能在商品生产与流通部门、包装企业、科研机构、外贸、商检等部门从事包装系统设计、质量检测、技术管理和科学研究的高级工程技术人才。</w:t>
      </w:r>
    </w:p>
    <w:p w:rsidR="008662FC" w:rsidRPr="00C062FD" w:rsidRDefault="008662FC" w:rsidP="00C062FD">
      <w:pPr>
        <w:pStyle w:val="a7"/>
        <w:spacing w:beforeLines="50" w:before="156" w:afterLines="50" w:after="156"/>
        <w:ind w:firstLineChars="50" w:firstLine="141"/>
        <w:jc w:val="left"/>
        <w:rPr>
          <w:rFonts w:ascii="黑体" w:eastAsia="黑体" w:hAnsi="黑体"/>
          <w:sz w:val="28"/>
          <w:szCs w:val="28"/>
        </w:rPr>
      </w:pPr>
      <w:r w:rsidRPr="00C062FD">
        <w:rPr>
          <w:rFonts w:ascii="黑体" w:eastAsia="黑体" w:hAnsi="黑体" w:hint="eastAsia"/>
          <w:sz w:val="28"/>
          <w:szCs w:val="28"/>
        </w:rPr>
        <w:t>二、</w:t>
      </w:r>
      <w:r w:rsidR="00955F86" w:rsidRPr="00C062FD">
        <w:rPr>
          <w:rFonts w:ascii="黑体" w:eastAsia="黑体" w:hAnsi="黑体" w:hint="eastAsia"/>
          <w:sz w:val="28"/>
          <w:szCs w:val="28"/>
        </w:rPr>
        <w:t>培养能力</w:t>
      </w:r>
    </w:p>
    <w:p w:rsidR="008662FC" w:rsidRPr="00C062FD" w:rsidRDefault="008662FC" w:rsidP="00C062FD">
      <w:pPr>
        <w:pStyle w:val="1"/>
        <w:spacing w:beforeLines="50" w:before="156" w:afterLines="50" w:after="156" w:line="240" w:lineRule="auto"/>
        <w:rPr>
          <w:rFonts w:ascii="仿宋GB2312" w:eastAsia="仿宋GB2312"/>
          <w:sz w:val="28"/>
          <w:szCs w:val="28"/>
        </w:rPr>
      </w:pPr>
      <w:r w:rsidRPr="00C062FD">
        <w:rPr>
          <w:rFonts w:ascii="仿宋GB2312" w:eastAsia="仿宋GB2312" w:hint="eastAsia"/>
          <w:sz w:val="28"/>
          <w:szCs w:val="28"/>
        </w:rPr>
        <w:t>（一）</w:t>
      </w:r>
      <w:r w:rsidR="00955F86" w:rsidRPr="00C062FD">
        <w:rPr>
          <w:rFonts w:ascii="仿宋GB2312" w:eastAsia="仿宋GB2312" w:hint="eastAsia"/>
          <w:sz w:val="28"/>
          <w:szCs w:val="28"/>
        </w:rPr>
        <w:t>专业基本情况</w:t>
      </w:r>
    </w:p>
    <w:p w:rsidR="006B4654" w:rsidRPr="007F4AF1" w:rsidRDefault="006B4654"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hint="eastAsia"/>
          <w:sz w:val="24"/>
          <w:szCs w:val="24"/>
        </w:rPr>
        <w:t>包装工程专业成立于</w:t>
      </w:r>
      <w:r w:rsidRPr="007F4AF1">
        <w:rPr>
          <w:rFonts w:ascii="Times New Roman" w:eastAsia="仿宋_GB2312" w:hAnsi="Times New Roman" w:cs="Times New Roman" w:hint="eastAsia"/>
          <w:sz w:val="24"/>
          <w:szCs w:val="24"/>
        </w:rPr>
        <w:t>2000</w:t>
      </w:r>
      <w:r w:rsidRPr="007F4AF1">
        <w:rPr>
          <w:rFonts w:ascii="Times New Roman" w:eastAsia="仿宋_GB2312" w:hAnsi="Times New Roman" w:cs="Times New Roman" w:hint="eastAsia"/>
          <w:sz w:val="24"/>
          <w:szCs w:val="24"/>
        </w:rPr>
        <w:t>年，</w:t>
      </w:r>
      <w:r w:rsidRPr="007F4AF1">
        <w:rPr>
          <w:rFonts w:ascii="Times New Roman" w:eastAsia="仿宋_GB2312" w:hAnsi="Times New Roman" w:cs="Times New Roman" w:hint="eastAsia"/>
          <w:sz w:val="24"/>
          <w:szCs w:val="24"/>
        </w:rPr>
        <w:t>2001</w:t>
      </w:r>
      <w:r w:rsidRPr="007F4AF1">
        <w:rPr>
          <w:rFonts w:ascii="Times New Roman" w:eastAsia="仿宋_GB2312" w:hAnsi="Times New Roman" w:cs="Times New Roman" w:hint="eastAsia"/>
          <w:sz w:val="24"/>
          <w:szCs w:val="24"/>
        </w:rPr>
        <w:t>年开始招生，</w:t>
      </w:r>
      <w:r w:rsidRPr="007F4AF1">
        <w:rPr>
          <w:rFonts w:ascii="Times New Roman" w:eastAsia="仿宋_GB2312" w:hAnsi="Times New Roman" w:cs="Times New Roman" w:hint="eastAsia"/>
          <w:sz w:val="24"/>
          <w:szCs w:val="24"/>
        </w:rPr>
        <w:t>2003</w:t>
      </w:r>
      <w:r w:rsidRPr="007F4AF1">
        <w:rPr>
          <w:rFonts w:ascii="Times New Roman" w:eastAsia="仿宋_GB2312" w:hAnsi="Times New Roman" w:cs="Times New Roman" w:hint="eastAsia"/>
          <w:sz w:val="24"/>
          <w:szCs w:val="24"/>
        </w:rPr>
        <w:t>年建立了国内第一个包装材料及容器硕士点，是国内较早具有包装硕士授予权的三个院校之一，形成了从本科、硕士到博士完整的培养体系，连续两次被评为全国包装教育教学先进单位。专业依托山东大学材料科学与工程国家一级重点学科的学科优势，主要从事包装工程相关领域的材料、工艺、装备、结构及检测等方面的科学研究与技术开发，为国家培养了一批经济建设急需的、符合国际包装工程发展潮流的</w:t>
      </w:r>
      <w:proofErr w:type="gramStart"/>
      <w:r w:rsidRPr="007F4AF1">
        <w:rPr>
          <w:rFonts w:ascii="Times New Roman" w:eastAsia="仿宋_GB2312" w:hAnsi="Times New Roman" w:cs="Times New Roman" w:hint="eastAsia"/>
          <w:sz w:val="24"/>
          <w:szCs w:val="24"/>
        </w:rPr>
        <w:t>的</w:t>
      </w:r>
      <w:proofErr w:type="gramEnd"/>
      <w:r w:rsidRPr="007F4AF1">
        <w:rPr>
          <w:rFonts w:ascii="Times New Roman" w:eastAsia="仿宋_GB2312" w:hAnsi="Times New Roman" w:cs="Times New Roman" w:hint="eastAsia"/>
          <w:sz w:val="24"/>
          <w:szCs w:val="24"/>
        </w:rPr>
        <w:t>工程技术人才。</w:t>
      </w:r>
    </w:p>
    <w:p w:rsidR="008662FC" w:rsidRPr="00C062FD" w:rsidRDefault="008662FC" w:rsidP="00C062FD">
      <w:pPr>
        <w:pStyle w:val="1"/>
        <w:spacing w:beforeLines="50" w:before="156" w:afterLines="50" w:after="156" w:line="240" w:lineRule="auto"/>
        <w:rPr>
          <w:rFonts w:ascii="仿宋GB2312" w:eastAsia="仿宋GB2312"/>
          <w:sz w:val="28"/>
          <w:szCs w:val="28"/>
        </w:rPr>
      </w:pPr>
      <w:r w:rsidRPr="00C062FD">
        <w:rPr>
          <w:rFonts w:ascii="仿宋GB2312" w:eastAsia="仿宋GB2312" w:hint="eastAsia"/>
          <w:sz w:val="28"/>
          <w:szCs w:val="28"/>
        </w:rPr>
        <w:t>（二）在校生规模</w:t>
      </w:r>
    </w:p>
    <w:p w:rsidR="006B4654" w:rsidRPr="007F4AF1" w:rsidRDefault="006B4654"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hint="eastAsia"/>
          <w:sz w:val="24"/>
          <w:szCs w:val="24"/>
        </w:rPr>
        <w:t>截止</w:t>
      </w:r>
      <w:r w:rsidRPr="007F4AF1">
        <w:rPr>
          <w:rFonts w:ascii="Times New Roman" w:eastAsia="仿宋_GB2312" w:hAnsi="Times New Roman" w:cs="Times New Roman"/>
          <w:sz w:val="24"/>
          <w:szCs w:val="24"/>
        </w:rPr>
        <w:t xml:space="preserve"> 11</w:t>
      </w:r>
      <w:r w:rsidRPr="007F4AF1">
        <w:rPr>
          <w:rFonts w:ascii="Times New Roman" w:eastAsia="仿宋_GB2312" w:hAnsi="Times New Roman" w:cs="Times New Roman" w:hint="eastAsia"/>
          <w:sz w:val="24"/>
          <w:szCs w:val="24"/>
        </w:rPr>
        <w:t>月，包装工程专业共有本科在校生</w:t>
      </w:r>
      <w:r w:rsidRPr="007F4AF1">
        <w:rPr>
          <w:rFonts w:ascii="Times New Roman" w:eastAsia="仿宋_GB2312" w:hAnsi="Times New Roman" w:cs="Times New Roman" w:hint="eastAsia"/>
          <w:sz w:val="24"/>
          <w:szCs w:val="24"/>
        </w:rPr>
        <w:t>38</w:t>
      </w:r>
      <w:r w:rsidRPr="007F4AF1">
        <w:rPr>
          <w:rFonts w:ascii="Times New Roman" w:eastAsia="仿宋_GB2312" w:hAnsi="Times New Roman" w:cs="Times New Roman" w:hint="eastAsia"/>
          <w:sz w:val="24"/>
          <w:szCs w:val="24"/>
        </w:rPr>
        <w:t>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5"/>
        <w:gridCol w:w="1012"/>
        <w:gridCol w:w="1013"/>
        <w:gridCol w:w="1013"/>
        <w:gridCol w:w="1013"/>
        <w:gridCol w:w="1013"/>
        <w:gridCol w:w="1012"/>
        <w:gridCol w:w="1013"/>
      </w:tblGrid>
      <w:tr w:rsidR="006B4654" w:rsidRPr="007C2DA5" w:rsidTr="007C2DA5">
        <w:tc>
          <w:tcPr>
            <w:tcW w:w="6389" w:type="dxa"/>
            <w:gridSpan w:val="6"/>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在校生数（人）</w:t>
            </w:r>
          </w:p>
        </w:tc>
        <w:tc>
          <w:tcPr>
            <w:tcW w:w="2025" w:type="dxa"/>
            <w:gridSpan w:val="2"/>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转专业</w:t>
            </w:r>
          </w:p>
        </w:tc>
      </w:tr>
      <w:tr w:rsidR="006B4654" w:rsidRPr="007C2DA5" w:rsidTr="007C2DA5">
        <w:tc>
          <w:tcPr>
            <w:tcW w:w="1325" w:type="dxa"/>
            <w:vAlign w:val="center"/>
          </w:tcPr>
          <w:p w:rsidR="006B4654" w:rsidRPr="007C2DA5" w:rsidRDefault="006B4654" w:rsidP="007C2DA5">
            <w:pPr>
              <w:ind w:firstLineChars="100" w:firstLine="240"/>
              <w:rPr>
                <w:rFonts w:ascii="仿宋" w:eastAsia="仿宋" w:hAnsi="仿宋"/>
                <w:sz w:val="24"/>
                <w:szCs w:val="24"/>
              </w:rPr>
            </w:pPr>
            <w:r w:rsidRPr="007C2DA5">
              <w:rPr>
                <w:rFonts w:ascii="仿宋" w:eastAsia="仿宋" w:hAnsi="仿宋" w:hint="eastAsia"/>
                <w:sz w:val="24"/>
                <w:szCs w:val="24"/>
              </w:rPr>
              <w:t>总计</w:t>
            </w:r>
          </w:p>
        </w:tc>
        <w:tc>
          <w:tcPr>
            <w:tcW w:w="1012" w:type="dxa"/>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一年级</w:t>
            </w:r>
          </w:p>
        </w:tc>
        <w:tc>
          <w:tcPr>
            <w:tcW w:w="1013" w:type="dxa"/>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二年级</w:t>
            </w:r>
          </w:p>
        </w:tc>
        <w:tc>
          <w:tcPr>
            <w:tcW w:w="1013" w:type="dxa"/>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三年级</w:t>
            </w:r>
          </w:p>
        </w:tc>
        <w:tc>
          <w:tcPr>
            <w:tcW w:w="1013" w:type="dxa"/>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四年级</w:t>
            </w:r>
          </w:p>
        </w:tc>
        <w:tc>
          <w:tcPr>
            <w:tcW w:w="1013" w:type="dxa"/>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五年级及以上</w:t>
            </w:r>
          </w:p>
        </w:tc>
        <w:tc>
          <w:tcPr>
            <w:tcW w:w="1012" w:type="dxa"/>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转入人 数</w:t>
            </w:r>
          </w:p>
        </w:tc>
        <w:tc>
          <w:tcPr>
            <w:tcW w:w="1013" w:type="dxa"/>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转出人数</w:t>
            </w:r>
          </w:p>
        </w:tc>
      </w:tr>
      <w:tr w:rsidR="006B4654" w:rsidRPr="007C2DA5" w:rsidTr="007C2DA5">
        <w:tc>
          <w:tcPr>
            <w:tcW w:w="1325" w:type="dxa"/>
            <w:vAlign w:val="center"/>
          </w:tcPr>
          <w:p w:rsidR="006B4654" w:rsidRPr="007C2DA5" w:rsidRDefault="006B4654" w:rsidP="007C2DA5">
            <w:pPr>
              <w:ind w:firstLineChars="200" w:firstLine="480"/>
              <w:rPr>
                <w:rFonts w:ascii="仿宋" w:eastAsia="仿宋" w:hAnsi="仿宋"/>
                <w:sz w:val="24"/>
                <w:szCs w:val="24"/>
              </w:rPr>
            </w:pPr>
            <w:r w:rsidRPr="007C2DA5">
              <w:rPr>
                <w:rFonts w:ascii="仿宋" w:eastAsia="仿宋" w:hAnsi="仿宋" w:hint="eastAsia"/>
                <w:sz w:val="24"/>
                <w:szCs w:val="24"/>
              </w:rPr>
              <w:t>38</w:t>
            </w:r>
          </w:p>
        </w:tc>
        <w:tc>
          <w:tcPr>
            <w:tcW w:w="1012" w:type="dxa"/>
            <w:vAlign w:val="center"/>
          </w:tcPr>
          <w:p w:rsidR="006B4654" w:rsidRPr="007C2DA5" w:rsidRDefault="006B4654" w:rsidP="007C2DA5">
            <w:pPr>
              <w:jc w:val="center"/>
              <w:rPr>
                <w:rFonts w:ascii="仿宋" w:eastAsia="仿宋" w:hAnsi="仿宋"/>
                <w:sz w:val="24"/>
                <w:szCs w:val="24"/>
              </w:rPr>
            </w:pPr>
          </w:p>
        </w:tc>
        <w:tc>
          <w:tcPr>
            <w:tcW w:w="1013" w:type="dxa"/>
            <w:vAlign w:val="center"/>
          </w:tcPr>
          <w:p w:rsidR="006B4654" w:rsidRPr="007C2DA5" w:rsidRDefault="006B4654" w:rsidP="007C2DA5">
            <w:pPr>
              <w:jc w:val="center"/>
              <w:rPr>
                <w:rFonts w:ascii="仿宋" w:eastAsia="仿宋" w:hAnsi="仿宋"/>
                <w:sz w:val="24"/>
                <w:szCs w:val="24"/>
              </w:rPr>
            </w:pPr>
          </w:p>
        </w:tc>
        <w:tc>
          <w:tcPr>
            <w:tcW w:w="1013" w:type="dxa"/>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21</w:t>
            </w:r>
          </w:p>
        </w:tc>
        <w:tc>
          <w:tcPr>
            <w:tcW w:w="1013" w:type="dxa"/>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17</w:t>
            </w:r>
          </w:p>
        </w:tc>
        <w:tc>
          <w:tcPr>
            <w:tcW w:w="1013" w:type="dxa"/>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0</w:t>
            </w:r>
          </w:p>
        </w:tc>
        <w:tc>
          <w:tcPr>
            <w:tcW w:w="1012" w:type="dxa"/>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1</w:t>
            </w:r>
          </w:p>
        </w:tc>
        <w:tc>
          <w:tcPr>
            <w:tcW w:w="1013" w:type="dxa"/>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0</w:t>
            </w:r>
          </w:p>
        </w:tc>
      </w:tr>
    </w:tbl>
    <w:p w:rsidR="006B4654" w:rsidRPr="007C2DA5" w:rsidRDefault="006B4654" w:rsidP="00955F86">
      <w:pPr>
        <w:rPr>
          <w:rFonts w:ascii="仿宋" w:eastAsia="仿宋" w:hAnsi="仿宋"/>
          <w:sz w:val="24"/>
          <w:szCs w:val="24"/>
        </w:rPr>
      </w:pPr>
    </w:p>
    <w:p w:rsidR="008662FC" w:rsidRPr="00C062FD" w:rsidRDefault="008662FC" w:rsidP="00C062FD">
      <w:pPr>
        <w:pStyle w:val="1"/>
        <w:spacing w:beforeLines="50" w:before="156" w:afterLines="50" w:after="156" w:line="240" w:lineRule="auto"/>
        <w:rPr>
          <w:rFonts w:ascii="仿宋GB2312" w:eastAsia="仿宋GB2312"/>
          <w:sz w:val="28"/>
          <w:szCs w:val="28"/>
        </w:rPr>
      </w:pPr>
      <w:r w:rsidRPr="00C062FD">
        <w:rPr>
          <w:rFonts w:ascii="仿宋GB2312" w:eastAsia="仿宋GB2312" w:hint="eastAsia"/>
          <w:sz w:val="28"/>
          <w:szCs w:val="28"/>
        </w:rPr>
        <w:lastRenderedPageBreak/>
        <w:t>（三）</w:t>
      </w:r>
      <w:r w:rsidR="00955F86" w:rsidRPr="00C062FD">
        <w:rPr>
          <w:rFonts w:ascii="仿宋GB2312" w:eastAsia="仿宋GB2312" w:hint="eastAsia"/>
          <w:sz w:val="28"/>
          <w:szCs w:val="28"/>
        </w:rPr>
        <w:t>课程体系</w:t>
      </w:r>
    </w:p>
    <w:p w:rsidR="006B4654" w:rsidRPr="00C062FD" w:rsidRDefault="006B4654" w:rsidP="00C062FD">
      <w:pPr>
        <w:adjustRightInd w:val="0"/>
        <w:snapToGrid w:val="0"/>
        <w:spacing w:beforeLines="50" w:before="156" w:line="360" w:lineRule="auto"/>
        <w:ind w:firstLineChars="200" w:firstLine="482"/>
        <w:rPr>
          <w:rFonts w:ascii="Times New Roman" w:eastAsia="仿宋_GB2312" w:hAnsi="Times New Roman" w:cs="Times New Roman"/>
          <w:b/>
          <w:sz w:val="24"/>
          <w:szCs w:val="24"/>
        </w:rPr>
      </w:pPr>
      <w:r w:rsidRPr="00C062FD">
        <w:rPr>
          <w:rFonts w:ascii="Times New Roman" w:eastAsia="仿宋_GB2312" w:hAnsi="Times New Roman" w:cs="Times New Roman"/>
          <w:b/>
          <w:sz w:val="24"/>
          <w:szCs w:val="24"/>
        </w:rPr>
        <w:t>1</w:t>
      </w:r>
      <w:r w:rsidRPr="00C062FD">
        <w:rPr>
          <w:rFonts w:ascii="Times New Roman" w:eastAsia="仿宋_GB2312" w:hAnsi="Times New Roman" w:cs="Times New Roman" w:hint="eastAsia"/>
          <w:b/>
          <w:sz w:val="24"/>
          <w:szCs w:val="24"/>
        </w:rPr>
        <w:t>、培养方案学时与学分</w:t>
      </w:r>
    </w:p>
    <w:tbl>
      <w:tblPr>
        <w:tblW w:w="4693" w:type="pct"/>
        <w:tblInd w:w="392" w:type="dxa"/>
        <w:tblLook w:val="00A0" w:firstRow="1" w:lastRow="0" w:firstColumn="1" w:lastColumn="0" w:noHBand="0" w:noVBand="0"/>
      </w:tblPr>
      <w:tblGrid>
        <w:gridCol w:w="711"/>
        <w:gridCol w:w="471"/>
        <w:gridCol w:w="1321"/>
        <w:gridCol w:w="696"/>
        <w:gridCol w:w="1176"/>
        <w:gridCol w:w="1056"/>
        <w:gridCol w:w="816"/>
        <w:gridCol w:w="816"/>
        <w:gridCol w:w="936"/>
      </w:tblGrid>
      <w:tr w:rsidR="006B4654" w:rsidRPr="007C2DA5" w:rsidTr="007C2DA5">
        <w:trPr>
          <w:trHeight w:val="555"/>
        </w:trPr>
        <w:tc>
          <w:tcPr>
            <w:tcW w:w="605" w:type="pct"/>
            <w:tcBorders>
              <w:top w:val="single" w:sz="8" w:space="0" w:color="auto"/>
              <w:left w:val="single" w:sz="8" w:space="0" w:color="auto"/>
              <w:bottom w:val="single" w:sz="8" w:space="0" w:color="auto"/>
              <w:right w:val="single" w:sz="8" w:space="0" w:color="auto"/>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课程性质</w:t>
            </w:r>
          </w:p>
        </w:tc>
        <w:tc>
          <w:tcPr>
            <w:tcW w:w="1440" w:type="pct"/>
            <w:gridSpan w:val="2"/>
            <w:tcBorders>
              <w:top w:val="single" w:sz="8" w:space="0" w:color="auto"/>
              <w:left w:val="nil"/>
              <w:bottom w:val="single" w:sz="8" w:space="0" w:color="auto"/>
              <w:right w:val="single" w:sz="8" w:space="0" w:color="000000"/>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课程类别</w:t>
            </w:r>
          </w:p>
        </w:tc>
        <w:tc>
          <w:tcPr>
            <w:tcW w:w="987" w:type="pct"/>
            <w:gridSpan w:val="2"/>
            <w:tcBorders>
              <w:top w:val="single" w:sz="8" w:space="0" w:color="auto"/>
              <w:left w:val="nil"/>
              <w:bottom w:val="single" w:sz="8" w:space="0" w:color="auto"/>
              <w:right w:val="single" w:sz="8" w:space="0" w:color="000000"/>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学分</w:t>
            </w:r>
          </w:p>
        </w:tc>
        <w:tc>
          <w:tcPr>
            <w:tcW w:w="1061" w:type="pct"/>
            <w:gridSpan w:val="2"/>
            <w:tcBorders>
              <w:top w:val="single" w:sz="8" w:space="0" w:color="auto"/>
              <w:left w:val="nil"/>
              <w:bottom w:val="single" w:sz="8" w:space="0" w:color="auto"/>
              <w:right w:val="single" w:sz="8" w:space="0" w:color="000000"/>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学时</w:t>
            </w:r>
          </w:p>
        </w:tc>
        <w:tc>
          <w:tcPr>
            <w:tcW w:w="906" w:type="pct"/>
            <w:gridSpan w:val="2"/>
            <w:tcBorders>
              <w:top w:val="single" w:sz="8" w:space="0" w:color="auto"/>
              <w:left w:val="nil"/>
              <w:bottom w:val="single" w:sz="8" w:space="0" w:color="auto"/>
              <w:right w:val="single" w:sz="8" w:space="0" w:color="000000"/>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占总学分百分比</w:t>
            </w:r>
          </w:p>
        </w:tc>
      </w:tr>
      <w:tr w:rsidR="006B4654" w:rsidRPr="007C2DA5" w:rsidTr="007C2DA5">
        <w:trPr>
          <w:trHeight w:val="480"/>
        </w:trPr>
        <w:tc>
          <w:tcPr>
            <w:tcW w:w="605" w:type="pct"/>
            <w:vMerge w:val="restart"/>
            <w:tcBorders>
              <w:top w:val="nil"/>
              <w:left w:val="single" w:sz="8" w:space="0" w:color="auto"/>
              <w:bottom w:val="single" w:sz="8" w:space="0" w:color="000000"/>
              <w:right w:val="single" w:sz="8" w:space="0" w:color="auto"/>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必修课</w:t>
            </w:r>
          </w:p>
        </w:tc>
        <w:tc>
          <w:tcPr>
            <w:tcW w:w="1440" w:type="pct"/>
            <w:gridSpan w:val="2"/>
            <w:tcBorders>
              <w:top w:val="single" w:sz="8" w:space="0" w:color="auto"/>
              <w:left w:val="nil"/>
              <w:bottom w:val="single" w:sz="8" w:space="0" w:color="auto"/>
              <w:right w:val="single" w:sz="8" w:space="0" w:color="000000"/>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通识教育必修课程</w:t>
            </w:r>
          </w:p>
        </w:tc>
        <w:tc>
          <w:tcPr>
            <w:tcW w:w="456" w:type="pct"/>
            <w:vMerge w:val="restart"/>
            <w:tcBorders>
              <w:top w:val="nil"/>
              <w:left w:val="single" w:sz="8" w:space="0" w:color="auto"/>
              <w:bottom w:val="single" w:sz="8" w:space="0" w:color="000000"/>
              <w:right w:val="single" w:sz="8" w:space="0" w:color="auto"/>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131</w:t>
            </w:r>
          </w:p>
        </w:tc>
        <w:tc>
          <w:tcPr>
            <w:tcW w:w="531" w:type="pct"/>
            <w:tcBorders>
              <w:top w:val="nil"/>
              <w:left w:val="nil"/>
              <w:bottom w:val="single" w:sz="8" w:space="0" w:color="auto"/>
              <w:right w:val="single" w:sz="8" w:space="0" w:color="auto"/>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32</w:t>
            </w:r>
          </w:p>
        </w:tc>
        <w:tc>
          <w:tcPr>
            <w:tcW w:w="530" w:type="pct"/>
            <w:vMerge w:val="restart"/>
            <w:tcBorders>
              <w:top w:val="nil"/>
              <w:left w:val="single" w:sz="8" w:space="0" w:color="auto"/>
              <w:bottom w:val="single" w:sz="8" w:space="0" w:color="000000"/>
              <w:right w:val="single" w:sz="8" w:space="0" w:color="auto"/>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1895+33周</w:t>
            </w:r>
          </w:p>
        </w:tc>
        <w:tc>
          <w:tcPr>
            <w:tcW w:w="531" w:type="pct"/>
            <w:tcBorders>
              <w:top w:val="nil"/>
              <w:left w:val="nil"/>
              <w:bottom w:val="single" w:sz="8" w:space="0" w:color="auto"/>
              <w:right w:val="single" w:sz="8" w:space="0" w:color="auto"/>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771</w:t>
            </w:r>
          </w:p>
        </w:tc>
        <w:tc>
          <w:tcPr>
            <w:tcW w:w="466" w:type="pct"/>
            <w:vMerge w:val="restart"/>
            <w:tcBorders>
              <w:top w:val="nil"/>
              <w:left w:val="single" w:sz="8" w:space="0" w:color="auto"/>
              <w:bottom w:val="single" w:sz="8" w:space="0" w:color="000000"/>
              <w:right w:val="single" w:sz="8" w:space="0" w:color="auto"/>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85.9%</w:t>
            </w:r>
          </w:p>
        </w:tc>
        <w:tc>
          <w:tcPr>
            <w:tcW w:w="440" w:type="pct"/>
            <w:tcBorders>
              <w:top w:val="nil"/>
              <w:left w:val="nil"/>
              <w:bottom w:val="single" w:sz="8" w:space="0" w:color="auto"/>
              <w:right w:val="single" w:sz="8" w:space="0" w:color="auto"/>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20.98%</w:t>
            </w:r>
          </w:p>
        </w:tc>
      </w:tr>
      <w:tr w:rsidR="006B4654" w:rsidRPr="007C2DA5" w:rsidTr="007C2DA5">
        <w:trPr>
          <w:trHeight w:val="510"/>
        </w:trPr>
        <w:tc>
          <w:tcPr>
            <w:tcW w:w="605" w:type="pct"/>
            <w:vMerge/>
            <w:tcBorders>
              <w:top w:val="nil"/>
              <w:left w:val="single" w:sz="8" w:space="0" w:color="auto"/>
              <w:bottom w:val="single" w:sz="8" w:space="0" w:color="000000"/>
              <w:right w:val="single" w:sz="8" w:space="0" w:color="auto"/>
            </w:tcBorders>
            <w:vAlign w:val="center"/>
          </w:tcPr>
          <w:p w:rsidR="006B4654" w:rsidRPr="007C2DA5" w:rsidRDefault="006B4654" w:rsidP="007C2DA5">
            <w:pPr>
              <w:jc w:val="center"/>
              <w:rPr>
                <w:rFonts w:ascii="仿宋" w:eastAsia="仿宋" w:hAnsi="仿宋"/>
                <w:sz w:val="24"/>
                <w:szCs w:val="24"/>
              </w:rPr>
            </w:pPr>
          </w:p>
        </w:tc>
        <w:tc>
          <w:tcPr>
            <w:tcW w:w="1440" w:type="pct"/>
            <w:gridSpan w:val="2"/>
            <w:tcBorders>
              <w:top w:val="single" w:sz="8" w:space="0" w:color="auto"/>
              <w:left w:val="nil"/>
              <w:bottom w:val="single" w:sz="8" w:space="0" w:color="auto"/>
              <w:right w:val="single" w:sz="8" w:space="0" w:color="000000"/>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学科基础平台课程</w:t>
            </w:r>
          </w:p>
        </w:tc>
        <w:tc>
          <w:tcPr>
            <w:tcW w:w="456" w:type="pct"/>
            <w:vMerge/>
            <w:tcBorders>
              <w:top w:val="nil"/>
              <w:left w:val="single" w:sz="8" w:space="0" w:color="auto"/>
              <w:bottom w:val="single" w:sz="8" w:space="0" w:color="000000"/>
              <w:right w:val="single" w:sz="8" w:space="0" w:color="auto"/>
            </w:tcBorders>
            <w:vAlign w:val="center"/>
          </w:tcPr>
          <w:p w:rsidR="006B4654" w:rsidRPr="007C2DA5" w:rsidRDefault="006B4654" w:rsidP="007C2DA5">
            <w:pPr>
              <w:jc w:val="center"/>
              <w:rPr>
                <w:rFonts w:ascii="仿宋" w:eastAsia="仿宋" w:hAnsi="仿宋"/>
                <w:sz w:val="24"/>
                <w:szCs w:val="24"/>
              </w:rPr>
            </w:pPr>
          </w:p>
        </w:tc>
        <w:tc>
          <w:tcPr>
            <w:tcW w:w="531" w:type="pct"/>
            <w:tcBorders>
              <w:top w:val="nil"/>
              <w:left w:val="nil"/>
              <w:bottom w:val="single" w:sz="8" w:space="0" w:color="auto"/>
              <w:right w:val="single" w:sz="8" w:space="0" w:color="auto"/>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58.5</w:t>
            </w:r>
          </w:p>
        </w:tc>
        <w:tc>
          <w:tcPr>
            <w:tcW w:w="530" w:type="pct"/>
            <w:vMerge/>
            <w:tcBorders>
              <w:top w:val="nil"/>
              <w:left w:val="single" w:sz="8" w:space="0" w:color="auto"/>
              <w:bottom w:val="single" w:sz="8" w:space="0" w:color="000000"/>
              <w:right w:val="single" w:sz="8" w:space="0" w:color="auto"/>
            </w:tcBorders>
            <w:vAlign w:val="center"/>
          </w:tcPr>
          <w:p w:rsidR="006B4654" w:rsidRPr="007C2DA5" w:rsidRDefault="006B4654" w:rsidP="007C2DA5">
            <w:pPr>
              <w:jc w:val="center"/>
              <w:rPr>
                <w:rFonts w:ascii="仿宋" w:eastAsia="仿宋" w:hAnsi="仿宋"/>
                <w:sz w:val="24"/>
                <w:szCs w:val="24"/>
              </w:rPr>
            </w:pPr>
          </w:p>
        </w:tc>
        <w:tc>
          <w:tcPr>
            <w:tcW w:w="531" w:type="pct"/>
            <w:tcBorders>
              <w:top w:val="nil"/>
              <w:left w:val="nil"/>
              <w:bottom w:val="single" w:sz="8" w:space="0" w:color="auto"/>
              <w:right w:val="single" w:sz="8" w:space="0" w:color="auto"/>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974</w:t>
            </w:r>
          </w:p>
        </w:tc>
        <w:tc>
          <w:tcPr>
            <w:tcW w:w="466" w:type="pct"/>
            <w:vMerge/>
            <w:tcBorders>
              <w:top w:val="nil"/>
              <w:left w:val="single" w:sz="8" w:space="0" w:color="auto"/>
              <w:bottom w:val="single" w:sz="8" w:space="0" w:color="000000"/>
              <w:right w:val="single" w:sz="8" w:space="0" w:color="auto"/>
            </w:tcBorders>
            <w:vAlign w:val="center"/>
          </w:tcPr>
          <w:p w:rsidR="006B4654" w:rsidRPr="007C2DA5" w:rsidRDefault="006B4654" w:rsidP="007C2DA5">
            <w:pPr>
              <w:jc w:val="center"/>
              <w:rPr>
                <w:rFonts w:ascii="仿宋" w:eastAsia="仿宋" w:hAnsi="仿宋"/>
                <w:sz w:val="24"/>
                <w:szCs w:val="24"/>
              </w:rPr>
            </w:pPr>
          </w:p>
        </w:tc>
        <w:tc>
          <w:tcPr>
            <w:tcW w:w="440" w:type="pct"/>
            <w:tcBorders>
              <w:top w:val="nil"/>
              <w:left w:val="nil"/>
              <w:bottom w:val="single" w:sz="8" w:space="0" w:color="auto"/>
              <w:right w:val="single" w:sz="8" w:space="0" w:color="auto"/>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38.36%</w:t>
            </w:r>
          </w:p>
        </w:tc>
      </w:tr>
      <w:tr w:rsidR="006B4654" w:rsidRPr="007C2DA5" w:rsidTr="007C2DA5">
        <w:trPr>
          <w:trHeight w:val="450"/>
        </w:trPr>
        <w:tc>
          <w:tcPr>
            <w:tcW w:w="605" w:type="pct"/>
            <w:vMerge/>
            <w:tcBorders>
              <w:top w:val="nil"/>
              <w:left w:val="single" w:sz="8" w:space="0" w:color="auto"/>
              <w:bottom w:val="single" w:sz="8" w:space="0" w:color="000000"/>
              <w:right w:val="single" w:sz="8" w:space="0" w:color="auto"/>
            </w:tcBorders>
            <w:vAlign w:val="center"/>
          </w:tcPr>
          <w:p w:rsidR="006B4654" w:rsidRPr="007C2DA5" w:rsidRDefault="006B4654" w:rsidP="007C2DA5">
            <w:pPr>
              <w:jc w:val="center"/>
              <w:rPr>
                <w:rFonts w:ascii="仿宋" w:eastAsia="仿宋" w:hAnsi="仿宋"/>
                <w:sz w:val="24"/>
                <w:szCs w:val="24"/>
              </w:rPr>
            </w:pPr>
          </w:p>
        </w:tc>
        <w:tc>
          <w:tcPr>
            <w:tcW w:w="1440" w:type="pct"/>
            <w:gridSpan w:val="2"/>
            <w:tcBorders>
              <w:top w:val="single" w:sz="8" w:space="0" w:color="auto"/>
              <w:left w:val="nil"/>
              <w:bottom w:val="single" w:sz="8" w:space="0" w:color="auto"/>
              <w:right w:val="single" w:sz="8" w:space="0" w:color="000000"/>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专业基础课程</w:t>
            </w:r>
          </w:p>
        </w:tc>
        <w:tc>
          <w:tcPr>
            <w:tcW w:w="456" w:type="pct"/>
            <w:vMerge/>
            <w:tcBorders>
              <w:top w:val="nil"/>
              <w:left w:val="single" w:sz="8" w:space="0" w:color="auto"/>
              <w:bottom w:val="single" w:sz="8" w:space="0" w:color="000000"/>
              <w:right w:val="single" w:sz="8" w:space="0" w:color="auto"/>
            </w:tcBorders>
            <w:vAlign w:val="center"/>
          </w:tcPr>
          <w:p w:rsidR="006B4654" w:rsidRPr="007C2DA5" w:rsidRDefault="006B4654" w:rsidP="007C2DA5">
            <w:pPr>
              <w:jc w:val="center"/>
              <w:rPr>
                <w:rFonts w:ascii="仿宋" w:eastAsia="仿宋" w:hAnsi="仿宋"/>
                <w:sz w:val="24"/>
                <w:szCs w:val="24"/>
              </w:rPr>
            </w:pPr>
          </w:p>
        </w:tc>
        <w:tc>
          <w:tcPr>
            <w:tcW w:w="531" w:type="pct"/>
            <w:tcBorders>
              <w:top w:val="nil"/>
              <w:left w:val="nil"/>
              <w:bottom w:val="single" w:sz="8" w:space="0" w:color="auto"/>
              <w:right w:val="single" w:sz="8" w:space="0" w:color="auto"/>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5</w:t>
            </w:r>
          </w:p>
        </w:tc>
        <w:tc>
          <w:tcPr>
            <w:tcW w:w="530" w:type="pct"/>
            <w:vMerge/>
            <w:tcBorders>
              <w:top w:val="nil"/>
              <w:left w:val="single" w:sz="8" w:space="0" w:color="auto"/>
              <w:bottom w:val="single" w:sz="8" w:space="0" w:color="000000"/>
              <w:right w:val="single" w:sz="8" w:space="0" w:color="auto"/>
            </w:tcBorders>
            <w:vAlign w:val="center"/>
          </w:tcPr>
          <w:p w:rsidR="006B4654" w:rsidRPr="007C2DA5" w:rsidRDefault="006B4654" w:rsidP="007C2DA5">
            <w:pPr>
              <w:jc w:val="center"/>
              <w:rPr>
                <w:rFonts w:ascii="仿宋" w:eastAsia="仿宋" w:hAnsi="仿宋"/>
                <w:sz w:val="24"/>
                <w:szCs w:val="24"/>
              </w:rPr>
            </w:pPr>
          </w:p>
        </w:tc>
        <w:tc>
          <w:tcPr>
            <w:tcW w:w="531" w:type="pct"/>
            <w:tcBorders>
              <w:top w:val="nil"/>
              <w:left w:val="nil"/>
              <w:bottom w:val="single" w:sz="8" w:space="0" w:color="auto"/>
              <w:right w:val="single" w:sz="8" w:space="0" w:color="auto"/>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86</w:t>
            </w:r>
          </w:p>
        </w:tc>
        <w:tc>
          <w:tcPr>
            <w:tcW w:w="466" w:type="pct"/>
            <w:vMerge/>
            <w:tcBorders>
              <w:top w:val="nil"/>
              <w:left w:val="single" w:sz="8" w:space="0" w:color="auto"/>
              <w:bottom w:val="single" w:sz="8" w:space="0" w:color="000000"/>
              <w:right w:val="single" w:sz="8" w:space="0" w:color="auto"/>
            </w:tcBorders>
            <w:vAlign w:val="center"/>
          </w:tcPr>
          <w:p w:rsidR="006B4654" w:rsidRPr="007C2DA5" w:rsidRDefault="006B4654" w:rsidP="007C2DA5">
            <w:pPr>
              <w:jc w:val="center"/>
              <w:rPr>
                <w:rFonts w:ascii="仿宋" w:eastAsia="仿宋" w:hAnsi="仿宋"/>
                <w:sz w:val="24"/>
                <w:szCs w:val="24"/>
              </w:rPr>
            </w:pPr>
          </w:p>
        </w:tc>
        <w:tc>
          <w:tcPr>
            <w:tcW w:w="440" w:type="pct"/>
            <w:tcBorders>
              <w:top w:val="nil"/>
              <w:left w:val="nil"/>
              <w:bottom w:val="single" w:sz="8" w:space="0" w:color="auto"/>
              <w:right w:val="single" w:sz="8" w:space="0" w:color="auto"/>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3.28%</w:t>
            </w:r>
          </w:p>
        </w:tc>
      </w:tr>
      <w:tr w:rsidR="006B4654" w:rsidRPr="007C2DA5" w:rsidTr="007C2DA5">
        <w:trPr>
          <w:trHeight w:val="555"/>
        </w:trPr>
        <w:tc>
          <w:tcPr>
            <w:tcW w:w="605" w:type="pct"/>
            <w:vMerge/>
            <w:tcBorders>
              <w:top w:val="nil"/>
              <w:left w:val="single" w:sz="8" w:space="0" w:color="auto"/>
              <w:bottom w:val="single" w:sz="8" w:space="0" w:color="000000"/>
              <w:right w:val="single" w:sz="8" w:space="0" w:color="auto"/>
            </w:tcBorders>
            <w:vAlign w:val="center"/>
          </w:tcPr>
          <w:p w:rsidR="006B4654" w:rsidRPr="007C2DA5" w:rsidRDefault="006B4654" w:rsidP="007C2DA5">
            <w:pPr>
              <w:jc w:val="center"/>
              <w:rPr>
                <w:rFonts w:ascii="仿宋" w:eastAsia="仿宋" w:hAnsi="仿宋"/>
                <w:sz w:val="24"/>
                <w:szCs w:val="24"/>
              </w:rPr>
            </w:pPr>
          </w:p>
        </w:tc>
        <w:tc>
          <w:tcPr>
            <w:tcW w:w="1440" w:type="pct"/>
            <w:gridSpan w:val="2"/>
            <w:tcBorders>
              <w:top w:val="single" w:sz="8" w:space="0" w:color="auto"/>
              <w:left w:val="nil"/>
              <w:bottom w:val="single" w:sz="8" w:space="0" w:color="auto"/>
              <w:right w:val="single" w:sz="8" w:space="0" w:color="000000"/>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专业必修课程</w:t>
            </w:r>
          </w:p>
        </w:tc>
        <w:tc>
          <w:tcPr>
            <w:tcW w:w="456" w:type="pct"/>
            <w:vMerge/>
            <w:tcBorders>
              <w:top w:val="nil"/>
              <w:left w:val="single" w:sz="8" w:space="0" w:color="auto"/>
              <w:bottom w:val="single" w:sz="8" w:space="0" w:color="000000"/>
              <w:right w:val="single" w:sz="8" w:space="0" w:color="auto"/>
            </w:tcBorders>
            <w:vAlign w:val="center"/>
          </w:tcPr>
          <w:p w:rsidR="006B4654" w:rsidRPr="007C2DA5" w:rsidRDefault="006B4654" w:rsidP="007C2DA5">
            <w:pPr>
              <w:jc w:val="center"/>
              <w:rPr>
                <w:rFonts w:ascii="仿宋" w:eastAsia="仿宋" w:hAnsi="仿宋"/>
                <w:sz w:val="24"/>
                <w:szCs w:val="24"/>
              </w:rPr>
            </w:pPr>
          </w:p>
        </w:tc>
        <w:tc>
          <w:tcPr>
            <w:tcW w:w="531" w:type="pct"/>
            <w:tcBorders>
              <w:top w:val="nil"/>
              <w:left w:val="nil"/>
              <w:bottom w:val="single" w:sz="8" w:space="0" w:color="auto"/>
              <w:right w:val="single" w:sz="8" w:space="0" w:color="auto"/>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11.5</w:t>
            </w:r>
          </w:p>
        </w:tc>
        <w:tc>
          <w:tcPr>
            <w:tcW w:w="530" w:type="pct"/>
            <w:vMerge/>
            <w:tcBorders>
              <w:top w:val="nil"/>
              <w:left w:val="single" w:sz="8" w:space="0" w:color="auto"/>
              <w:bottom w:val="single" w:sz="8" w:space="0" w:color="000000"/>
              <w:right w:val="single" w:sz="8" w:space="0" w:color="auto"/>
            </w:tcBorders>
            <w:vAlign w:val="center"/>
          </w:tcPr>
          <w:p w:rsidR="006B4654" w:rsidRPr="007C2DA5" w:rsidRDefault="006B4654" w:rsidP="007C2DA5">
            <w:pPr>
              <w:jc w:val="center"/>
              <w:rPr>
                <w:rFonts w:ascii="仿宋" w:eastAsia="仿宋" w:hAnsi="仿宋"/>
                <w:sz w:val="24"/>
                <w:szCs w:val="24"/>
              </w:rPr>
            </w:pPr>
          </w:p>
        </w:tc>
        <w:tc>
          <w:tcPr>
            <w:tcW w:w="531" w:type="pct"/>
            <w:tcBorders>
              <w:top w:val="nil"/>
              <w:left w:val="nil"/>
              <w:bottom w:val="single" w:sz="8" w:space="0" w:color="auto"/>
              <w:right w:val="single" w:sz="8" w:space="0" w:color="auto"/>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272</w:t>
            </w:r>
          </w:p>
        </w:tc>
        <w:tc>
          <w:tcPr>
            <w:tcW w:w="466" w:type="pct"/>
            <w:vMerge/>
            <w:tcBorders>
              <w:top w:val="nil"/>
              <w:left w:val="single" w:sz="8" w:space="0" w:color="auto"/>
              <w:bottom w:val="single" w:sz="8" w:space="0" w:color="000000"/>
              <w:right w:val="single" w:sz="8" w:space="0" w:color="auto"/>
            </w:tcBorders>
            <w:vAlign w:val="center"/>
          </w:tcPr>
          <w:p w:rsidR="006B4654" w:rsidRPr="007C2DA5" w:rsidRDefault="006B4654" w:rsidP="007C2DA5">
            <w:pPr>
              <w:jc w:val="center"/>
              <w:rPr>
                <w:rFonts w:ascii="仿宋" w:eastAsia="仿宋" w:hAnsi="仿宋"/>
                <w:sz w:val="24"/>
                <w:szCs w:val="24"/>
              </w:rPr>
            </w:pPr>
          </w:p>
        </w:tc>
        <w:tc>
          <w:tcPr>
            <w:tcW w:w="440" w:type="pct"/>
            <w:tcBorders>
              <w:top w:val="nil"/>
              <w:left w:val="nil"/>
              <w:bottom w:val="single" w:sz="8" w:space="0" w:color="auto"/>
              <w:right w:val="single" w:sz="8" w:space="0" w:color="auto"/>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7.54%</w:t>
            </w:r>
          </w:p>
        </w:tc>
      </w:tr>
      <w:tr w:rsidR="006B4654" w:rsidRPr="007C2DA5" w:rsidTr="007C2DA5">
        <w:trPr>
          <w:trHeight w:val="525"/>
        </w:trPr>
        <w:tc>
          <w:tcPr>
            <w:tcW w:w="605" w:type="pct"/>
            <w:vMerge/>
            <w:tcBorders>
              <w:top w:val="nil"/>
              <w:left w:val="single" w:sz="8" w:space="0" w:color="auto"/>
              <w:bottom w:val="single" w:sz="8" w:space="0" w:color="000000"/>
              <w:right w:val="single" w:sz="8" w:space="0" w:color="auto"/>
            </w:tcBorders>
            <w:vAlign w:val="center"/>
          </w:tcPr>
          <w:p w:rsidR="006B4654" w:rsidRPr="007C2DA5" w:rsidRDefault="006B4654" w:rsidP="007C2DA5">
            <w:pPr>
              <w:jc w:val="center"/>
              <w:rPr>
                <w:rFonts w:ascii="仿宋" w:eastAsia="仿宋" w:hAnsi="仿宋"/>
                <w:sz w:val="24"/>
                <w:szCs w:val="24"/>
              </w:rPr>
            </w:pPr>
          </w:p>
        </w:tc>
        <w:tc>
          <w:tcPr>
            <w:tcW w:w="455" w:type="pct"/>
            <w:vMerge w:val="restart"/>
            <w:tcBorders>
              <w:top w:val="nil"/>
              <w:left w:val="single" w:sz="8" w:space="0" w:color="auto"/>
              <w:bottom w:val="single" w:sz="8" w:space="0" w:color="000000"/>
              <w:right w:val="single" w:sz="8" w:space="0" w:color="auto"/>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实践</w:t>
            </w:r>
          </w:p>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环节</w:t>
            </w:r>
          </w:p>
        </w:tc>
        <w:tc>
          <w:tcPr>
            <w:tcW w:w="985" w:type="pct"/>
            <w:tcBorders>
              <w:top w:val="nil"/>
              <w:left w:val="nil"/>
              <w:bottom w:val="single" w:sz="8" w:space="0" w:color="auto"/>
              <w:right w:val="single" w:sz="8" w:space="0" w:color="auto"/>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不含实验课程</w:t>
            </w:r>
          </w:p>
        </w:tc>
        <w:tc>
          <w:tcPr>
            <w:tcW w:w="456" w:type="pct"/>
            <w:vMerge/>
            <w:tcBorders>
              <w:top w:val="nil"/>
              <w:left w:val="single" w:sz="8" w:space="0" w:color="auto"/>
              <w:bottom w:val="single" w:sz="8" w:space="0" w:color="000000"/>
              <w:right w:val="single" w:sz="8" w:space="0" w:color="auto"/>
            </w:tcBorders>
            <w:vAlign w:val="center"/>
          </w:tcPr>
          <w:p w:rsidR="006B4654" w:rsidRPr="007C2DA5" w:rsidRDefault="006B4654" w:rsidP="007C2DA5">
            <w:pPr>
              <w:jc w:val="center"/>
              <w:rPr>
                <w:rFonts w:ascii="仿宋" w:eastAsia="仿宋" w:hAnsi="仿宋"/>
                <w:sz w:val="24"/>
                <w:szCs w:val="24"/>
              </w:rPr>
            </w:pPr>
          </w:p>
        </w:tc>
        <w:tc>
          <w:tcPr>
            <w:tcW w:w="531" w:type="pct"/>
            <w:tcBorders>
              <w:top w:val="nil"/>
              <w:left w:val="nil"/>
              <w:bottom w:val="single" w:sz="8" w:space="0" w:color="auto"/>
              <w:right w:val="single" w:sz="8" w:space="0" w:color="auto"/>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24</w:t>
            </w:r>
          </w:p>
        </w:tc>
        <w:tc>
          <w:tcPr>
            <w:tcW w:w="530" w:type="pct"/>
            <w:vMerge/>
            <w:tcBorders>
              <w:top w:val="nil"/>
              <w:left w:val="single" w:sz="8" w:space="0" w:color="auto"/>
              <w:bottom w:val="single" w:sz="8" w:space="0" w:color="000000"/>
              <w:right w:val="single" w:sz="8" w:space="0" w:color="auto"/>
            </w:tcBorders>
            <w:vAlign w:val="center"/>
          </w:tcPr>
          <w:p w:rsidR="006B4654" w:rsidRPr="007C2DA5" w:rsidRDefault="006B4654" w:rsidP="007C2DA5">
            <w:pPr>
              <w:jc w:val="center"/>
              <w:rPr>
                <w:rFonts w:ascii="仿宋" w:eastAsia="仿宋" w:hAnsi="仿宋"/>
                <w:sz w:val="24"/>
                <w:szCs w:val="24"/>
              </w:rPr>
            </w:pPr>
          </w:p>
        </w:tc>
        <w:tc>
          <w:tcPr>
            <w:tcW w:w="531" w:type="pct"/>
            <w:tcBorders>
              <w:top w:val="nil"/>
              <w:left w:val="nil"/>
              <w:bottom w:val="single" w:sz="8" w:space="0" w:color="auto"/>
              <w:right w:val="single" w:sz="8" w:space="0" w:color="auto"/>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64+33周</w:t>
            </w:r>
          </w:p>
        </w:tc>
        <w:tc>
          <w:tcPr>
            <w:tcW w:w="466" w:type="pct"/>
            <w:vMerge/>
            <w:tcBorders>
              <w:top w:val="nil"/>
              <w:left w:val="single" w:sz="8" w:space="0" w:color="auto"/>
              <w:bottom w:val="single" w:sz="8" w:space="0" w:color="000000"/>
              <w:right w:val="single" w:sz="8" w:space="0" w:color="auto"/>
            </w:tcBorders>
            <w:vAlign w:val="center"/>
          </w:tcPr>
          <w:p w:rsidR="006B4654" w:rsidRPr="007C2DA5" w:rsidRDefault="006B4654" w:rsidP="007C2DA5">
            <w:pPr>
              <w:jc w:val="center"/>
              <w:rPr>
                <w:rFonts w:ascii="仿宋" w:eastAsia="仿宋" w:hAnsi="仿宋"/>
                <w:sz w:val="24"/>
                <w:szCs w:val="24"/>
              </w:rPr>
            </w:pPr>
          </w:p>
        </w:tc>
        <w:tc>
          <w:tcPr>
            <w:tcW w:w="440" w:type="pct"/>
            <w:tcBorders>
              <w:top w:val="nil"/>
              <w:left w:val="nil"/>
              <w:bottom w:val="single" w:sz="8" w:space="0" w:color="auto"/>
              <w:right w:val="single" w:sz="8" w:space="0" w:color="auto"/>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15.74%</w:t>
            </w:r>
          </w:p>
        </w:tc>
      </w:tr>
      <w:tr w:rsidR="006B4654" w:rsidRPr="007C2DA5" w:rsidTr="007C2DA5">
        <w:trPr>
          <w:trHeight w:val="495"/>
        </w:trPr>
        <w:tc>
          <w:tcPr>
            <w:tcW w:w="605" w:type="pct"/>
            <w:vMerge/>
            <w:tcBorders>
              <w:top w:val="nil"/>
              <w:left w:val="single" w:sz="8" w:space="0" w:color="auto"/>
              <w:bottom w:val="single" w:sz="8" w:space="0" w:color="000000"/>
              <w:right w:val="single" w:sz="8" w:space="0" w:color="auto"/>
            </w:tcBorders>
            <w:vAlign w:val="center"/>
          </w:tcPr>
          <w:p w:rsidR="006B4654" w:rsidRPr="007C2DA5" w:rsidRDefault="006B4654" w:rsidP="007C2DA5">
            <w:pPr>
              <w:jc w:val="center"/>
              <w:rPr>
                <w:rFonts w:ascii="仿宋" w:eastAsia="仿宋" w:hAnsi="仿宋"/>
                <w:sz w:val="24"/>
                <w:szCs w:val="24"/>
              </w:rPr>
            </w:pPr>
          </w:p>
        </w:tc>
        <w:tc>
          <w:tcPr>
            <w:tcW w:w="455" w:type="pct"/>
            <w:vMerge/>
            <w:tcBorders>
              <w:top w:val="nil"/>
              <w:left w:val="single" w:sz="8" w:space="0" w:color="auto"/>
              <w:bottom w:val="single" w:sz="8" w:space="0" w:color="000000"/>
              <w:right w:val="single" w:sz="8" w:space="0" w:color="auto"/>
            </w:tcBorders>
            <w:vAlign w:val="center"/>
          </w:tcPr>
          <w:p w:rsidR="006B4654" w:rsidRPr="007C2DA5" w:rsidRDefault="006B4654" w:rsidP="007C2DA5">
            <w:pPr>
              <w:jc w:val="center"/>
              <w:rPr>
                <w:rFonts w:ascii="仿宋" w:eastAsia="仿宋" w:hAnsi="仿宋"/>
                <w:sz w:val="24"/>
                <w:szCs w:val="24"/>
              </w:rPr>
            </w:pPr>
          </w:p>
        </w:tc>
        <w:tc>
          <w:tcPr>
            <w:tcW w:w="985" w:type="pct"/>
            <w:tcBorders>
              <w:top w:val="nil"/>
              <w:left w:val="nil"/>
              <w:bottom w:val="single" w:sz="8" w:space="0" w:color="auto"/>
              <w:right w:val="single" w:sz="8" w:space="0" w:color="auto"/>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含实验课程</w:t>
            </w:r>
          </w:p>
        </w:tc>
        <w:tc>
          <w:tcPr>
            <w:tcW w:w="456" w:type="pct"/>
            <w:vMerge/>
            <w:tcBorders>
              <w:top w:val="nil"/>
              <w:left w:val="single" w:sz="8" w:space="0" w:color="auto"/>
              <w:bottom w:val="single" w:sz="8" w:space="0" w:color="000000"/>
              <w:right w:val="single" w:sz="8" w:space="0" w:color="auto"/>
            </w:tcBorders>
            <w:vAlign w:val="center"/>
          </w:tcPr>
          <w:p w:rsidR="006B4654" w:rsidRPr="007C2DA5" w:rsidRDefault="006B4654" w:rsidP="007C2DA5">
            <w:pPr>
              <w:jc w:val="center"/>
              <w:rPr>
                <w:rFonts w:ascii="仿宋" w:eastAsia="仿宋" w:hAnsi="仿宋"/>
                <w:sz w:val="24"/>
                <w:szCs w:val="24"/>
              </w:rPr>
            </w:pPr>
          </w:p>
        </w:tc>
        <w:tc>
          <w:tcPr>
            <w:tcW w:w="531" w:type="pct"/>
            <w:tcBorders>
              <w:top w:val="nil"/>
              <w:left w:val="nil"/>
              <w:bottom w:val="single" w:sz="8" w:space="0" w:color="auto"/>
              <w:right w:val="single" w:sz="8" w:space="0" w:color="auto"/>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26</w:t>
            </w:r>
          </w:p>
        </w:tc>
        <w:tc>
          <w:tcPr>
            <w:tcW w:w="530" w:type="pct"/>
            <w:vMerge/>
            <w:tcBorders>
              <w:top w:val="nil"/>
              <w:left w:val="single" w:sz="8" w:space="0" w:color="auto"/>
              <w:bottom w:val="single" w:sz="8" w:space="0" w:color="000000"/>
              <w:right w:val="single" w:sz="8" w:space="0" w:color="auto"/>
            </w:tcBorders>
            <w:vAlign w:val="center"/>
          </w:tcPr>
          <w:p w:rsidR="006B4654" w:rsidRPr="007C2DA5" w:rsidRDefault="006B4654" w:rsidP="007C2DA5">
            <w:pPr>
              <w:jc w:val="center"/>
              <w:rPr>
                <w:rFonts w:ascii="仿宋" w:eastAsia="仿宋" w:hAnsi="仿宋"/>
                <w:sz w:val="24"/>
                <w:szCs w:val="24"/>
              </w:rPr>
            </w:pPr>
          </w:p>
        </w:tc>
        <w:tc>
          <w:tcPr>
            <w:tcW w:w="531" w:type="pct"/>
            <w:tcBorders>
              <w:top w:val="nil"/>
              <w:left w:val="nil"/>
              <w:bottom w:val="single" w:sz="8" w:space="0" w:color="auto"/>
              <w:right w:val="single" w:sz="8" w:space="0" w:color="auto"/>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64+33周</w:t>
            </w:r>
          </w:p>
        </w:tc>
        <w:tc>
          <w:tcPr>
            <w:tcW w:w="466" w:type="pct"/>
            <w:vMerge/>
            <w:tcBorders>
              <w:top w:val="nil"/>
              <w:left w:val="single" w:sz="8" w:space="0" w:color="auto"/>
              <w:bottom w:val="single" w:sz="8" w:space="0" w:color="000000"/>
              <w:right w:val="single" w:sz="8" w:space="0" w:color="auto"/>
            </w:tcBorders>
            <w:vAlign w:val="center"/>
          </w:tcPr>
          <w:p w:rsidR="006B4654" w:rsidRPr="007C2DA5" w:rsidRDefault="006B4654" w:rsidP="007C2DA5">
            <w:pPr>
              <w:jc w:val="center"/>
              <w:rPr>
                <w:rFonts w:ascii="仿宋" w:eastAsia="仿宋" w:hAnsi="仿宋"/>
                <w:sz w:val="24"/>
                <w:szCs w:val="24"/>
              </w:rPr>
            </w:pPr>
          </w:p>
        </w:tc>
        <w:tc>
          <w:tcPr>
            <w:tcW w:w="440" w:type="pct"/>
            <w:tcBorders>
              <w:top w:val="nil"/>
              <w:left w:val="nil"/>
              <w:bottom w:val="single" w:sz="8" w:space="0" w:color="auto"/>
              <w:right w:val="single" w:sz="8" w:space="0" w:color="auto"/>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17.05%</w:t>
            </w:r>
          </w:p>
        </w:tc>
      </w:tr>
      <w:tr w:rsidR="006B4654" w:rsidRPr="007C2DA5" w:rsidTr="007C2DA5">
        <w:trPr>
          <w:trHeight w:val="420"/>
        </w:trPr>
        <w:tc>
          <w:tcPr>
            <w:tcW w:w="605" w:type="pct"/>
            <w:vMerge w:val="restart"/>
            <w:tcBorders>
              <w:top w:val="nil"/>
              <w:left w:val="single" w:sz="8" w:space="0" w:color="auto"/>
              <w:bottom w:val="single" w:sz="8" w:space="0" w:color="000000"/>
              <w:right w:val="single" w:sz="8" w:space="0" w:color="auto"/>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选修课</w:t>
            </w:r>
          </w:p>
        </w:tc>
        <w:tc>
          <w:tcPr>
            <w:tcW w:w="1440" w:type="pct"/>
            <w:gridSpan w:val="2"/>
            <w:tcBorders>
              <w:top w:val="single" w:sz="8" w:space="0" w:color="auto"/>
              <w:left w:val="nil"/>
              <w:bottom w:val="single" w:sz="8" w:space="0" w:color="auto"/>
              <w:right w:val="single" w:sz="8" w:space="0" w:color="000000"/>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通识教育核心课程</w:t>
            </w:r>
          </w:p>
        </w:tc>
        <w:tc>
          <w:tcPr>
            <w:tcW w:w="456" w:type="pct"/>
            <w:vMerge w:val="restart"/>
            <w:tcBorders>
              <w:top w:val="nil"/>
              <w:left w:val="single" w:sz="8" w:space="0" w:color="auto"/>
              <w:bottom w:val="single" w:sz="8" w:space="0" w:color="000000"/>
              <w:right w:val="single" w:sz="8" w:space="0" w:color="auto"/>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21.5</w:t>
            </w:r>
          </w:p>
        </w:tc>
        <w:tc>
          <w:tcPr>
            <w:tcW w:w="531" w:type="pct"/>
            <w:tcBorders>
              <w:top w:val="nil"/>
              <w:left w:val="nil"/>
              <w:bottom w:val="single" w:sz="8" w:space="0" w:color="auto"/>
              <w:right w:val="single" w:sz="8" w:space="0" w:color="auto"/>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10</w:t>
            </w:r>
          </w:p>
        </w:tc>
        <w:tc>
          <w:tcPr>
            <w:tcW w:w="530" w:type="pct"/>
            <w:vMerge w:val="restart"/>
            <w:tcBorders>
              <w:top w:val="nil"/>
              <w:left w:val="single" w:sz="8" w:space="0" w:color="auto"/>
              <w:bottom w:val="single" w:sz="8" w:space="0" w:color="000000"/>
              <w:right w:val="single" w:sz="8" w:space="0" w:color="auto"/>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528</w:t>
            </w:r>
          </w:p>
        </w:tc>
        <w:tc>
          <w:tcPr>
            <w:tcW w:w="531" w:type="pct"/>
            <w:tcBorders>
              <w:top w:val="nil"/>
              <w:left w:val="nil"/>
              <w:bottom w:val="single" w:sz="8" w:space="0" w:color="auto"/>
              <w:right w:val="single" w:sz="8" w:space="0" w:color="auto"/>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160</w:t>
            </w:r>
          </w:p>
        </w:tc>
        <w:tc>
          <w:tcPr>
            <w:tcW w:w="466" w:type="pct"/>
            <w:vMerge w:val="restart"/>
            <w:tcBorders>
              <w:top w:val="nil"/>
              <w:left w:val="single" w:sz="8" w:space="0" w:color="auto"/>
              <w:bottom w:val="single" w:sz="8" w:space="0" w:color="000000"/>
              <w:right w:val="single" w:sz="8" w:space="0" w:color="auto"/>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14.1%</w:t>
            </w:r>
          </w:p>
        </w:tc>
        <w:tc>
          <w:tcPr>
            <w:tcW w:w="440" w:type="pct"/>
            <w:tcBorders>
              <w:top w:val="nil"/>
              <w:left w:val="nil"/>
              <w:bottom w:val="single" w:sz="8" w:space="0" w:color="auto"/>
              <w:right w:val="single" w:sz="8" w:space="0" w:color="auto"/>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6.56%</w:t>
            </w:r>
          </w:p>
        </w:tc>
      </w:tr>
      <w:tr w:rsidR="006B4654" w:rsidRPr="007C2DA5" w:rsidTr="007C2DA5">
        <w:trPr>
          <w:trHeight w:val="420"/>
        </w:trPr>
        <w:tc>
          <w:tcPr>
            <w:tcW w:w="605" w:type="pct"/>
            <w:vMerge/>
            <w:tcBorders>
              <w:top w:val="nil"/>
              <w:left w:val="single" w:sz="8" w:space="0" w:color="auto"/>
              <w:bottom w:val="single" w:sz="8" w:space="0" w:color="000000"/>
              <w:right w:val="single" w:sz="8" w:space="0" w:color="auto"/>
            </w:tcBorders>
            <w:vAlign w:val="center"/>
          </w:tcPr>
          <w:p w:rsidR="006B4654" w:rsidRPr="007C2DA5" w:rsidRDefault="006B4654" w:rsidP="007C2DA5">
            <w:pPr>
              <w:jc w:val="center"/>
              <w:rPr>
                <w:rFonts w:ascii="仿宋" w:eastAsia="仿宋" w:hAnsi="仿宋"/>
                <w:sz w:val="24"/>
                <w:szCs w:val="24"/>
              </w:rPr>
            </w:pPr>
          </w:p>
        </w:tc>
        <w:tc>
          <w:tcPr>
            <w:tcW w:w="1440" w:type="pct"/>
            <w:gridSpan w:val="2"/>
            <w:tcBorders>
              <w:top w:val="single" w:sz="8" w:space="0" w:color="auto"/>
              <w:left w:val="nil"/>
              <w:bottom w:val="single" w:sz="8" w:space="0" w:color="auto"/>
              <w:right w:val="single" w:sz="8" w:space="0" w:color="000000"/>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通识教育选修课程</w:t>
            </w:r>
          </w:p>
        </w:tc>
        <w:tc>
          <w:tcPr>
            <w:tcW w:w="456" w:type="pct"/>
            <w:vMerge/>
            <w:tcBorders>
              <w:top w:val="nil"/>
              <w:left w:val="single" w:sz="8" w:space="0" w:color="auto"/>
              <w:bottom w:val="single" w:sz="8" w:space="0" w:color="000000"/>
              <w:right w:val="single" w:sz="8" w:space="0" w:color="auto"/>
            </w:tcBorders>
            <w:vAlign w:val="center"/>
          </w:tcPr>
          <w:p w:rsidR="006B4654" w:rsidRPr="007C2DA5" w:rsidRDefault="006B4654" w:rsidP="007C2DA5">
            <w:pPr>
              <w:jc w:val="center"/>
              <w:rPr>
                <w:rFonts w:ascii="仿宋" w:eastAsia="仿宋" w:hAnsi="仿宋"/>
                <w:sz w:val="24"/>
                <w:szCs w:val="24"/>
              </w:rPr>
            </w:pPr>
          </w:p>
        </w:tc>
        <w:tc>
          <w:tcPr>
            <w:tcW w:w="531" w:type="pct"/>
            <w:tcBorders>
              <w:top w:val="nil"/>
              <w:left w:val="nil"/>
              <w:bottom w:val="single" w:sz="8" w:space="0" w:color="auto"/>
              <w:right w:val="single" w:sz="8" w:space="0" w:color="auto"/>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6</w:t>
            </w:r>
          </w:p>
        </w:tc>
        <w:tc>
          <w:tcPr>
            <w:tcW w:w="530" w:type="pct"/>
            <w:vMerge/>
            <w:tcBorders>
              <w:top w:val="nil"/>
              <w:left w:val="single" w:sz="8" w:space="0" w:color="auto"/>
              <w:bottom w:val="single" w:sz="8" w:space="0" w:color="000000"/>
              <w:right w:val="single" w:sz="8" w:space="0" w:color="auto"/>
            </w:tcBorders>
            <w:vAlign w:val="center"/>
          </w:tcPr>
          <w:p w:rsidR="006B4654" w:rsidRPr="007C2DA5" w:rsidRDefault="006B4654" w:rsidP="007C2DA5">
            <w:pPr>
              <w:jc w:val="center"/>
              <w:rPr>
                <w:rFonts w:ascii="仿宋" w:eastAsia="仿宋" w:hAnsi="仿宋"/>
                <w:sz w:val="24"/>
                <w:szCs w:val="24"/>
              </w:rPr>
            </w:pPr>
          </w:p>
        </w:tc>
        <w:tc>
          <w:tcPr>
            <w:tcW w:w="531" w:type="pct"/>
            <w:tcBorders>
              <w:top w:val="nil"/>
              <w:left w:val="nil"/>
              <w:bottom w:val="single" w:sz="8" w:space="0" w:color="auto"/>
              <w:right w:val="single" w:sz="8" w:space="0" w:color="auto"/>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96</w:t>
            </w:r>
          </w:p>
        </w:tc>
        <w:tc>
          <w:tcPr>
            <w:tcW w:w="466" w:type="pct"/>
            <w:vMerge/>
            <w:tcBorders>
              <w:top w:val="nil"/>
              <w:left w:val="single" w:sz="8" w:space="0" w:color="auto"/>
              <w:bottom w:val="single" w:sz="8" w:space="0" w:color="000000"/>
              <w:right w:val="single" w:sz="8" w:space="0" w:color="auto"/>
            </w:tcBorders>
            <w:vAlign w:val="center"/>
          </w:tcPr>
          <w:p w:rsidR="006B4654" w:rsidRPr="007C2DA5" w:rsidRDefault="006B4654" w:rsidP="007C2DA5">
            <w:pPr>
              <w:jc w:val="center"/>
              <w:rPr>
                <w:rFonts w:ascii="仿宋" w:eastAsia="仿宋" w:hAnsi="仿宋"/>
                <w:sz w:val="24"/>
                <w:szCs w:val="24"/>
              </w:rPr>
            </w:pPr>
          </w:p>
        </w:tc>
        <w:tc>
          <w:tcPr>
            <w:tcW w:w="440" w:type="pct"/>
            <w:tcBorders>
              <w:top w:val="nil"/>
              <w:left w:val="nil"/>
              <w:bottom w:val="single" w:sz="8" w:space="0" w:color="auto"/>
              <w:right w:val="single" w:sz="8" w:space="0" w:color="auto"/>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3.93%</w:t>
            </w:r>
          </w:p>
        </w:tc>
      </w:tr>
      <w:tr w:rsidR="006B4654" w:rsidRPr="007C2DA5" w:rsidTr="007C2DA5">
        <w:trPr>
          <w:trHeight w:val="435"/>
        </w:trPr>
        <w:tc>
          <w:tcPr>
            <w:tcW w:w="605" w:type="pct"/>
            <w:vMerge/>
            <w:tcBorders>
              <w:top w:val="nil"/>
              <w:left w:val="single" w:sz="8" w:space="0" w:color="auto"/>
              <w:bottom w:val="single" w:sz="8" w:space="0" w:color="000000"/>
              <w:right w:val="single" w:sz="8" w:space="0" w:color="auto"/>
            </w:tcBorders>
            <w:vAlign w:val="center"/>
          </w:tcPr>
          <w:p w:rsidR="006B4654" w:rsidRPr="007C2DA5" w:rsidRDefault="006B4654" w:rsidP="007C2DA5">
            <w:pPr>
              <w:jc w:val="center"/>
              <w:rPr>
                <w:rFonts w:ascii="仿宋" w:eastAsia="仿宋" w:hAnsi="仿宋"/>
                <w:sz w:val="24"/>
                <w:szCs w:val="24"/>
              </w:rPr>
            </w:pPr>
          </w:p>
        </w:tc>
        <w:tc>
          <w:tcPr>
            <w:tcW w:w="1440" w:type="pct"/>
            <w:gridSpan w:val="2"/>
            <w:tcBorders>
              <w:top w:val="single" w:sz="8" w:space="0" w:color="auto"/>
              <w:left w:val="nil"/>
              <w:bottom w:val="single" w:sz="8" w:space="0" w:color="auto"/>
              <w:right w:val="single" w:sz="8" w:space="0" w:color="000000"/>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专业选修课程</w:t>
            </w:r>
          </w:p>
        </w:tc>
        <w:tc>
          <w:tcPr>
            <w:tcW w:w="456" w:type="pct"/>
            <w:vMerge/>
            <w:tcBorders>
              <w:top w:val="nil"/>
              <w:left w:val="single" w:sz="8" w:space="0" w:color="auto"/>
              <w:bottom w:val="single" w:sz="8" w:space="0" w:color="000000"/>
              <w:right w:val="single" w:sz="8" w:space="0" w:color="auto"/>
            </w:tcBorders>
            <w:vAlign w:val="center"/>
          </w:tcPr>
          <w:p w:rsidR="006B4654" w:rsidRPr="007C2DA5" w:rsidRDefault="006B4654" w:rsidP="007C2DA5">
            <w:pPr>
              <w:jc w:val="center"/>
              <w:rPr>
                <w:rFonts w:ascii="仿宋" w:eastAsia="仿宋" w:hAnsi="仿宋"/>
                <w:sz w:val="24"/>
                <w:szCs w:val="24"/>
              </w:rPr>
            </w:pPr>
          </w:p>
        </w:tc>
        <w:tc>
          <w:tcPr>
            <w:tcW w:w="531" w:type="pct"/>
            <w:tcBorders>
              <w:top w:val="nil"/>
              <w:left w:val="nil"/>
              <w:bottom w:val="single" w:sz="8" w:space="0" w:color="auto"/>
              <w:right w:val="single" w:sz="8" w:space="0" w:color="auto"/>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5.5/18.5</w:t>
            </w:r>
          </w:p>
        </w:tc>
        <w:tc>
          <w:tcPr>
            <w:tcW w:w="530" w:type="pct"/>
            <w:vMerge/>
            <w:tcBorders>
              <w:top w:val="nil"/>
              <w:left w:val="single" w:sz="8" w:space="0" w:color="auto"/>
              <w:bottom w:val="single" w:sz="8" w:space="0" w:color="000000"/>
              <w:right w:val="single" w:sz="8" w:space="0" w:color="auto"/>
            </w:tcBorders>
            <w:vAlign w:val="center"/>
          </w:tcPr>
          <w:p w:rsidR="006B4654" w:rsidRPr="007C2DA5" w:rsidRDefault="006B4654" w:rsidP="007C2DA5">
            <w:pPr>
              <w:jc w:val="center"/>
              <w:rPr>
                <w:rFonts w:ascii="仿宋" w:eastAsia="仿宋" w:hAnsi="仿宋"/>
                <w:sz w:val="24"/>
                <w:szCs w:val="24"/>
              </w:rPr>
            </w:pPr>
          </w:p>
        </w:tc>
        <w:tc>
          <w:tcPr>
            <w:tcW w:w="531" w:type="pct"/>
            <w:tcBorders>
              <w:top w:val="nil"/>
              <w:left w:val="nil"/>
              <w:bottom w:val="single" w:sz="8" w:space="0" w:color="auto"/>
              <w:right w:val="single" w:sz="8" w:space="0" w:color="auto"/>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272</w:t>
            </w:r>
          </w:p>
        </w:tc>
        <w:tc>
          <w:tcPr>
            <w:tcW w:w="466" w:type="pct"/>
            <w:vMerge/>
            <w:tcBorders>
              <w:top w:val="nil"/>
              <w:left w:val="single" w:sz="8" w:space="0" w:color="auto"/>
              <w:bottom w:val="single" w:sz="8" w:space="0" w:color="000000"/>
              <w:right w:val="single" w:sz="8" w:space="0" w:color="auto"/>
            </w:tcBorders>
            <w:vAlign w:val="center"/>
          </w:tcPr>
          <w:p w:rsidR="006B4654" w:rsidRPr="007C2DA5" w:rsidRDefault="006B4654" w:rsidP="007C2DA5">
            <w:pPr>
              <w:jc w:val="center"/>
              <w:rPr>
                <w:rFonts w:ascii="仿宋" w:eastAsia="仿宋" w:hAnsi="仿宋"/>
                <w:sz w:val="24"/>
                <w:szCs w:val="24"/>
              </w:rPr>
            </w:pPr>
          </w:p>
        </w:tc>
        <w:tc>
          <w:tcPr>
            <w:tcW w:w="440" w:type="pct"/>
            <w:tcBorders>
              <w:top w:val="nil"/>
              <w:left w:val="nil"/>
              <w:bottom w:val="single" w:sz="8" w:space="0" w:color="auto"/>
              <w:right w:val="single" w:sz="8" w:space="0" w:color="auto"/>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11.15%</w:t>
            </w:r>
          </w:p>
        </w:tc>
      </w:tr>
      <w:tr w:rsidR="006B4654" w:rsidRPr="007C2DA5" w:rsidTr="007C2DA5">
        <w:trPr>
          <w:trHeight w:val="510"/>
        </w:trPr>
        <w:tc>
          <w:tcPr>
            <w:tcW w:w="2046" w:type="pct"/>
            <w:gridSpan w:val="3"/>
            <w:tcBorders>
              <w:top w:val="single" w:sz="8" w:space="0" w:color="auto"/>
              <w:left w:val="single" w:sz="8" w:space="0" w:color="auto"/>
              <w:bottom w:val="single" w:sz="8" w:space="0" w:color="auto"/>
              <w:right w:val="single" w:sz="8" w:space="0" w:color="000000"/>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毕业要求总合计</w:t>
            </w:r>
          </w:p>
        </w:tc>
        <w:tc>
          <w:tcPr>
            <w:tcW w:w="987" w:type="pct"/>
            <w:gridSpan w:val="2"/>
            <w:tcBorders>
              <w:top w:val="single" w:sz="8" w:space="0" w:color="auto"/>
              <w:left w:val="nil"/>
              <w:bottom w:val="single" w:sz="8" w:space="0" w:color="auto"/>
              <w:right w:val="single" w:sz="8" w:space="0" w:color="000000"/>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152.5</w:t>
            </w:r>
          </w:p>
        </w:tc>
        <w:tc>
          <w:tcPr>
            <w:tcW w:w="1061" w:type="pct"/>
            <w:gridSpan w:val="2"/>
            <w:tcBorders>
              <w:top w:val="single" w:sz="8" w:space="0" w:color="auto"/>
              <w:left w:val="nil"/>
              <w:bottom w:val="single" w:sz="8" w:space="0" w:color="auto"/>
              <w:right w:val="single" w:sz="8" w:space="0" w:color="000000"/>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2423+33周</w:t>
            </w:r>
          </w:p>
        </w:tc>
        <w:tc>
          <w:tcPr>
            <w:tcW w:w="906" w:type="pct"/>
            <w:gridSpan w:val="2"/>
            <w:tcBorders>
              <w:top w:val="single" w:sz="8" w:space="0" w:color="auto"/>
              <w:left w:val="nil"/>
              <w:bottom w:val="single" w:sz="8" w:space="0" w:color="auto"/>
              <w:right w:val="single" w:sz="8" w:space="0" w:color="000000"/>
            </w:tcBorders>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100%</w:t>
            </w:r>
          </w:p>
        </w:tc>
      </w:tr>
    </w:tbl>
    <w:p w:rsidR="006B4654" w:rsidRPr="00C062FD" w:rsidRDefault="006B4654" w:rsidP="00C062FD">
      <w:pPr>
        <w:adjustRightInd w:val="0"/>
        <w:snapToGrid w:val="0"/>
        <w:spacing w:beforeLines="50" w:before="156" w:line="360" w:lineRule="auto"/>
        <w:ind w:firstLineChars="200" w:firstLine="482"/>
        <w:rPr>
          <w:rFonts w:ascii="Times New Roman" w:eastAsia="仿宋_GB2312" w:hAnsi="Times New Roman" w:cs="Times New Roman"/>
          <w:b/>
          <w:sz w:val="24"/>
          <w:szCs w:val="24"/>
        </w:rPr>
      </w:pPr>
      <w:r w:rsidRPr="00C062FD">
        <w:rPr>
          <w:rFonts w:ascii="Times New Roman" w:eastAsia="仿宋_GB2312" w:hAnsi="Times New Roman" w:cs="Times New Roman"/>
          <w:b/>
          <w:sz w:val="24"/>
          <w:szCs w:val="24"/>
        </w:rPr>
        <w:t>2</w:t>
      </w:r>
      <w:r w:rsidRPr="00C062FD">
        <w:rPr>
          <w:rFonts w:ascii="Times New Roman" w:eastAsia="仿宋_GB2312" w:hAnsi="Times New Roman" w:cs="Times New Roman" w:hint="eastAsia"/>
          <w:b/>
          <w:sz w:val="24"/>
          <w:szCs w:val="24"/>
        </w:rPr>
        <w:t>、实验</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2"/>
        <w:gridCol w:w="1376"/>
        <w:gridCol w:w="838"/>
        <w:gridCol w:w="2325"/>
        <w:gridCol w:w="494"/>
        <w:gridCol w:w="1326"/>
      </w:tblGrid>
      <w:tr w:rsidR="006B4654" w:rsidRPr="007C2DA5" w:rsidTr="001E13D2">
        <w:tc>
          <w:tcPr>
            <w:tcW w:w="1742" w:type="dxa"/>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有实验的课程（门）</w:t>
            </w:r>
          </w:p>
        </w:tc>
        <w:tc>
          <w:tcPr>
            <w:tcW w:w="2214" w:type="dxa"/>
            <w:gridSpan w:val="2"/>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独立设置的实验课程（门）</w:t>
            </w:r>
          </w:p>
        </w:tc>
        <w:tc>
          <w:tcPr>
            <w:tcW w:w="2819" w:type="dxa"/>
            <w:gridSpan w:val="2"/>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综合性、设计性实验教学课程（门）</w:t>
            </w:r>
          </w:p>
        </w:tc>
        <w:tc>
          <w:tcPr>
            <w:tcW w:w="1326" w:type="dxa"/>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实验开出率</w:t>
            </w:r>
          </w:p>
        </w:tc>
      </w:tr>
      <w:tr w:rsidR="006B4654" w:rsidRPr="007C2DA5" w:rsidTr="001E13D2">
        <w:tc>
          <w:tcPr>
            <w:tcW w:w="1742" w:type="dxa"/>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16</w:t>
            </w:r>
          </w:p>
        </w:tc>
        <w:tc>
          <w:tcPr>
            <w:tcW w:w="2214" w:type="dxa"/>
            <w:gridSpan w:val="2"/>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8</w:t>
            </w:r>
          </w:p>
        </w:tc>
        <w:tc>
          <w:tcPr>
            <w:tcW w:w="2819" w:type="dxa"/>
            <w:gridSpan w:val="2"/>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5</w:t>
            </w:r>
          </w:p>
        </w:tc>
        <w:tc>
          <w:tcPr>
            <w:tcW w:w="1326" w:type="dxa"/>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100%</w:t>
            </w:r>
          </w:p>
        </w:tc>
      </w:tr>
      <w:tr w:rsidR="006B4654" w:rsidRPr="007C2DA5" w:rsidTr="001E13D2">
        <w:tc>
          <w:tcPr>
            <w:tcW w:w="8101" w:type="dxa"/>
            <w:gridSpan w:val="6"/>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实验课程一览表</w:t>
            </w:r>
          </w:p>
        </w:tc>
      </w:tr>
      <w:tr w:rsidR="006B4654" w:rsidRPr="007C2DA5" w:rsidTr="001E13D2">
        <w:tc>
          <w:tcPr>
            <w:tcW w:w="3118" w:type="dxa"/>
            <w:gridSpan w:val="2"/>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实验类型</w:t>
            </w:r>
          </w:p>
        </w:tc>
        <w:tc>
          <w:tcPr>
            <w:tcW w:w="3163" w:type="dxa"/>
            <w:gridSpan w:val="2"/>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课程名称</w:t>
            </w:r>
          </w:p>
        </w:tc>
        <w:tc>
          <w:tcPr>
            <w:tcW w:w="1820" w:type="dxa"/>
            <w:gridSpan w:val="2"/>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实验开出率</w:t>
            </w:r>
          </w:p>
        </w:tc>
      </w:tr>
      <w:tr w:rsidR="006B4654" w:rsidRPr="007C2DA5" w:rsidTr="001E13D2">
        <w:tc>
          <w:tcPr>
            <w:tcW w:w="3118" w:type="dxa"/>
            <w:gridSpan w:val="2"/>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有实验的课程</w:t>
            </w:r>
          </w:p>
        </w:tc>
        <w:tc>
          <w:tcPr>
            <w:tcW w:w="3163" w:type="dxa"/>
            <w:gridSpan w:val="2"/>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计算机文化基础，物理化学，大学物理，材料力学，流体力学，包装工艺，包装结构，包装材料学，包装机械，运输包装，包装测试，包装过程及自动化，食品与药品包装，包装与环境，渗透性与货架寿命，计算机在包装中应用</w:t>
            </w:r>
          </w:p>
        </w:tc>
        <w:tc>
          <w:tcPr>
            <w:tcW w:w="1820" w:type="dxa"/>
            <w:gridSpan w:val="2"/>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100%</w:t>
            </w:r>
          </w:p>
        </w:tc>
      </w:tr>
      <w:tr w:rsidR="006B4654" w:rsidRPr="007C2DA5" w:rsidTr="001E13D2">
        <w:tc>
          <w:tcPr>
            <w:tcW w:w="3118" w:type="dxa"/>
            <w:gridSpan w:val="2"/>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独立设置的实验课程</w:t>
            </w:r>
          </w:p>
        </w:tc>
        <w:tc>
          <w:tcPr>
            <w:tcW w:w="3163" w:type="dxa"/>
            <w:gridSpan w:val="2"/>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大学物理实验，专业基础实验，专业实验，金工实习，工程训练（机械），工程训练</w:t>
            </w:r>
            <w:r w:rsidRPr="007C2DA5">
              <w:rPr>
                <w:rFonts w:ascii="仿宋" w:eastAsia="仿宋" w:hAnsi="仿宋" w:hint="eastAsia"/>
                <w:sz w:val="24"/>
                <w:szCs w:val="24"/>
              </w:rPr>
              <w:lastRenderedPageBreak/>
              <w:t>（电子），军训</w:t>
            </w:r>
          </w:p>
        </w:tc>
        <w:tc>
          <w:tcPr>
            <w:tcW w:w="1820" w:type="dxa"/>
            <w:gridSpan w:val="2"/>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lastRenderedPageBreak/>
              <w:t>100%</w:t>
            </w:r>
          </w:p>
        </w:tc>
      </w:tr>
      <w:tr w:rsidR="006B4654" w:rsidRPr="007C2DA5" w:rsidTr="001E13D2">
        <w:tc>
          <w:tcPr>
            <w:tcW w:w="3118" w:type="dxa"/>
            <w:gridSpan w:val="2"/>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lastRenderedPageBreak/>
              <w:t>综合性、设计性实验教学课程</w:t>
            </w:r>
          </w:p>
        </w:tc>
        <w:tc>
          <w:tcPr>
            <w:tcW w:w="3163" w:type="dxa"/>
            <w:gridSpan w:val="2"/>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综合实验，创新和任选实验，机械设计，专业课程设计，毕业设计</w:t>
            </w:r>
          </w:p>
        </w:tc>
        <w:tc>
          <w:tcPr>
            <w:tcW w:w="1820" w:type="dxa"/>
            <w:gridSpan w:val="2"/>
            <w:vAlign w:val="center"/>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100%</w:t>
            </w:r>
          </w:p>
        </w:tc>
      </w:tr>
      <w:tr w:rsidR="006B4654" w:rsidRPr="007C2DA5" w:rsidTr="001E13D2">
        <w:tc>
          <w:tcPr>
            <w:tcW w:w="3118" w:type="dxa"/>
            <w:gridSpan w:val="2"/>
          </w:tcPr>
          <w:p w:rsidR="006B4654" w:rsidRPr="007C2DA5" w:rsidRDefault="006B4654" w:rsidP="007C2DA5">
            <w:pPr>
              <w:jc w:val="center"/>
              <w:rPr>
                <w:rFonts w:ascii="仿宋" w:eastAsia="仿宋" w:hAnsi="仿宋"/>
                <w:sz w:val="24"/>
                <w:szCs w:val="24"/>
              </w:rPr>
            </w:pPr>
            <w:r w:rsidRPr="007C2DA5">
              <w:rPr>
                <w:rFonts w:ascii="仿宋" w:eastAsia="仿宋" w:hAnsi="仿宋" w:hint="eastAsia"/>
                <w:sz w:val="24"/>
                <w:szCs w:val="24"/>
              </w:rPr>
              <w:t>……</w:t>
            </w:r>
            <w:proofErr w:type="gramStart"/>
            <w:r w:rsidRPr="007C2DA5">
              <w:rPr>
                <w:rFonts w:ascii="仿宋" w:eastAsia="仿宋" w:hAnsi="仿宋" w:hint="eastAsia"/>
                <w:sz w:val="24"/>
                <w:szCs w:val="24"/>
              </w:rPr>
              <w:t>…</w:t>
            </w:r>
            <w:proofErr w:type="gramEnd"/>
          </w:p>
        </w:tc>
        <w:tc>
          <w:tcPr>
            <w:tcW w:w="3163" w:type="dxa"/>
            <w:gridSpan w:val="2"/>
          </w:tcPr>
          <w:p w:rsidR="006B4654" w:rsidRPr="007C2DA5" w:rsidRDefault="006B4654" w:rsidP="007C2DA5">
            <w:pPr>
              <w:jc w:val="center"/>
              <w:rPr>
                <w:rFonts w:ascii="仿宋" w:eastAsia="仿宋" w:hAnsi="仿宋"/>
                <w:sz w:val="24"/>
                <w:szCs w:val="24"/>
              </w:rPr>
            </w:pPr>
          </w:p>
        </w:tc>
        <w:tc>
          <w:tcPr>
            <w:tcW w:w="1820" w:type="dxa"/>
            <w:gridSpan w:val="2"/>
          </w:tcPr>
          <w:p w:rsidR="006B4654" w:rsidRPr="007C2DA5" w:rsidRDefault="006B4654" w:rsidP="007C2DA5">
            <w:pPr>
              <w:jc w:val="center"/>
              <w:rPr>
                <w:rFonts w:ascii="仿宋" w:eastAsia="仿宋" w:hAnsi="仿宋"/>
                <w:sz w:val="24"/>
                <w:szCs w:val="24"/>
              </w:rPr>
            </w:pPr>
          </w:p>
        </w:tc>
      </w:tr>
    </w:tbl>
    <w:p w:rsidR="006B4654" w:rsidRPr="00C062FD" w:rsidRDefault="006B4654" w:rsidP="00C062FD">
      <w:pPr>
        <w:adjustRightInd w:val="0"/>
        <w:snapToGrid w:val="0"/>
        <w:spacing w:beforeLines="50" w:before="156" w:line="360" w:lineRule="auto"/>
        <w:ind w:firstLineChars="200" w:firstLine="482"/>
        <w:rPr>
          <w:rFonts w:ascii="Times New Roman" w:eastAsia="仿宋_GB2312" w:hAnsi="Times New Roman" w:cs="Times New Roman"/>
          <w:b/>
          <w:sz w:val="24"/>
          <w:szCs w:val="24"/>
        </w:rPr>
      </w:pPr>
      <w:bookmarkStart w:id="3" w:name="_GoBack"/>
      <w:r w:rsidRPr="00C062FD">
        <w:rPr>
          <w:rFonts w:ascii="Times New Roman" w:eastAsia="仿宋_GB2312" w:hAnsi="Times New Roman" w:cs="Times New Roman"/>
          <w:b/>
          <w:sz w:val="24"/>
          <w:szCs w:val="24"/>
        </w:rPr>
        <w:t>3</w:t>
      </w:r>
      <w:r w:rsidRPr="00C062FD">
        <w:rPr>
          <w:rFonts w:ascii="Times New Roman" w:eastAsia="仿宋_GB2312" w:hAnsi="Times New Roman" w:cs="Times New Roman" w:hint="eastAsia"/>
          <w:b/>
          <w:sz w:val="24"/>
          <w:szCs w:val="24"/>
        </w:rPr>
        <w:t>、精品课程、精品视频公开课、精品资源共享课、双语课程、</w:t>
      </w:r>
      <w:proofErr w:type="gramStart"/>
      <w:r w:rsidRPr="00C062FD">
        <w:rPr>
          <w:rFonts w:ascii="Times New Roman" w:eastAsia="仿宋_GB2312" w:hAnsi="Times New Roman" w:cs="Times New Roman" w:hint="eastAsia"/>
          <w:b/>
          <w:sz w:val="24"/>
          <w:szCs w:val="24"/>
        </w:rPr>
        <w:t>慕课等</w:t>
      </w:r>
      <w:proofErr w:type="gramEnd"/>
      <w:r w:rsidRPr="00C062FD">
        <w:rPr>
          <w:rFonts w:ascii="Times New Roman" w:eastAsia="仿宋_GB2312" w:hAnsi="Times New Roman" w:cs="Times New Roman" w:hint="eastAsia"/>
          <w:b/>
          <w:sz w:val="24"/>
          <w:szCs w:val="24"/>
        </w:rPr>
        <w:t>课程建设情况</w:t>
      </w:r>
    </w:p>
    <w:bookmarkEnd w:id="3"/>
    <w:p w:rsidR="006B4654" w:rsidRPr="007F4AF1" w:rsidRDefault="006B4654"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hint="eastAsia"/>
          <w:sz w:val="24"/>
          <w:szCs w:val="24"/>
        </w:rPr>
        <w:t>包装工程的所有专业课和选修课程都以全部进入学校网络课程平台，学生可以通过该平台</w:t>
      </w:r>
      <w:r w:rsidRPr="007F4AF1">
        <w:rPr>
          <w:rFonts w:ascii="Times New Roman" w:eastAsia="仿宋_GB2312" w:hAnsi="Times New Roman" w:cs="Times New Roman"/>
          <w:sz w:val="24"/>
          <w:szCs w:val="24"/>
        </w:rPr>
        <w:t>丰富的教学交互手段和突出的教学交互功能，</w:t>
      </w:r>
      <w:r w:rsidRPr="007F4AF1">
        <w:rPr>
          <w:rFonts w:ascii="Times New Roman" w:eastAsia="仿宋_GB2312" w:hAnsi="Times New Roman" w:cs="Times New Roman" w:hint="eastAsia"/>
          <w:sz w:val="24"/>
          <w:szCs w:val="24"/>
        </w:rPr>
        <w:t>在</w:t>
      </w:r>
      <w:r w:rsidRPr="007F4AF1">
        <w:rPr>
          <w:rFonts w:ascii="Times New Roman" w:eastAsia="仿宋_GB2312" w:hAnsi="Times New Roman" w:cs="Times New Roman"/>
          <w:sz w:val="24"/>
          <w:szCs w:val="24"/>
        </w:rPr>
        <w:t>学生与教师之间、学生与学生之间进行教学互动和协作学习，学生通过教学交互获得需要的教学资源、学习指导和支持。</w:t>
      </w:r>
    </w:p>
    <w:p w:rsidR="006B4654" w:rsidRPr="007F4AF1" w:rsidRDefault="006B4654"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hint="eastAsia"/>
          <w:sz w:val="24"/>
          <w:szCs w:val="24"/>
        </w:rPr>
        <w:t>为提高同学了解当今先进包装技术的发展动态专门开设了《先进包装技术》双语课程。</w:t>
      </w:r>
    </w:p>
    <w:p w:rsidR="006B4654" w:rsidRPr="007F4AF1" w:rsidRDefault="006B4654"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hint="eastAsia"/>
          <w:sz w:val="24"/>
          <w:szCs w:val="24"/>
        </w:rPr>
        <w:t>新修订的培养方案是在满足教育部包装工程教学指导委员会课程设置要求的基础上，参考了美国密西根州立大学包装工程学院的课程体系，结合我们的实际情况指定的，增加了</w:t>
      </w:r>
      <w:r w:rsidRPr="007F4AF1">
        <w:rPr>
          <w:rFonts w:ascii="Times New Roman" w:eastAsia="仿宋_GB2312" w:hAnsi="Times New Roman" w:cs="Times New Roman" w:hint="eastAsia"/>
          <w:sz w:val="24"/>
          <w:szCs w:val="24"/>
        </w:rPr>
        <w:t>1</w:t>
      </w:r>
      <w:r w:rsidRPr="007F4AF1">
        <w:rPr>
          <w:rFonts w:ascii="Times New Roman" w:eastAsia="仿宋_GB2312" w:hAnsi="Times New Roman" w:cs="Times New Roman" w:hint="eastAsia"/>
          <w:sz w:val="24"/>
          <w:szCs w:val="24"/>
        </w:rPr>
        <w:t>门专业必修课《运输包装》和</w:t>
      </w:r>
      <w:r w:rsidRPr="007F4AF1">
        <w:rPr>
          <w:rFonts w:ascii="Times New Roman" w:eastAsia="仿宋_GB2312" w:hAnsi="Times New Roman" w:cs="Times New Roman" w:hint="eastAsia"/>
          <w:sz w:val="24"/>
          <w:szCs w:val="24"/>
        </w:rPr>
        <w:t>2</w:t>
      </w:r>
      <w:r w:rsidRPr="007F4AF1">
        <w:rPr>
          <w:rFonts w:ascii="Times New Roman" w:eastAsia="仿宋_GB2312" w:hAnsi="Times New Roman" w:cs="Times New Roman" w:hint="eastAsia"/>
          <w:sz w:val="24"/>
          <w:szCs w:val="24"/>
        </w:rPr>
        <w:t>门专业选修课《包装控制与过程自动化》、《食品与药品包装》；增加了《计算机在包装中应用》，《渗透性与货架寿命寿命》两门研究型选修课程；还增加了与</w:t>
      </w:r>
      <w:r w:rsidR="00A723FB" w:rsidRPr="007F4AF1">
        <w:rPr>
          <w:rFonts w:ascii="Times New Roman" w:eastAsia="仿宋_GB2312" w:hAnsi="Times New Roman" w:cs="Times New Roman" w:hint="eastAsia"/>
          <w:sz w:val="24"/>
          <w:szCs w:val="24"/>
        </w:rPr>
        <w:t>包装经济</w:t>
      </w:r>
      <w:r w:rsidRPr="007F4AF1">
        <w:rPr>
          <w:rFonts w:ascii="Times New Roman" w:eastAsia="仿宋_GB2312" w:hAnsi="Times New Roman" w:cs="Times New Roman" w:hint="eastAsia"/>
          <w:sz w:val="24"/>
          <w:szCs w:val="24"/>
        </w:rPr>
        <w:t>管理、</w:t>
      </w:r>
      <w:r w:rsidR="00A723FB" w:rsidRPr="007F4AF1">
        <w:rPr>
          <w:rFonts w:ascii="Times New Roman" w:eastAsia="仿宋_GB2312" w:hAnsi="Times New Roman" w:cs="Times New Roman" w:hint="eastAsia"/>
          <w:sz w:val="24"/>
          <w:szCs w:val="24"/>
        </w:rPr>
        <w:t>涉及标准</w:t>
      </w:r>
      <w:r w:rsidRPr="007F4AF1">
        <w:rPr>
          <w:rFonts w:ascii="Times New Roman" w:eastAsia="仿宋_GB2312" w:hAnsi="Times New Roman" w:cs="Times New Roman" w:hint="eastAsia"/>
          <w:sz w:val="24"/>
          <w:szCs w:val="24"/>
        </w:rPr>
        <w:t>法律法规、及环境的三门选修课《包装管理学》，《包装标准化与法律法规》，《包装与环境》。还增加了《包装工程综合性实验》、《包装工程创新性实验》两门综合性和创新实验；</w:t>
      </w:r>
      <w:r w:rsidR="00A723FB" w:rsidRPr="007F4AF1">
        <w:rPr>
          <w:rFonts w:ascii="Times New Roman" w:eastAsia="仿宋_GB2312" w:hAnsi="Times New Roman" w:cs="Times New Roman" w:hint="eastAsia"/>
          <w:sz w:val="24"/>
          <w:szCs w:val="24"/>
        </w:rPr>
        <w:t>增加了《包装工程设计与实践》，</w:t>
      </w:r>
      <w:r w:rsidRPr="007F4AF1">
        <w:rPr>
          <w:rFonts w:ascii="Times New Roman" w:eastAsia="仿宋_GB2312" w:hAnsi="Times New Roman" w:cs="Times New Roman" w:hint="eastAsia"/>
          <w:sz w:val="24"/>
          <w:szCs w:val="24"/>
        </w:rPr>
        <w:t>使专业课程内容更加丰富，学生的实践动手能力，综合运用知识能力和创新能力得到进一步提升，更加贴近包装行业的实际，进一步与国外的包装工程教育接轨。</w:t>
      </w:r>
    </w:p>
    <w:p w:rsidR="008662FC" w:rsidRPr="00C062FD" w:rsidRDefault="008662FC" w:rsidP="00C062FD">
      <w:pPr>
        <w:pStyle w:val="1"/>
        <w:spacing w:beforeLines="50" w:before="156" w:afterLines="50" w:after="156" w:line="240" w:lineRule="auto"/>
        <w:rPr>
          <w:rFonts w:ascii="仿宋GB2312" w:eastAsia="仿宋GB2312"/>
          <w:sz w:val="28"/>
          <w:szCs w:val="28"/>
        </w:rPr>
      </w:pPr>
      <w:r w:rsidRPr="00C062FD">
        <w:rPr>
          <w:rFonts w:ascii="仿宋GB2312" w:eastAsia="仿宋GB2312" w:hint="eastAsia"/>
          <w:sz w:val="28"/>
          <w:szCs w:val="28"/>
        </w:rPr>
        <w:t>（四）</w:t>
      </w:r>
      <w:r w:rsidR="00A723FB" w:rsidRPr="00C062FD">
        <w:rPr>
          <w:rFonts w:ascii="仿宋GB2312" w:eastAsia="仿宋GB2312" w:hint="eastAsia"/>
          <w:sz w:val="28"/>
          <w:szCs w:val="28"/>
        </w:rPr>
        <w:t>创新创业教育</w:t>
      </w:r>
    </w:p>
    <w:p w:rsidR="006B4654" w:rsidRPr="007F4AF1" w:rsidRDefault="006B4654"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hint="eastAsia"/>
          <w:sz w:val="24"/>
          <w:szCs w:val="24"/>
        </w:rPr>
        <w:t>包装工程专业开展创新创业教育意义重大，我们主要在人才培养目标、创新能力培养、创新创业教育等方面开展工作。</w:t>
      </w:r>
    </w:p>
    <w:p w:rsidR="006B4654" w:rsidRPr="007F4AF1" w:rsidRDefault="006B4654"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hint="eastAsia"/>
          <w:sz w:val="24"/>
          <w:szCs w:val="24"/>
        </w:rPr>
        <w:t>根据教育部</w:t>
      </w:r>
      <w:r w:rsidRPr="007F4AF1">
        <w:rPr>
          <w:rFonts w:ascii="Times New Roman" w:eastAsia="仿宋_GB2312" w:hAnsi="Times New Roman" w:cs="Times New Roman" w:hint="eastAsia"/>
          <w:sz w:val="24"/>
          <w:szCs w:val="24"/>
        </w:rPr>
        <w:t xml:space="preserve"> 2012</w:t>
      </w:r>
      <w:r w:rsidRPr="007F4AF1">
        <w:rPr>
          <w:rFonts w:ascii="Times New Roman" w:eastAsia="仿宋_GB2312" w:hAnsi="Times New Roman" w:cs="Times New Roman" w:hint="eastAsia"/>
          <w:sz w:val="24"/>
          <w:szCs w:val="24"/>
        </w:rPr>
        <w:t>年专业目录的培养目标，结合我们专业的实际情况在新的培养方案重新制定了新形势下山东大学包装工程专业的培养目标（见开头）。</w:t>
      </w:r>
    </w:p>
    <w:p w:rsidR="006B4654" w:rsidRPr="007F4AF1" w:rsidRDefault="006B4654"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hint="eastAsia"/>
          <w:sz w:val="24"/>
          <w:szCs w:val="24"/>
        </w:rPr>
        <w:t>创新创业能力培养通过以下几个方面实施。</w:t>
      </w:r>
    </w:p>
    <w:p w:rsidR="006B4654" w:rsidRPr="007F4AF1" w:rsidRDefault="006B4654"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hint="eastAsia"/>
          <w:sz w:val="24"/>
          <w:szCs w:val="24"/>
        </w:rPr>
        <w:t>首先是构建新的课程体系，以当前社会需求为导向，坚持通识教育与专业教</w:t>
      </w:r>
      <w:r w:rsidRPr="007F4AF1">
        <w:rPr>
          <w:rFonts w:ascii="Times New Roman" w:eastAsia="仿宋_GB2312" w:hAnsi="Times New Roman" w:cs="Times New Roman" w:hint="eastAsia"/>
          <w:sz w:val="24"/>
          <w:szCs w:val="24"/>
        </w:rPr>
        <w:lastRenderedPageBreak/>
        <w:t>育整合，结合学院大类平台招生和三年级专业分流的方案，构建了跨学科交融的课程体系，注重教育教学理念和专业知识结构，强调培养学生的系统集成能力、工程应用能力及创新设计能力。课程设置采用模块化设计思想，整个体系主要包括：专业基础课模块、必修课模块、选修课模块和实践模块。课程体系的完善和实施，使学生在学习过程中能够把专业知识和创新创业知识有机结合，旨在提高综合素质、创新能力和创业技能。</w:t>
      </w:r>
    </w:p>
    <w:p w:rsidR="006B4654" w:rsidRPr="007F4AF1" w:rsidRDefault="006B4654"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hint="eastAsia"/>
          <w:sz w:val="24"/>
          <w:szCs w:val="24"/>
        </w:rPr>
        <w:t>其次修订教学大纲丰富教学内容并在教学中完善教学方法和创新实践环节，在强化</w:t>
      </w:r>
      <w:proofErr w:type="gramStart"/>
      <w:r w:rsidRPr="007F4AF1">
        <w:rPr>
          <w:rFonts w:ascii="Times New Roman" w:eastAsia="仿宋_GB2312" w:hAnsi="Times New Roman" w:cs="Times New Roman" w:hint="eastAsia"/>
          <w:sz w:val="24"/>
          <w:szCs w:val="24"/>
        </w:rPr>
        <w:t>通识课为</w:t>
      </w:r>
      <w:proofErr w:type="gramEnd"/>
      <w:r w:rsidRPr="007F4AF1">
        <w:rPr>
          <w:rFonts w:ascii="Times New Roman" w:eastAsia="仿宋_GB2312" w:hAnsi="Times New Roman" w:cs="Times New Roman" w:hint="eastAsia"/>
          <w:sz w:val="24"/>
          <w:szCs w:val="24"/>
        </w:rPr>
        <w:t>基础的包装专业教育前提下，增加创新与创业教育相关课程的比重，拓宽学生知识面。教学过程中突出课程教学内容的前沿性、系统性和实践性，坚持知识、能力、素质三位一体的全面教育和培养，融知识传授、能力培养、素质提高为一体，使学生基础知识、专业技能、人文素质、创新创业意识与能力等方面全面、协调发展。采取更加具有创造性，能激发学生潜能和求知欲望的多样化的教学方法和教学手段，尝试在各类专业课中灵活采用案例法、讨论法、问题法、任务法等教学方法，根据课程特点和教学目标，力求采用多样化手段，围绕包装工程开设的课程和课程设计开展创新创业教育，如在包装结构，包装装潢设计，包装</w:t>
      </w:r>
      <w:r w:rsidRPr="007F4AF1">
        <w:rPr>
          <w:rFonts w:ascii="Times New Roman" w:eastAsia="仿宋_GB2312" w:hAnsi="Times New Roman" w:cs="Times New Roman" w:hint="eastAsia"/>
          <w:sz w:val="24"/>
          <w:szCs w:val="24"/>
        </w:rPr>
        <w:t>CAD,</w:t>
      </w:r>
      <w:r w:rsidRPr="007F4AF1">
        <w:rPr>
          <w:rFonts w:ascii="Times New Roman" w:eastAsia="仿宋_GB2312" w:hAnsi="Times New Roman" w:cs="Times New Roman" w:hint="eastAsia"/>
          <w:sz w:val="24"/>
          <w:szCs w:val="24"/>
        </w:rPr>
        <w:t>包装结构课程设计等课程环节中，把案例分析、项目设计、创新竞赛、训练计划和社会实践等活动纳入到其中，为学生创造全方位培养创新精神和实践能力的氛围、环境和机会。</w:t>
      </w:r>
    </w:p>
    <w:p w:rsidR="006B4654" w:rsidRPr="007F4AF1" w:rsidRDefault="006B4654"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hint="eastAsia"/>
          <w:sz w:val="24"/>
          <w:szCs w:val="24"/>
        </w:rPr>
        <w:t>拓展创新平台、实习与实训基地。为提高学生的创新与创业实践能力，增加学生创业体验，在毕业设计，生产实习，综合性与创新型实验中得以施展自己的创业和创新能力。</w:t>
      </w:r>
    </w:p>
    <w:p w:rsidR="00F04CEE" w:rsidRPr="00C062FD" w:rsidRDefault="008662FC" w:rsidP="00C062FD">
      <w:pPr>
        <w:pStyle w:val="a7"/>
        <w:spacing w:beforeLines="50" w:before="156" w:afterLines="50" w:after="156"/>
        <w:ind w:firstLineChars="50" w:firstLine="141"/>
        <w:jc w:val="left"/>
        <w:rPr>
          <w:rFonts w:ascii="黑体" w:eastAsia="黑体" w:hAnsi="黑体"/>
          <w:sz w:val="28"/>
          <w:szCs w:val="28"/>
        </w:rPr>
      </w:pPr>
      <w:r w:rsidRPr="00C062FD">
        <w:rPr>
          <w:rFonts w:ascii="黑体" w:eastAsia="黑体" w:hAnsi="黑体" w:hint="eastAsia"/>
          <w:sz w:val="28"/>
          <w:szCs w:val="28"/>
        </w:rPr>
        <w:t>三、</w:t>
      </w:r>
      <w:r w:rsidR="00955F86" w:rsidRPr="00C062FD">
        <w:rPr>
          <w:rFonts w:ascii="黑体" w:eastAsia="黑体" w:hAnsi="黑体" w:hint="eastAsia"/>
          <w:sz w:val="28"/>
          <w:szCs w:val="28"/>
        </w:rPr>
        <w:t>培养条件</w:t>
      </w:r>
      <w:r w:rsidR="00955F86" w:rsidRPr="00C062FD">
        <w:rPr>
          <w:rFonts w:ascii="黑体" w:eastAsia="黑体" w:hAnsi="黑体"/>
          <w:sz w:val="28"/>
          <w:szCs w:val="28"/>
        </w:rPr>
        <w:t xml:space="preserve"> </w:t>
      </w:r>
    </w:p>
    <w:p w:rsidR="00F04CEE" w:rsidRPr="00C062FD" w:rsidRDefault="00F04CEE" w:rsidP="00C062FD">
      <w:pPr>
        <w:pStyle w:val="1"/>
        <w:spacing w:beforeLines="50" w:before="156" w:afterLines="50" w:after="156" w:line="240" w:lineRule="auto"/>
        <w:rPr>
          <w:rFonts w:ascii="仿宋GB2312" w:eastAsia="仿宋GB2312"/>
          <w:sz w:val="28"/>
          <w:szCs w:val="28"/>
        </w:rPr>
      </w:pPr>
      <w:r w:rsidRPr="00C062FD">
        <w:rPr>
          <w:rFonts w:ascii="仿宋GB2312" w:eastAsia="仿宋GB2312" w:hint="eastAsia"/>
          <w:sz w:val="28"/>
          <w:szCs w:val="28"/>
        </w:rPr>
        <w:t>（一）</w:t>
      </w:r>
      <w:r w:rsidR="00955F86" w:rsidRPr="00C062FD">
        <w:rPr>
          <w:rFonts w:ascii="仿宋GB2312" w:eastAsia="仿宋GB2312" w:hint="eastAsia"/>
          <w:sz w:val="28"/>
          <w:szCs w:val="28"/>
        </w:rPr>
        <w:t>教学经费投入</w:t>
      </w:r>
    </w:p>
    <w:p w:rsidR="006B4654" w:rsidRPr="007F4AF1" w:rsidRDefault="006B4654"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sz w:val="24"/>
          <w:szCs w:val="24"/>
        </w:rPr>
        <w:t>为了促进本科教学工作，学院不断加大对本科教学经费的投入和支持。</w:t>
      </w:r>
      <w:r w:rsidRPr="007F4AF1">
        <w:rPr>
          <w:rFonts w:ascii="Times New Roman" w:eastAsia="仿宋_GB2312" w:hAnsi="Times New Roman" w:cs="Times New Roman" w:hint="eastAsia"/>
          <w:sz w:val="24"/>
          <w:szCs w:val="24"/>
        </w:rPr>
        <w:t>包装专业使用的教学日常运行费用、教学改革费用、课程建设费用、教材建设费用、专业建设费用、教学研讨费用、教学差旅费用、</w:t>
      </w:r>
      <w:r w:rsidR="007576A7" w:rsidRPr="007F4AF1">
        <w:rPr>
          <w:rFonts w:ascii="Times New Roman" w:eastAsia="仿宋_GB2312" w:hAnsi="Times New Roman" w:cs="Times New Roman" w:hint="eastAsia"/>
          <w:sz w:val="24"/>
          <w:szCs w:val="24"/>
        </w:rPr>
        <w:t>图书资料购置费用、学生活动费用、及其他用于教学的费用等逐年提高。</w:t>
      </w:r>
      <w:r w:rsidR="007576A7" w:rsidRPr="007F4AF1">
        <w:rPr>
          <w:rFonts w:ascii="Times New Roman" w:eastAsia="仿宋_GB2312" w:hAnsi="Times New Roman" w:cs="Times New Roman" w:hint="eastAsia"/>
          <w:sz w:val="24"/>
          <w:szCs w:val="24"/>
        </w:rPr>
        <w:t>2016</w:t>
      </w:r>
      <w:r w:rsidRPr="007F4AF1">
        <w:rPr>
          <w:rFonts w:ascii="Times New Roman" w:eastAsia="仿宋_GB2312" w:hAnsi="Times New Roman" w:cs="Times New Roman" w:hint="eastAsia"/>
          <w:sz w:val="24"/>
          <w:szCs w:val="24"/>
        </w:rPr>
        <w:t>年共计</w:t>
      </w:r>
      <w:r w:rsidRPr="007F4AF1">
        <w:rPr>
          <w:rFonts w:ascii="Times New Roman" w:eastAsia="仿宋_GB2312" w:hAnsi="Times New Roman" w:cs="Times New Roman" w:hint="eastAsia"/>
          <w:sz w:val="24"/>
          <w:szCs w:val="24"/>
        </w:rPr>
        <w:t>3.25</w:t>
      </w:r>
      <w:r w:rsidRPr="007F4AF1">
        <w:rPr>
          <w:rFonts w:ascii="Times New Roman" w:eastAsia="仿宋_GB2312" w:hAnsi="Times New Roman" w:cs="Times New Roman" w:hint="eastAsia"/>
          <w:sz w:val="24"/>
          <w:szCs w:val="24"/>
        </w:rPr>
        <w:t>万元，生均本科教学日常运行支出为</w:t>
      </w:r>
      <w:r w:rsidR="007576A7" w:rsidRPr="007F4AF1">
        <w:rPr>
          <w:rFonts w:ascii="Times New Roman" w:eastAsia="仿宋_GB2312" w:hAnsi="Times New Roman" w:cs="Times New Roman" w:hint="eastAsia"/>
          <w:sz w:val="24"/>
          <w:szCs w:val="24"/>
        </w:rPr>
        <w:t>800</w:t>
      </w:r>
      <w:r w:rsidRPr="007F4AF1">
        <w:rPr>
          <w:rFonts w:ascii="Times New Roman" w:eastAsia="仿宋_GB2312" w:hAnsi="Times New Roman" w:cs="Times New Roman" w:hint="eastAsia"/>
          <w:sz w:val="24"/>
          <w:szCs w:val="24"/>
        </w:rPr>
        <w:t>元。</w:t>
      </w:r>
    </w:p>
    <w:p w:rsidR="006B4654" w:rsidRPr="007F4AF1" w:rsidRDefault="006B4654"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hint="eastAsia"/>
          <w:sz w:val="24"/>
          <w:szCs w:val="24"/>
        </w:rPr>
        <w:lastRenderedPageBreak/>
        <w:t>为了鼓励各专业的实习</w:t>
      </w:r>
      <w:r w:rsidRPr="007F4AF1">
        <w:rPr>
          <w:rFonts w:ascii="Times New Roman" w:eastAsia="仿宋_GB2312" w:hAnsi="Times New Roman" w:cs="Times New Roman"/>
          <w:sz w:val="24"/>
          <w:szCs w:val="24"/>
        </w:rPr>
        <w:t>“</w:t>
      </w:r>
      <w:r w:rsidRPr="007F4AF1">
        <w:rPr>
          <w:rFonts w:ascii="Times New Roman" w:eastAsia="仿宋_GB2312" w:hAnsi="Times New Roman" w:cs="Times New Roman" w:hint="eastAsia"/>
          <w:sz w:val="24"/>
          <w:szCs w:val="24"/>
        </w:rPr>
        <w:t>走出去</w:t>
      </w:r>
      <w:r w:rsidRPr="007F4AF1">
        <w:rPr>
          <w:rFonts w:ascii="Times New Roman" w:eastAsia="仿宋_GB2312" w:hAnsi="Times New Roman" w:cs="Times New Roman"/>
          <w:sz w:val="24"/>
          <w:szCs w:val="24"/>
        </w:rPr>
        <w:t>”</w:t>
      </w:r>
      <w:r w:rsidRPr="007F4AF1">
        <w:rPr>
          <w:rFonts w:ascii="Times New Roman" w:eastAsia="仿宋_GB2312" w:hAnsi="Times New Roman" w:cs="Times New Roman" w:hint="eastAsia"/>
          <w:sz w:val="24"/>
          <w:szCs w:val="24"/>
        </w:rPr>
        <w:t>，到大型企业学习，到一线城市感受先进技术的发展。学院施行个性化按需分配实习经费方案，经费分配原则是：按实习地点区别经费分配。在省内实习的经费标准按</w:t>
      </w:r>
      <w:r w:rsidRPr="007F4AF1">
        <w:rPr>
          <w:rFonts w:ascii="Times New Roman" w:eastAsia="仿宋_GB2312" w:hAnsi="Times New Roman" w:cs="Times New Roman"/>
          <w:sz w:val="24"/>
          <w:szCs w:val="24"/>
        </w:rPr>
        <w:t>800</w:t>
      </w:r>
      <w:r w:rsidRPr="007F4AF1">
        <w:rPr>
          <w:rFonts w:ascii="Times New Roman" w:eastAsia="仿宋_GB2312" w:hAnsi="Times New Roman" w:cs="Times New Roman" w:hint="eastAsia"/>
          <w:sz w:val="24"/>
          <w:szCs w:val="24"/>
        </w:rPr>
        <w:t>元</w:t>
      </w:r>
      <w:r w:rsidRPr="007F4AF1">
        <w:rPr>
          <w:rFonts w:ascii="Times New Roman" w:eastAsia="仿宋_GB2312" w:hAnsi="Times New Roman" w:cs="Times New Roman"/>
          <w:sz w:val="24"/>
          <w:szCs w:val="24"/>
        </w:rPr>
        <w:t>/</w:t>
      </w:r>
      <w:r w:rsidRPr="007F4AF1">
        <w:rPr>
          <w:rFonts w:ascii="Times New Roman" w:eastAsia="仿宋_GB2312" w:hAnsi="Times New Roman" w:cs="Times New Roman" w:hint="eastAsia"/>
          <w:sz w:val="24"/>
          <w:szCs w:val="24"/>
        </w:rPr>
        <w:t>人，在省外实习的经费标准按</w:t>
      </w:r>
      <w:r w:rsidRPr="007F4AF1">
        <w:rPr>
          <w:rFonts w:ascii="Times New Roman" w:eastAsia="仿宋_GB2312" w:hAnsi="Times New Roman" w:cs="Times New Roman"/>
          <w:sz w:val="24"/>
          <w:szCs w:val="24"/>
        </w:rPr>
        <w:t>1000</w:t>
      </w:r>
      <w:r w:rsidRPr="007F4AF1">
        <w:rPr>
          <w:rFonts w:ascii="Times New Roman" w:eastAsia="仿宋_GB2312" w:hAnsi="Times New Roman" w:cs="Times New Roman" w:hint="eastAsia"/>
          <w:sz w:val="24"/>
          <w:szCs w:val="24"/>
        </w:rPr>
        <w:t>元</w:t>
      </w:r>
      <w:r w:rsidRPr="007F4AF1">
        <w:rPr>
          <w:rFonts w:ascii="Times New Roman" w:eastAsia="仿宋_GB2312" w:hAnsi="Times New Roman" w:cs="Times New Roman"/>
          <w:sz w:val="24"/>
          <w:szCs w:val="24"/>
        </w:rPr>
        <w:t>/</w:t>
      </w:r>
      <w:r w:rsidRPr="007F4AF1">
        <w:rPr>
          <w:rFonts w:ascii="Times New Roman" w:eastAsia="仿宋_GB2312" w:hAnsi="Times New Roman" w:cs="Times New Roman" w:hint="eastAsia"/>
          <w:sz w:val="24"/>
          <w:szCs w:val="24"/>
        </w:rPr>
        <w:t>人，到北京、上海等一线城市的经费标准按</w:t>
      </w:r>
      <w:r w:rsidRPr="007F4AF1">
        <w:rPr>
          <w:rFonts w:ascii="Times New Roman" w:eastAsia="仿宋_GB2312" w:hAnsi="Times New Roman" w:cs="Times New Roman"/>
          <w:sz w:val="24"/>
          <w:szCs w:val="24"/>
        </w:rPr>
        <w:t>1200</w:t>
      </w:r>
      <w:r w:rsidRPr="007F4AF1">
        <w:rPr>
          <w:rFonts w:ascii="Times New Roman" w:eastAsia="仿宋_GB2312" w:hAnsi="Times New Roman" w:cs="Times New Roman" w:hint="eastAsia"/>
          <w:sz w:val="24"/>
          <w:szCs w:val="24"/>
        </w:rPr>
        <w:t>元</w:t>
      </w:r>
      <w:r w:rsidRPr="007F4AF1">
        <w:rPr>
          <w:rFonts w:ascii="Times New Roman" w:eastAsia="仿宋_GB2312" w:hAnsi="Times New Roman" w:cs="Times New Roman"/>
          <w:sz w:val="24"/>
          <w:szCs w:val="24"/>
        </w:rPr>
        <w:t>/</w:t>
      </w:r>
      <w:r w:rsidRPr="007F4AF1">
        <w:rPr>
          <w:rFonts w:ascii="Times New Roman" w:eastAsia="仿宋_GB2312" w:hAnsi="Times New Roman" w:cs="Times New Roman" w:hint="eastAsia"/>
          <w:sz w:val="24"/>
          <w:szCs w:val="24"/>
        </w:rPr>
        <w:t>人。对提高实习教学效果有切实措施和方案的，给予经费倾斜。多年来包装工程专业的生产实习在经费方面一直得到了学院的大力支持。</w:t>
      </w:r>
    </w:p>
    <w:p w:rsidR="00F04CEE" w:rsidRPr="00C062FD" w:rsidRDefault="00F04CEE" w:rsidP="00C062FD">
      <w:pPr>
        <w:pStyle w:val="1"/>
        <w:spacing w:beforeLines="50" w:before="156" w:afterLines="50" w:after="156" w:line="240" w:lineRule="auto"/>
        <w:rPr>
          <w:rFonts w:ascii="仿宋GB2312" w:eastAsia="仿宋GB2312"/>
          <w:sz w:val="28"/>
          <w:szCs w:val="28"/>
        </w:rPr>
      </w:pPr>
      <w:r w:rsidRPr="00C062FD">
        <w:rPr>
          <w:rFonts w:ascii="仿宋GB2312" w:eastAsia="仿宋GB2312" w:hint="eastAsia"/>
          <w:sz w:val="28"/>
          <w:szCs w:val="28"/>
        </w:rPr>
        <w:t>（二）</w:t>
      </w:r>
      <w:r w:rsidR="00955F86" w:rsidRPr="00C062FD">
        <w:rPr>
          <w:rFonts w:ascii="仿宋GB2312" w:eastAsia="仿宋GB2312" w:hint="eastAsia"/>
          <w:sz w:val="28"/>
          <w:szCs w:val="28"/>
        </w:rPr>
        <w:t>教学设备</w:t>
      </w:r>
      <w:r w:rsidRPr="00C062FD">
        <w:rPr>
          <w:rFonts w:ascii="仿宋GB2312" w:eastAsia="仿宋GB2312" w:hint="eastAsia"/>
          <w:sz w:val="28"/>
          <w:szCs w:val="28"/>
        </w:rPr>
        <w:t xml:space="preserve">  </w:t>
      </w:r>
    </w:p>
    <w:p w:rsidR="006B4654" w:rsidRPr="007F4AF1" w:rsidRDefault="006B4654"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sz w:val="24"/>
          <w:szCs w:val="24"/>
        </w:rPr>
        <w:t>“</w:t>
      </w:r>
      <w:r w:rsidRPr="007F4AF1">
        <w:rPr>
          <w:rFonts w:ascii="Times New Roman" w:eastAsia="仿宋_GB2312" w:hAnsi="Times New Roman" w:cs="Times New Roman" w:hint="eastAsia"/>
          <w:sz w:val="24"/>
          <w:szCs w:val="24"/>
        </w:rPr>
        <w:t>材料科学与工程</w:t>
      </w:r>
      <w:r w:rsidRPr="007F4AF1">
        <w:rPr>
          <w:rFonts w:ascii="Times New Roman" w:eastAsia="仿宋_GB2312" w:hAnsi="Times New Roman" w:cs="Times New Roman"/>
          <w:sz w:val="24"/>
          <w:szCs w:val="24"/>
        </w:rPr>
        <w:t>”</w:t>
      </w:r>
      <w:r w:rsidRPr="007F4AF1">
        <w:rPr>
          <w:rFonts w:ascii="Times New Roman" w:eastAsia="仿宋_GB2312" w:hAnsi="Times New Roman" w:cs="Times New Roman" w:hint="eastAsia"/>
          <w:sz w:val="24"/>
          <w:szCs w:val="24"/>
        </w:rPr>
        <w:t>省级实验教学示范中心由</w:t>
      </w:r>
      <w:r w:rsidRPr="007F4AF1">
        <w:rPr>
          <w:rFonts w:ascii="Times New Roman" w:eastAsia="仿宋_GB2312" w:hAnsi="Times New Roman" w:cs="Times New Roman"/>
          <w:sz w:val="24"/>
          <w:szCs w:val="24"/>
        </w:rPr>
        <w:t>8</w:t>
      </w:r>
      <w:r w:rsidRPr="007F4AF1">
        <w:rPr>
          <w:rFonts w:ascii="Times New Roman" w:eastAsia="仿宋_GB2312" w:hAnsi="Times New Roman" w:cs="Times New Roman" w:hint="eastAsia"/>
          <w:sz w:val="24"/>
          <w:szCs w:val="24"/>
        </w:rPr>
        <w:t>个专业实验室和一个材料表征与分析中心组成。经</w:t>
      </w:r>
      <w:r w:rsidRPr="007F4AF1">
        <w:rPr>
          <w:rFonts w:ascii="Times New Roman" w:eastAsia="仿宋_GB2312" w:hAnsi="Times New Roman" w:cs="Times New Roman"/>
          <w:sz w:val="24"/>
          <w:szCs w:val="24"/>
        </w:rPr>
        <w:t>60</w:t>
      </w:r>
      <w:r w:rsidRPr="007F4AF1">
        <w:rPr>
          <w:rFonts w:ascii="Times New Roman" w:eastAsia="仿宋_GB2312" w:hAnsi="Times New Roman" w:cs="Times New Roman" w:hint="eastAsia"/>
          <w:sz w:val="24"/>
          <w:szCs w:val="24"/>
        </w:rPr>
        <w:t>多年的实践教学历史积淀和几代人的辛勤耕耘，建设发展到今天具有示范和辐射作用，体现学院办学特色和目标的综合性实践教学大平台，已成为大学生的</w:t>
      </w:r>
      <w:r w:rsidRPr="007F4AF1">
        <w:rPr>
          <w:rFonts w:ascii="Times New Roman" w:eastAsia="仿宋_GB2312" w:hAnsi="Times New Roman" w:cs="Times New Roman"/>
          <w:sz w:val="24"/>
          <w:szCs w:val="24"/>
        </w:rPr>
        <w:t>“</w:t>
      </w:r>
      <w:r w:rsidRPr="007F4AF1">
        <w:rPr>
          <w:rFonts w:ascii="Times New Roman" w:eastAsia="仿宋_GB2312" w:hAnsi="Times New Roman" w:cs="Times New Roman" w:hint="eastAsia"/>
          <w:sz w:val="24"/>
          <w:szCs w:val="24"/>
        </w:rPr>
        <w:t>实验教学和创新教育基地</w:t>
      </w:r>
      <w:r w:rsidRPr="007F4AF1">
        <w:rPr>
          <w:rFonts w:ascii="Times New Roman" w:eastAsia="仿宋_GB2312" w:hAnsi="Times New Roman" w:cs="Times New Roman"/>
          <w:sz w:val="24"/>
          <w:szCs w:val="24"/>
        </w:rPr>
        <w:t>”</w:t>
      </w:r>
      <w:r w:rsidRPr="007F4AF1">
        <w:rPr>
          <w:rFonts w:ascii="Times New Roman" w:eastAsia="仿宋_GB2312" w:hAnsi="Times New Roman" w:cs="Times New Roman" w:hint="eastAsia"/>
          <w:sz w:val="24"/>
          <w:szCs w:val="24"/>
        </w:rPr>
        <w:t>。</w:t>
      </w:r>
      <w:r w:rsidRPr="007F4AF1">
        <w:rPr>
          <w:rFonts w:ascii="Times New Roman" w:eastAsia="仿宋_GB2312" w:hAnsi="Times New Roman" w:cs="Times New Roman"/>
          <w:sz w:val="24"/>
          <w:szCs w:val="24"/>
        </w:rPr>
        <w:t xml:space="preserve"> </w:t>
      </w:r>
    </w:p>
    <w:p w:rsidR="006B4654" w:rsidRPr="007F4AF1" w:rsidRDefault="006B4654"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hint="eastAsia"/>
          <w:sz w:val="24"/>
          <w:szCs w:val="24"/>
        </w:rPr>
        <w:t>在学院通用大平台之外，包装工程还设有自己的专业实验室，实验室面积约</w:t>
      </w:r>
      <w:r w:rsidRPr="007F4AF1">
        <w:rPr>
          <w:rFonts w:ascii="Times New Roman" w:eastAsia="仿宋_GB2312" w:hAnsi="Times New Roman" w:cs="Times New Roman" w:hint="eastAsia"/>
          <w:sz w:val="24"/>
          <w:szCs w:val="24"/>
        </w:rPr>
        <w:t>650m2</w:t>
      </w:r>
      <w:r w:rsidRPr="007F4AF1">
        <w:rPr>
          <w:rFonts w:ascii="Times New Roman" w:eastAsia="仿宋_GB2312" w:hAnsi="Times New Roman" w:cs="Times New Roman" w:hint="eastAsia"/>
          <w:sz w:val="24"/>
          <w:szCs w:val="24"/>
        </w:rPr>
        <w:t>，固定资产近</w:t>
      </w:r>
      <w:r w:rsidRPr="007F4AF1">
        <w:rPr>
          <w:rFonts w:ascii="Times New Roman" w:eastAsia="仿宋_GB2312" w:hAnsi="Times New Roman" w:cs="Times New Roman" w:hint="eastAsia"/>
          <w:sz w:val="24"/>
          <w:szCs w:val="24"/>
        </w:rPr>
        <w:t>400</w:t>
      </w:r>
      <w:r w:rsidRPr="007F4AF1">
        <w:rPr>
          <w:rFonts w:ascii="Times New Roman" w:eastAsia="仿宋_GB2312" w:hAnsi="Times New Roman" w:cs="Times New Roman" w:hint="eastAsia"/>
          <w:sz w:val="24"/>
          <w:szCs w:val="24"/>
        </w:rPr>
        <w:t>万元，可较好得满足教学与实验的需要。</w:t>
      </w:r>
    </w:p>
    <w:p w:rsidR="006B4654" w:rsidRPr="007F4AF1" w:rsidRDefault="006B4654"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hint="eastAsia"/>
          <w:sz w:val="24"/>
          <w:szCs w:val="24"/>
        </w:rPr>
        <w:t>201</w:t>
      </w:r>
      <w:r w:rsidR="007576A7" w:rsidRPr="007F4AF1">
        <w:rPr>
          <w:rFonts w:ascii="Times New Roman" w:eastAsia="仿宋_GB2312" w:hAnsi="Times New Roman" w:cs="Times New Roman" w:hint="eastAsia"/>
          <w:sz w:val="24"/>
          <w:szCs w:val="24"/>
        </w:rPr>
        <w:t>6</w:t>
      </w:r>
      <w:r w:rsidRPr="007F4AF1">
        <w:rPr>
          <w:rFonts w:ascii="Times New Roman" w:eastAsia="仿宋_GB2312" w:hAnsi="Times New Roman" w:cs="Times New Roman" w:hint="eastAsia"/>
          <w:sz w:val="24"/>
          <w:szCs w:val="24"/>
        </w:rPr>
        <w:t>年购入</w:t>
      </w:r>
      <w:r w:rsidR="007576A7" w:rsidRPr="007F4AF1">
        <w:rPr>
          <w:rFonts w:ascii="Times New Roman" w:eastAsia="仿宋_GB2312" w:hAnsi="Times New Roman" w:cs="Times New Roman" w:hint="eastAsia"/>
          <w:sz w:val="24"/>
          <w:szCs w:val="24"/>
        </w:rPr>
        <w:t>等压法透气测试仪和二氧化碳透出测试仪两台设备</w:t>
      </w:r>
      <w:r w:rsidRPr="007F4AF1">
        <w:rPr>
          <w:rFonts w:ascii="Times New Roman" w:eastAsia="仿宋_GB2312" w:hAnsi="Times New Roman" w:cs="Times New Roman" w:hint="eastAsia"/>
          <w:sz w:val="24"/>
          <w:szCs w:val="24"/>
        </w:rPr>
        <w:t>，共计</w:t>
      </w:r>
      <w:r w:rsidR="007576A7" w:rsidRPr="007F4AF1">
        <w:rPr>
          <w:rFonts w:ascii="Times New Roman" w:eastAsia="仿宋_GB2312" w:hAnsi="Times New Roman" w:cs="Times New Roman" w:hint="eastAsia"/>
          <w:sz w:val="24"/>
          <w:szCs w:val="24"/>
        </w:rPr>
        <w:t>36.6</w:t>
      </w:r>
      <w:r w:rsidRPr="007F4AF1">
        <w:rPr>
          <w:rFonts w:ascii="Times New Roman" w:eastAsia="仿宋_GB2312" w:hAnsi="Times New Roman" w:cs="Times New Roman" w:hint="eastAsia"/>
          <w:sz w:val="24"/>
          <w:szCs w:val="24"/>
        </w:rPr>
        <w:t>万元。</w:t>
      </w:r>
    </w:p>
    <w:p w:rsidR="00F04CEE" w:rsidRPr="00C062FD" w:rsidRDefault="00F04CEE" w:rsidP="00C062FD">
      <w:pPr>
        <w:pStyle w:val="1"/>
        <w:spacing w:beforeLines="50" w:before="156" w:afterLines="50" w:after="156" w:line="240" w:lineRule="auto"/>
        <w:rPr>
          <w:rFonts w:ascii="仿宋GB2312" w:eastAsia="仿宋GB2312"/>
          <w:sz w:val="28"/>
          <w:szCs w:val="28"/>
        </w:rPr>
      </w:pPr>
      <w:r w:rsidRPr="00C062FD">
        <w:rPr>
          <w:rFonts w:ascii="仿宋GB2312" w:eastAsia="仿宋GB2312" w:hint="eastAsia"/>
          <w:sz w:val="28"/>
          <w:szCs w:val="28"/>
        </w:rPr>
        <w:t>（三）</w:t>
      </w:r>
      <w:r w:rsidR="00955F86" w:rsidRPr="00C062FD">
        <w:rPr>
          <w:rFonts w:ascii="仿宋GB2312" w:eastAsia="仿宋GB2312" w:hint="eastAsia"/>
          <w:sz w:val="28"/>
          <w:szCs w:val="28"/>
        </w:rPr>
        <w:t>教师队伍建设</w:t>
      </w:r>
    </w:p>
    <w:p w:rsidR="00A26F58" w:rsidRPr="007F4AF1" w:rsidRDefault="00A26F58"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hint="eastAsia"/>
          <w:sz w:val="24"/>
          <w:szCs w:val="24"/>
        </w:rPr>
        <w:t>包装工程专业人才队伍建设在不断加强，专业水平逐步提升，得到了全国同专业高校和企业的赞同，目前专业教师中有全国包装联合会教育委员会副秘书长</w:t>
      </w:r>
      <w:r w:rsidRPr="007F4AF1">
        <w:rPr>
          <w:rFonts w:ascii="Times New Roman" w:eastAsia="仿宋_GB2312" w:hAnsi="Times New Roman" w:cs="Times New Roman" w:hint="eastAsia"/>
          <w:sz w:val="24"/>
          <w:szCs w:val="24"/>
        </w:rPr>
        <w:t>1</w:t>
      </w:r>
      <w:r w:rsidRPr="007F4AF1">
        <w:rPr>
          <w:rFonts w:ascii="Times New Roman" w:eastAsia="仿宋_GB2312" w:hAnsi="Times New Roman" w:cs="Times New Roman" w:hint="eastAsia"/>
          <w:sz w:val="24"/>
          <w:szCs w:val="24"/>
        </w:rPr>
        <w:t>人，常务委员</w:t>
      </w:r>
      <w:r w:rsidRPr="007F4AF1">
        <w:rPr>
          <w:rFonts w:ascii="Times New Roman" w:eastAsia="仿宋_GB2312" w:hAnsi="Times New Roman" w:cs="Times New Roman" w:hint="eastAsia"/>
          <w:sz w:val="24"/>
          <w:szCs w:val="24"/>
        </w:rPr>
        <w:t>2</w:t>
      </w:r>
      <w:r w:rsidRPr="007F4AF1">
        <w:rPr>
          <w:rFonts w:ascii="Times New Roman" w:eastAsia="仿宋_GB2312" w:hAnsi="Times New Roman" w:cs="Times New Roman" w:hint="eastAsia"/>
          <w:sz w:val="24"/>
          <w:szCs w:val="24"/>
        </w:rPr>
        <w:t>人，委员</w:t>
      </w:r>
      <w:r w:rsidRPr="007F4AF1">
        <w:rPr>
          <w:rFonts w:ascii="Times New Roman" w:eastAsia="仿宋_GB2312" w:hAnsi="Times New Roman" w:cs="Times New Roman" w:hint="eastAsia"/>
          <w:sz w:val="24"/>
          <w:szCs w:val="24"/>
        </w:rPr>
        <w:t>2</w:t>
      </w:r>
      <w:r w:rsidRPr="007F4AF1">
        <w:rPr>
          <w:rFonts w:ascii="Times New Roman" w:eastAsia="仿宋_GB2312" w:hAnsi="Times New Roman" w:cs="Times New Roman" w:hint="eastAsia"/>
          <w:sz w:val="24"/>
          <w:szCs w:val="24"/>
        </w:rPr>
        <w:t>人；教育部包装工程教材编委会委员</w:t>
      </w:r>
      <w:r w:rsidRPr="007F4AF1">
        <w:rPr>
          <w:rFonts w:ascii="Times New Roman" w:eastAsia="仿宋_GB2312" w:hAnsi="Times New Roman" w:cs="Times New Roman" w:hint="eastAsia"/>
          <w:sz w:val="24"/>
          <w:szCs w:val="24"/>
        </w:rPr>
        <w:t>1</w:t>
      </w:r>
      <w:r w:rsidRPr="007F4AF1">
        <w:rPr>
          <w:rFonts w:ascii="Times New Roman" w:eastAsia="仿宋_GB2312" w:hAnsi="Times New Roman" w:cs="Times New Roman" w:hint="eastAsia"/>
          <w:sz w:val="24"/>
          <w:szCs w:val="24"/>
        </w:rPr>
        <w:t>人；教育部包装印刷教学指导委员会观察员</w:t>
      </w:r>
      <w:r w:rsidRPr="007F4AF1">
        <w:rPr>
          <w:rFonts w:ascii="Times New Roman" w:eastAsia="仿宋_GB2312" w:hAnsi="Times New Roman" w:cs="Times New Roman" w:hint="eastAsia"/>
          <w:sz w:val="24"/>
          <w:szCs w:val="24"/>
        </w:rPr>
        <w:t>1</w:t>
      </w:r>
      <w:r w:rsidRPr="007F4AF1">
        <w:rPr>
          <w:rFonts w:ascii="Times New Roman" w:eastAsia="仿宋_GB2312" w:hAnsi="Times New Roman" w:cs="Times New Roman" w:hint="eastAsia"/>
          <w:sz w:val="24"/>
          <w:szCs w:val="24"/>
        </w:rPr>
        <w:t>人；</w:t>
      </w:r>
      <w:r w:rsidRPr="007F4AF1">
        <w:rPr>
          <w:rFonts w:ascii="Times New Roman" w:eastAsia="仿宋_GB2312" w:hAnsi="Times New Roman" w:cs="Times New Roman" w:hint="eastAsia"/>
          <w:sz w:val="24"/>
          <w:szCs w:val="24"/>
        </w:rPr>
        <w:t>1</w:t>
      </w:r>
      <w:r w:rsidRPr="007F4AF1">
        <w:rPr>
          <w:rFonts w:ascii="Times New Roman" w:eastAsia="仿宋_GB2312" w:hAnsi="Times New Roman" w:cs="Times New Roman" w:hint="eastAsia"/>
          <w:sz w:val="24"/>
          <w:szCs w:val="24"/>
        </w:rPr>
        <w:t>人担任山东省包装标准化委员会顾问。</w:t>
      </w:r>
    </w:p>
    <w:p w:rsidR="00A26F58" w:rsidRPr="007F4AF1" w:rsidRDefault="00FA18C9"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hint="eastAsia"/>
          <w:sz w:val="24"/>
          <w:szCs w:val="24"/>
        </w:rPr>
        <w:t>截至</w:t>
      </w:r>
      <w:r w:rsidRPr="007F4AF1">
        <w:rPr>
          <w:rFonts w:ascii="Times New Roman" w:eastAsia="仿宋_GB2312" w:hAnsi="Times New Roman" w:cs="Times New Roman"/>
          <w:sz w:val="24"/>
          <w:szCs w:val="24"/>
        </w:rPr>
        <w:t>11</w:t>
      </w:r>
      <w:r w:rsidR="007576A7" w:rsidRPr="007F4AF1">
        <w:rPr>
          <w:rFonts w:ascii="Times New Roman" w:eastAsia="仿宋_GB2312" w:hAnsi="Times New Roman" w:cs="Times New Roman" w:hint="eastAsia"/>
          <w:sz w:val="24"/>
          <w:szCs w:val="24"/>
        </w:rPr>
        <w:t>月</w:t>
      </w:r>
      <w:r w:rsidRPr="007F4AF1">
        <w:rPr>
          <w:rFonts w:ascii="Times New Roman" w:eastAsia="仿宋_GB2312" w:hAnsi="Times New Roman" w:cs="Times New Roman"/>
          <w:sz w:val="24"/>
          <w:szCs w:val="24"/>
        </w:rPr>
        <w:t>,</w:t>
      </w:r>
      <w:r w:rsidRPr="007F4AF1">
        <w:rPr>
          <w:rFonts w:ascii="Times New Roman" w:eastAsia="仿宋_GB2312" w:hAnsi="Times New Roman" w:cs="Times New Roman" w:hint="eastAsia"/>
          <w:sz w:val="24"/>
          <w:szCs w:val="24"/>
        </w:rPr>
        <w:t>包装工程</w:t>
      </w:r>
      <w:r w:rsidR="007576A7" w:rsidRPr="007F4AF1">
        <w:rPr>
          <w:rFonts w:ascii="Times New Roman" w:eastAsia="仿宋_GB2312" w:hAnsi="Times New Roman" w:cs="Times New Roman" w:hint="eastAsia"/>
          <w:sz w:val="24"/>
          <w:szCs w:val="24"/>
        </w:rPr>
        <w:t>专业</w:t>
      </w:r>
      <w:r w:rsidRPr="007F4AF1">
        <w:rPr>
          <w:rFonts w:ascii="Times New Roman" w:eastAsia="仿宋_GB2312" w:hAnsi="Times New Roman" w:cs="Times New Roman" w:hint="eastAsia"/>
          <w:sz w:val="24"/>
          <w:szCs w:val="24"/>
        </w:rPr>
        <w:t>现有在职专任教师</w:t>
      </w:r>
      <w:r w:rsidRPr="007F4AF1">
        <w:rPr>
          <w:rFonts w:ascii="Times New Roman" w:eastAsia="仿宋_GB2312" w:hAnsi="Times New Roman" w:cs="Times New Roman" w:hint="eastAsia"/>
          <w:sz w:val="24"/>
          <w:szCs w:val="24"/>
        </w:rPr>
        <w:t>9</w:t>
      </w:r>
      <w:r w:rsidRPr="007F4AF1">
        <w:rPr>
          <w:rFonts w:ascii="Times New Roman" w:eastAsia="仿宋_GB2312" w:hAnsi="Times New Roman" w:cs="Times New Roman" w:hint="eastAsia"/>
          <w:sz w:val="24"/>
          <w:szCs w:val="24"/>
        </w:rPr>
        <w:t>人，其中教授</w:t>
      </w:r>
      <w:r w:rsidRPr="007F4AF1">
        <w:rPr>
          <w:rFonts w:ascii="Times New Roman" w:eastAsia="仿宋_GB2312" w:hAnsi="Times New Roman" w:cs="Times New Roman" w:hint="eastAsia"/>
          <w:sz w:val="24"/>
          <w:szCs w:val="24"/>
        </w:rPr>
        <w:t>1</w:t>
      </w:r>
      <w:r w:rsidRPr="007F4AF1">
        <w:rPr>
          <w:rFonts w:ascii="Times New Roman" w:eastAsia="仿宋_GB2312" w:hAnsi="Times New Roman" w:cs="Times New Roman" w:hint="eastAsia"/>
          <w:sz w:val="24"/>
          <w:szCs w:val="24"/>
        </w:rPr>
        <w:t>人，副教授</w:t>
      </w:r>
      <w:r w:rsidRPr="007F4AF1">
        <w:rPr>
          <w:rFonts w:ascii="Times New Roman" w:eastAsia="仿宋_GB2312" w:hAnsi="Times New Roman" w:cs="Times New Roman" w:hint="eastAsia"/>
          <w:sz w:val="24"/>
          <w:szCs w:val="24"/>
        </w:rPr>
        <w:t>4</w:t>
      </w:r>
      <w:r w:rsidRPr="007F4AF1">
        <w:rPr>
          <w:rFonts w:ascii="Times New Roman" w:eastAsia="仿宋_GB2312" w:hAnsi="Times New Roman" w:cs="Times New Roman" w:hint="eastAsia"/>
          <w:sz w:val="24"/>
          <w:szCs w:val="24"/>
        </w:rPr>
        <w:t>人，讲师</w:t>
      </w:r>
      <w:r w:rsidRPr="007F4AF1">
        <w:rPr>
          <w:rFonts w:ascii="Times New Roman" w:eastAsia="仿宋_GB2312" w:hAnsi="Times New Roman" w:cs="Times New Roman" w:hint="eastAsia"/>
          <w:sz w:val="24"/>
          <w:szCs w:val="24"/>
        </w:rPr>
        <w:t>2</w:t>
      </w:r>
      <w:r w:rsidRPr="007F4AF1">
        <w:rPr>
          <w:rFonts w:ascii="Times New Roman" w:eastAsia="仿宋_GB2312" w:hAnsi="Times New Roman" w:cs="Times New Roman" w:hint="eastAsia"/>
          <w:sz w:val="24"/>
          <w:szCs w:val="24"/>
        </w:rPr>
        <w:t>人，助教</w:t>
      </w:r>
      <w:r w:rsidRPr="007F4AF1">
        <w:rPr>
          <w:rFonts w:ascii="Times New Roman" w:eastAsia="仿宋_GB2312" w:hAnsi="Times New Roman" w:cs="Times New Roman" w:hint="eastAsia"/>
          <w:sz w:val="24"/>
          <w:szCs w:val="24"/>
        </w:rPr>
        <w:t>1</w:t>
      </w:r>
      <w:r w:rsidRPr="007F4AF1">
        <w:rPr>
          <w:rFonts w:ascii="Times New Roman" w:eastAsia="仿宋_GB2312" w:hAnsi="Times New Roman" w:cs="Times New Roman" w:hint="eastAsia"/>
          <w:sz w:val="24"/>
          <w:szCs w:val="24"/>
        </w:rPr>
        <w:t>人，工程师</w:t>
      </w:r>
      <w:r w:rsidRPr="007F4AF1">
        <w:rPr>
          <w:rFonts w:ascii="Times New Roman" w:eastAsia="仿宋_GB2312" w:hAnsi="Times New Roman" w:cs="Times New Roman" w:hint="eastAsia"/>
          <w:sz w:val="24"/>
          <w:szCs w:val="24"/>
        </w:rPr>
        <w:t>1</w:t>
      </w:r>
      <w:r w:rsidRPr="007F4AF1">
        <w:rPr>
          <w:rFonts w:ascii="Times New Roman" w:eastAsia="仿宋_GB2312" w:hAnsi="Times New Roman" w:cs="Times New Roman" w:hint="eastAsia"/>
          <w:sz w:val="24"/>
          <w:szCs w:val="24"/>
        </w:rPr>
        <w:t>人，均具有硕士以上学历，其中博士后</w:t>
      </w:r>
      <w:r w:rsidRPr="007F4AF1">
        <w:rPr>
          <w:rFonts w:ascii="Times New Roman" w:eastAsia="仿宋_GB2312" w:hAnsi="Times New Roman" w:cs="Times New Roman" w:hint="eastAsia"/>
          <w:sz w:val="24"/>
          <w:szCs w:val="24"/>
        </w:rPr>
        <w:t>4</w:t>
      </w:r>
      <w:r w:rsidRPr="007F4AF1">
        <w:rPr>
          <w:rFonts w:ascii="Times New Roman" w:eastAsia="仿宋_GB2312" w:hAnsi="Times New Roman" w:cs="Times New Roman" w:hint="eastAsia"/>
          <w:sz w:val="24"/>
          <w:szCs w:val="24"/>
        </w:rPr>
        <w:t>名，博士</w:t>
      </w:r>
      <w:r w:rsidRPr="007F4AF1">
        <w:rPr>
          <w:rFonts w:ascii="Times New Roman" w:eastAsia="仿宋_GB2312" w:hAnsi="Times New Roman" w:cs="Times New Roman" w:hint="eastAsia"/>
          <w:sz w:val="24"/>
          <w:szCs w:val="24"/>
        </w:rPr>
        <w:t>3</w:t>
      </w:r>
      <w:r w:rsidRPr="007F4AF1">
        <w:rPr>
          <w:rFonts w:ascii="Times New Roman" w:eastAsia="仿宋_GB2312" w:hAnsi="Times New Roman" w:cs="Times New Roman" w:hint="eastAsia"/>
          <w:sz w:val="24"/>
          <w:szCs w:val="24"/>
        </w:rPr>
        <w:t>名。</w:t>
      </w:r>
      <w:r w:rsidRPr="007F4AF1">
        <w:rPr>
          <w:rFonts w:ascii="Times New Roman" w:eastAsia="仿宋_GB2312" w:hAnsi="Times New Roman" w:cs="Times New Roman" w:hint="eastAsia"/>
          <w:sz w:val="24"/>
          <w:szCs w:val="24"/>
        </w:rPr>
        <w:t>201</w:t>
      </w:r>
      <w:r w:rsidR="00A26F58" w:rsidRPr="007F4AF1">
        <w:rPr>
          <w:rFonts w:ascii="Times New Roman" w:eastAsia="仿宋_GB2312" w:hAnsi="Times New Roman" w:cs="Times New Roman" w:hint="eastAsia"/>
          <w:sz w:val="24"/>
          <w:szCs w:val="24"/>
        </w:rPr>
        <w:t>6</w:t>
      </w:r>
      <w:r w:rsidRPr="007F4AF1">
        <w:rPr>
          <w:rFonts w:ascii="Times New Roman" w:eastAsia="仿宋_GB2312" w:hAnsi="Times New Roman" w:cs="Times New Roman" w:hint="eastAsia"/>
          <w:sz w:val="24"/>
          <w:szCs w:val="24"/>
        </w:rPr>
        <w:t>年</w:t>
      </w:r>
      <w:r w:rsidR="00A26F58" w:rsidRPr="007F4AF1">
        <w:rPr>
          <w:rFonts w:ascii="Times New Roman" w:eastAsia="仿宋_GB2312" w:hAnsi="Times New Roman" w:cs="Times New Roman" w:hint="eastAsia"/>
          <w:sz w:val="24"/>
          <w:szCs w:val="24"/>
        </w:rPr>
        <w:t>没有人员变动。</w:t>
      </w:r>
    </w:p>
    <w:p w:rsidR="00FA18C9" w:rsidRPr="00A26F58" w:rsidRDefault="00FA18C9" w:rsidP="00A26F58">
      <w:pPr>
        <w:ind w:firstLineChars="1350" w:firstLine="3253"/>
        <w:rPr>
          <w:rFonts w:ascii="仿宋" w:eastAsia="仿宋" w:hAnsi="仿宋"/>
          <w:b/>
          <w:sz w:val="24"/>
          <w:szCs w:val="24"/>
        </w:rPr>
      </w:pPr>
      <w:r w:rsidRPr="00A26F58">
        <w:rPr>
          <w:rFonts w:ascii="仿宋" w:eastAsia="仿宋" w:hAnsi="仿宋" w:hint="eastAsia"/>
          <w:b/>
          <w:sz w:val="24"/>
          <w:szCs w:val="24"/>
        </w:rPr>
        <w:t>职称结构</w:t>
      </w:r>
      <w:r w:rsidR="00A26F58" w:rsidRPr="00A26F58">
        <w:rPr>
          <w:rFonts w:ascii="仿宋" w:eastAsia="仿宋" w:hAnsi="仿宋" w:hint="eastAsia"/>
          <w:b/>
          <w:sz w:val="24"/>
          <w:szCs w:val="24"/>
        </w:rPr>
        <w:t>统计表</w:t>
      </w:r>
    </w:p>
    <w:tbl>
      <w:tblPr>
        <w:tblW w:w="791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814"/>
        <w:gridCol w:w="1701"/>
        <w:gridCol w:w="2127"/>
      </w:tblGrid>
      <w:tr w:rsidR="00FA18C9" w:rsidRPr="002609F7" w:rsidTr="00A26F58">
        <w:tc>
          <w:tcPr>
            <w:tcW w:w="2268" w:type="dxa"/>
          </w:tcPr>
          <w:p w:rsidR="00FA18C9" w:rsidRPr="002609F7" w:rsidRDefault="00FA18C9" w:rsidP="002609F7">
            <w:pPr>
              <w:ind w:firstLineChars="50" w:firstLine="120"/>
              <w:rPr>
                <w:rFonts w:ascii="仿宋" w:eastAsia="仿宋" w:hAnsi="仿宋"/>
                <w:sz w:val="24"/>
                <w:szCs w:val="24"/>
              </w:rPr>
            </w:pPr>
          </w:p>
        </w:tc>
        <w:tc>
          <w:tcPr>
            <w:tcW w:w="1814" w:type="dxa"/>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高级</w:t>
            </w:r>
          </w:p>
        </w:tc>
        <w:tc>
          <w:tcPr>
            <w:tcW w:w="1701" w:type="dxa"/>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中级</w:t>
            </w:r>
          </w:p>
        </w:tc>
        <w:tc>
          <w:tcPr>
            <w:tcW w:w="2127" w:type="dxa"/>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初级及以下</w:t>
            </w:r>
          </w:p>
        </w:tc>
      </w:tr>
      <w:tr w:rsidR="00FA18C9" w:rsidRPr="002609F7" w:rsidTr="00A26F58">
        <w:tc>
          <w:tcPr>
            <w:tcW w:w="2268" w:type="dxa"/>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总数</w:t>
            </w:r>
          </w:p>
        </w:tc>
        <w:tc>
          <w:tcPr>
            <w:tcW w:w="1814" w:type="dxa"/>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 xml:space="preserve">  5</w:t>
            </w:r>
          </w:p>
        </w:tc>
        <w:tc>
          <w:tcPr>
            <w:tcW w:w="1701" w:type="dxa"/>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 xml:space="preserve">   3</w:t>
            </w:r>
          </w:p>
        </w:tc>
        <w:tc>
          <w:tcPr>
            <w:tcW w:w="2127" w:type="dxa"/>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 xml:space="preserve">   1</w:t>
            </w:r>
          </w:p>
        </w:tc>
      </w:tr>
      <w:tr w:rsidR="00FA18C9" w:rsidRPr="002609F7" w:rsidTr="00A26F58">
        <w:tc>
          <w:tcPr>
            <w:tcW w:w="2268" w:type="dxa"/>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所占比例</w:t>
            </w:r>
          </w:p>
        </w:tc>
        <w:tc>
          <w:tcPr>
            <w:tcW w:w="1814" w:type="dxa"/>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 xml:space="preserve">  55.6%</w:t>
            </w:r>
          </w:p>
        </w:tc>
        <w:tc>
          <w:tcPr>
            <w:tcW w:w="1701" w:type="dxa"/>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33.3%</w:t>
            </w:r>
          </w:p>
        </w:tc>
        <w:tc>
          <w:tcPr>
            <w:tcW w:w="2127" w:type="dxa"/>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11.1%</w:t>
            </w:r>
          </w:p>
        </w:tc>
      </w:tr>
    </w:tbl>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w:t>
      </w:r>
      <w:r w:rsidRPr="002609F7">
        <w:rPr>
          <w:rFonts w:ascii="仿宋" w:eastAsia="仿宋" w:hAnsi="仿宋"/>
          <w:sz w:val="24"/>
          <w:szCs w:val="24"/>
        </w:rPr>
        <w:t>2</w:t>
      </w:r>
      <w:r w:rsidRPr="002609F7">
        <w:rPr>
          <w:rFonts w:ascii="仿宋" w:eastAsia="仿宋" w:hAnsi="仿宋" w:hint="eastAsia"/>
          <w:sz w:val="24"/>
          <w:szCs w:val="24"/>
        </w:rPr>
        <w:t>）学历结构</w:t>
      </w:r>
    </w:p>
    <w:tbl>
      <w:tblPr>
        <w:tblW w:w="791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814"/>
        <w:gridCol w:w="1701"/>
        <w:gridCol w:w="2127"/>
      </w:tblGrid>
      <w:tr w:rsidR="00FA18C9" w:rsidRPr="002609F7" w:rsidTr="007576A7">
        <w:tc>
          <w:tcPr>
            <w:tcW w:w="2268" w:type="dxa"/>
          </w:tcPr>
          <w:p w:rsidR="00FA18C9" w:rsidRPr="002609F7" w:rsidRDefault="00FA18C9" w:rsidP="002609F7">
            <w:pPr>
              <w:ind w:firstLineChars="50" w:firstLine="120"/>
              <w:rPr>
                <w:rFonts w:ascii="仿宋" w:eastAsia="仿宋" w:hAnsi="仿宋"/>
                <w:sz w:val="24"/>
                <w:szCs w:val="24"/>
              </w:rPr>
            </w:pPr>
          </w:p>
        </w:tc>
        <w:tc>
          <w:tcPr>
            <w:tcW w:w="1814" w:type="dxa"/>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研究生</w:t>
            </w:r>
          </w:p>
        </w:tc>
        <w:tc>
          <w:tcPr>
            <w:tcW w:w="1701" w:type="dxa"/>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本科</w:t>
            </w:r>
          </w:p>
        </w:tc>
        <w:tc>
          <w:tcPr>
            <w:tcW w:w="2127" w:type="dxa"/>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专科及以下</w:t>
            </w:r>
          </w:p>
        </w:tc>
      </w:tr>
      <w:tr w:rsidR="00FA18C9" w:rsidRPr="002609F7" w:rsidTr="007576A7">
        <w:tc>
          <w:tcPr>
            <w:tcW w:w="2268" w:type="dxa"/>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总数</w:t>
            </w:r>
          </w:p>
        </w:tc>
        <w:tc>
          <w:tcPr>
            <w:tcW w:w="1814" w:type="dxa"/>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9</w:t>
            </w:r>
          </w:p>
        </w:tc>
        <w:tc>
          <w:tcPr>
            <w:tcW w:w="1701" w:type="dxa"/>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0</w:t>
            </w:r>
          </w:p>
        </w:tc>
        <w:tc>
          <w:tcPr>
            <w:tcW w:w="2127" w:type="dxa"/>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0</w:t>
            </w:r>
          </w:p>
        </w:tc>
      </w:tr>
      <w:tr w:rsidR="00FA18C9" w:rsidRPr="002609F7" w:rsidTr="007576A7">
        <w:tc>
          <w:tcPr>
            <w:tcW w:w="2268" w:type="dxa"/>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lastRenderedPageBreak/>
              <w:t>所占比例</w:t>
            </w:r>
          </w:p>
        </w:tc>
        <w:tc>
          <w:tcPr>
            <w:tcW w:w="1814" w:type="dxa"/>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100%</w:t>
            </w:r>
          </w:p>
        </w:tc>
        <w:tc>
          <w:tcPr>
            <w:tcW w:w="1701" w:type="dxa"/>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0</w:t>
            </w:r>
          </w:p>
        </w:tc>
        <w:tc>
          <w:tcPr>
            <w:tcW w:w="2127" w:type="dxa"/>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0</w:t>
            </w:r>
          </w:p>
        </w:tc>
      </w:tr>
    </w:tbl>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w:t>
      </w:r>
      <w:r w:rsidRPr="002609F7">
        <w:rPr>
          <w:rFonts w:ascii="仿宋" w:eastAsia="仿宋" w:hAnsi="仿宋"/>
          <w:sz w:val="24"/>
          <w:szCs w:val="24"/>
        </w:rPr>
        <w:t>3</w:t>
      </w:r>
      <w:r w:rsidRPr="002609F7">
        <w:rPr>
          <w:rFonts w:ascii="仿宋" w:eastAsia="仿宋" w:hAnsi="仿宋" w:hint="eastAsia"/>
          <w:sz w:val="24"/>
          <w:szCs w:val="24"/>
        </w:rPr>
        <w:t>）学位结构</w:t>
      </w:r>
    </w:p>
    <w:tbl>
      <w:tblPr>
        <w:tblW w:w="791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814"/>
        <w:gridCol w:w="1701"/>
        <w:gridCol w:w="2127"/>
      </w:tblGrid>
      <w:tr w:rsidR="00FA18C9" w:rsidRPr="002609F7" w:rsidTr="00A26F58">
        <w:tc>
          <w:tcPr>
            <w:tcW w:w="2268" w:type="dxa"/>
          </w:tcPr>
          <w:p w:rsidR="00FA18C9" w:rsidRPr="002609F7" w:rsidRDefault="00FA18C9" w:rsidP="002609F7">
            <w:pPr>
              <w:ind w:firstLineChars="50" w:firstLine="120"/>
              <w:rPr>
                <w:rFonts w:ascii="仿宋" w:eastAsia="仿宋" w:hAnsi="仿宋"/>
                <w:sz w:val="24"/>
                <w:szCs w:val="24"/>
              </w:rPr>
            </w:pPr>
          </w:p>
        </w:tc>
        <w:tc>
          <w:tcPr>
            <w:tcW w:w="1814" w:type="dxa"/>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博士</w:t>
            </w:r>
          </w:p>
        </w:tc>
        <w:tc>
          <w:tcPr>
            <w:tcW w:w="1701" w:type="dxa"/>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硕士</w:t>
            </w:r>
          </w:p>
        </w:tc>
        <w:tc>
          <w:tcPr>
            <w:tcW w:w="2127" w:type="dxa"/>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其它</w:t>
            </w:r>
          </w:p>
        </w:tc>
      </w:tr>
      <w:tr w:rsidR="00FA18C9" w:rsidRPr="002609F7" w:rsidTr="00A26F58">
        <w:tc>
          <w:tcPr>
            <w:tcW w:w="2268" w:type="dxa"/>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总数</w:t>
            </w:r>
          </w:p>
        </w:tc>
        <w:tc>
          <w:tcPr>
            <w:tcW w:w="1814" w:type="dxa"/>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7</w:t>
            </w:r>
          </w:p>
        </w:tc>
        <w:tc>
          <w:tcPr>
            <w:tcW w:w="1701" w:type="dxa"/>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2</w:t>
            </w:r>
          </w:p>
        </w:tc>
        <w:tc>
          <w:tcPr>
            <w:tcW w:w="2127" w:type="dxa"/>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0</w:t>
            </w:r>
          </w:p>
        </w:tc>
      </w:tr>
      <w:tr w:rsidR="00FA18C9" w:rsidRPr="002609F7" w:rsidTr="00A26F58">
        <w:tc>
          <w:tcPr>
            <w:tcW w:w="2268" w:type="dxa"/>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所占比例</w:t>
            </w:r>
          </w:p>
        </w:tc>
        <w:tc>
          <w:tcPr>
            <w:tcW w:w="1814" w:type="dxa"/>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77.8%</w:t>
            </w:r>
          </w:p>
        </w:tc>
        <w:tc>
          <w:tcPr>
            <w:tcW w:w="1701" w:type="dxa"/>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22.2%</w:t>
            </w:r>
          </w:p>
        </w:tc>
        <w:tc>
          <w:tcPr>
            <w:tcW w:w="2127" w:type="dxa"/>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0</w:t>
            </w:r>
          </w:p>
        </w:tc>
      </w:tr>
    </w:tbl>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w:t>
      </w:r>
      <w:r w:rsidRPr="002609F7">
        <w:rPr>
          <w:rFonts w:ascii="仿宋" w:eastAsia="仿宋" w:hAnsi="仿宋"/>
          <w:sz w:val="24"/>
          <w:szCs w:val="24"/>
        </w:rPr>
        <w:t>4</w:t>
      </w:r>
      <w:r w:rsidRPr="002609F7">
        <w:rPr>
          <w:rFonts w:ascii="仿宋" w:eastAsia="仿宋" w:hAnsi="仿宋" w:hint="eastAsia"/>
          <w:sz w:val="24"/>
          <w:szCs w:val="24"/>
        </w:rPr>
        <w:t>）年龄结构</w:t>
      </w:r>
    </w:p>
    <w:tbl>
      <w:tblPr>
        <w:tblW w:w="791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814"/>
        <w:gridCol w:w="1701"/>
        <w:gridCol w:w="2127"/>
      </w:tblGrid>
      <w:tr w:rsidR="00FA18C9" w:rsidRPr="002609F7" w:rsidTr="00A26F58">
        <w:tc>
          <w:tcPr>
            <w:tcW w:w="2268" w:type="dxa"/>
          </w:tcPr>
          <w:p w:rsidR="00FA18C9" w:rsidRPr="002609F7" w:rsidRDefault="00FA18C9" w:rsidP="002609F7">
            <w:pPr>
              <w:ind w:firstLineChars="50" w:firstLine="120"/>
              <w:rPr>
                <w:rFonts w:ascii="仿宋" w:eastAsia="仿宋" w:hAnsi="仿宋"/>
                <w:sz w:val="24"/>
                <w:szCs w:val="24"/>
              </w:rPr>
            </w:pPr>
          </w:p>
        </w:tc>
        <w:tc>
          <w:tcPr>
            <w:tcW w:w="1814" w:type="dxa"/>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sz w:val="24"/>
                <w:szCs w:val="24"/>
              </w:rPr>
              <w:t xml:space="preserve">34 </w:t>
            </w:r>
            <w:r w:rsidRPr="002609F7">
              <w:rPr>
                <w:rFonts w:ascii="仿宋" w:eastAsia="仿宋" w:hAnsi="仿宋" w:hint="eastAsia"/>
                <w:sz w:val="24"/>
                <w:szCs w:val="24"/>
              </w:rPr>
              <w:t>岁及以下</w:t>
            </w:r>
          </w:p>
        </w:tc>
        <w:tc>
          <w:tcPr>
            <w:tcW w:w="1701" w:type="dxa"/>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sz w:val="24"/>
                <w:szCs w:val="24"/>
              </w:rPr>
              <w:t xml:space="preserve">35 </w:t>
            </w:r>
            <w:r w:rsidRPr="002609F7">
              <w:rPr>
                <w:rFonts w:ascii="仿宋" w:eastAsia="仿宋" w:hAnsi="仿宋" w:hint="eastAsia"/>
                <w:sz w:val="24"/>
                <w:szCs w:val="24"/>
              </w:rPr>
              <w:t>岁</w:t>
            </w:r>
            <w:r w:rsidRPr="002609F7">
              <w:rPr>
                <w:rFonts w:ascii="仿宋" w:eastAsia="仿宋" w:hAnsi="仿宋"/>
                <w:sz w:val="24"/>
                <w:szCs w:val="24"/>
              </w:rPr>
              <w:t xml:space="preserve">-50 </w:t>
            </w:r>
            <w:r w:rsidRPr="002609F7">
              <w:rPr>
                <w:rFonts w:ascii="仿宋" w:eastAsia="仿宋" w:hAnsi="仿宋" w:hint="eastAsia"/>
                <w:sz w:val="24"/>
                <w:szCs w:val="24"/>
              </w:rPr>
              <w:t>岁</w:t>
            </w:r>
          </w:p>
        </w:tc>
        <w:tc>
          <w:tcPr>
            <w:tcW w:w="2127" w:type="dxa"/>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sz w:val="24"/>
                <w:szCs w:val="24"/>
              </w:rPr>
              <w:t xml:space="preserve">51 </w:t>
            </w:r>
            <w:r w:rsidRPr="002609F7">
              <w:rPr>
                <w:rFonts w:ascii="仿宋" w:eastAsia="仿宋" w:hAnsi="仿宋" w:hint="eastAsia"/>
                <w:sz w:val="24"/>
                <w:szCs w:val="24"/>
              </w:rPr>
              <w:t>岁及以上</w:t>
            </w:r>
          </w:p>
        </w:tc>
      </w:tr>
      <w:tr w:rsidR="00FA18C9" w:rsidRPr="002609F7" w:rsidTr="00A26F58">
        <w:tc>
          <w:tcPr>
            <w:tcW w:w="2268" w:type="dxa"/>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总数</w:t>
            </w:r>
          </w:p>
        </w:tc>
        <w:tc>
          <w:tcPr>
            <w:tcW w:w="1814" w:type="dxa"/>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4</w:t>
            </w:r>
          </w:p>
        </w:tc>
        <w:tc>
          <w:tcPr>
            <w:tcW w:w="1701" w:type="dxa"/>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4</w:t>
            </w:r>
          </w:p>
        </w:tc>
        <w:tc>
          <w:tcPr>
            <w:tcW w:w="2127" w:type="dxa"/>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1</w:t>
            </w:r>
          </w:p>
        </w:tc>
      </w:tr>
      <w:tr w:rsidR="00FA18C9" w:rsidRPr="002609F7" w:rsidTr="00A26F58">
        <w:tc>
          <w:tcPr>
            <w:tcW w:w="2268" w:type="dxa"/>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所占比例</w:t>
            </w:r>
          </w:p>
        </w:tc>
        <w:tc>
          <w:tcPr>
            <w:tcW w:w="1814" w:type="dxa"/>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44.4%</w:t>
            </w:r>
          </w:p>
        </w:tc>
        <w:tc>
          <w:tcPr>
            <w:tcW w:w="1701" w:type="dxa"/>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44.4%</w:t>
            </w:r>
          </w:p>
        </w:tc>
        <w:tc>
          <w:tcPr>
            <w:tcW w:w="2127" w:type="dxa"/>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11.2%</w:t>
            </w:r>
          </w:p>
        </w:tc>
      </w:tr>
    </w:tbl>
    <w:p w:rsidR="00F04CEE" w:rsidRPr="00C062FD" w:rsidRDefault="00F04CEE" w:rsidP="00C062FD">
      <w:pPr>
        <w:pStyle w:val="1"/>
        <w:spacing w:beforeLines="50" w:before="156" w:afterLines="50" w:after="156" w:line="240" w:lineRule="auto"/>
        <w:rPr>
          <w:rFonts w:ascii="仿宋GB2312" w:eastAsia="仿宋GB2312"/>
          <w:sz w:val="28"/>
          <w:szCs w:val="28"/>
        </w:rPr>
      </w:pPr>
      <w:r w:rsidRPr="00C062FD">
        <w:rPr>
          <w:rFonts w:ascii="仿宋GB2312" w:eastAsia="仿宋GB2312" w:hint="eastAsia"/>
          <w:sz w:val="28"/>
          <w:szCs w:val="28"/>
        </w:rPr>
        <w:t>（四）</w:t>
      </w:r>
      <w:r w:rsidR="00955F86" w:rsidRPr="00C062FD">
        <w:rPr>
          <w:rFonts w:ascii="仿宋GB2312" w:eastAsia="仿宋GB2312" w:hint="eastAsia"/>
          <w:sz w:val="28"/>
          <w:szCs w:val="28"/>
        </w:rPr>
        <w:t>实习基地</w:t>
      </w:r>
      <w:r w:rsidR="00847C3E" w:rsidRPr="00C062FD">
        <w:rPr>
          <w:rFonts w:ascii="仿宋GB2312" w:eastAsia="仿宋GB2312" w:hint="eastAsia"/>
          <w:sz w:val="28"/>
          <w:szCs w:val="28"/>
        </w:rPr>
        <w:t>建设</w:t>
      </w:r>
    </w:p>
    <w:p w:rsidR="00FA18C9" w:rsidRPr="007F4AF1" w:rsidRDefault="00FA18C9"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hint="eastAsia"/>
          <w:sz w:val="24"/>
          <w:szCs w:val="24"/>
        </w:rPr>
        <w:t>实习是包装工程专业重要的实践性教学环节，</w:t>
      </w:r>
      <w:r w:rsidR="00A26F58" w:rsidRPr="007F4AF1">
        <w:rPr>
          <w:rFonts w:ascii="Times New Roman" w:eastAsia="仿宋_GB2312" w:hAnsi="Times New Roman" w:cs="Times New Roman" w:hint="eastAsia"/>
          <w:sz w:val="24"/>
          <w:szCs w:val="24"/>
        </w:rPr>
        <w:t>包括认识实习，生产实习，根据毕业论文的情况有的同学还有毕业实习，这些环节是</w:t>
      </w:r>
      <w:r w:rsidRPr="007F4AF1">
        <w:rPr>
          <w:rFonts w:ascii="Times New Roman" w:eastAsia="仿宋_GB2312" w:hAnsi="Times New Roman" w:cs="Times New Roman" w:hint="eastAsia"/>
          <w:sz w:val="24"/>
          <w:szCs w:val="24"/>
        </w:rPr>
        <w:t>教学计划中的重要组成都分，在大学课程中具有不可替代的作用，所有的实习教学严格按照包装工程专业实习教学计划进行。</w:t>
      </w:r>
      <w:r w:rsidRPr="007F4AF1">
        <w:rPr>
          <w:rFonts w:ascii="Times New Roman" w:eastAsia="仿宋_GB2312" w:hAnsi="Times New Roman" w:cs="Times New Roman"/>
          <w:sz w:val="24"/>
          <w:szCs w:val="24"/>
        </w:rPr>
        <w:t xml:space="preserve"> </w:t>
      </w:r>
    </w:p>
    <w:p w:rsidR="00FA18C9" w:rsidRPr="007F4AF1" w:rsidRDefault="00FA18C9"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hint="eastAsia"/>
          <w:sz w:val="24"/>
          <w:szCs w:val="24"/>
        </w:rPr>
        <w:t xml:space="preserve">  </w:t>
      </w:r>
      <w:r w:rsidR="00A26F58" w:rsidRPr="007F4AF1">
        <w:rPr>
          <w:rFonts w:ascii="Times New Roman" w:eastAsia="仿宋_GB2312" w:hAnsi="Times New Roman" w:cs="Times New Roman" w:hint="eastAsia"/>
          <w:sz w:val="24"/>
          <w:szCs w:val="24"/>
        </w:rPr>
        <w:t xml:space="preserve">  </w:t>
      </w:r>
      <w:r w:rsidRPr="007F4AF1">
        <w:rPr>
          <w:rFonts w:ascii="Times New Roman" w:eastAsia="仿宋_GB2312" w:hAnsi="Times New Roman" w:cs="Times New Roman" w:hint="eastAsia"/>
          <w:sz w:val="24"/>
          <w:szCs w:val="24"/>
        </w:rPr>
        <w:t>包装工程专业的实习多年来一直是</w:t>
      </w:r>
      <w:r w:rsidRPr="007F4AF1">
        <w:rPr>
          <w:rFonts w:ascii="Times New Roman" w:eastAsia="仿宋_GB2312" w:hAnsi="Times New Roman" w:cs="Times New Roman"/>
          <w:sz w:val="24"/>
          <w:szCs w:val="24"/>
        </w:rPr>
        <w:t>“</w:t>
      </w:r>
      <w:r w:rsidRPr="007F4AF1">
        <w:rPr>
          <w:rFonts w:ascii="Times New Roman" w:eastAsia="仿宋_GB2312" w:hAnsi="Times New Roman" w:cs="Times New Roman" w:hint="eastAsia"/>
          <w:sz w:val="24"/>
          <w:szCs w:val="24"/>
        </w:rPr>
        <w:t>走出去</w:t>
      </w:r>
      <w:r w:rsidRPr="007F4AF1">
        <w:rPr>
          <w:rFonts w:ascii="Times New Roman" w:eastAsia="仿宋_GB2312" w:hAnsi="Times New Roman" w:cs="Times New Roman"/>
          <w:sz w:val="24"/>
          <w:szCs w:val="24"/>
        </w:rPr>
        <w:t>”</w:t>
      </w:r>
      <w:r w:rsidRPr="007F4AF1">
        <w:rPr>
          <w:rFonts w:ascii="Times New Roman" w:eastAsia="仿宋_GB2312" w:hAnsi="Times New Roman" w:cs="Times New Roman" w:hint="eastAsia"/>
          <w:sz w:val="24"/>
          <w:szCs w:val="24"/>
        </w:rPr>
        <w:t>，到大型外资、国有企业学习，特别是包装行业发展较好的城市。实习的单位大多是本行业知名企业，像美国希悦尔包装（上海）有限公司，上海康德莱企业发展集团医疗器械有限公司，杭州中粮美特包装容器有限公司，杭州娃哈哈集团、重汽集团、中国烟草济南将军集团、等，企业多都是世界</w:t>
      </w:r>
      <w:r w:rsidRPr="007F4AF1">
        <w:rPr>
          <w:rFonts w:ascii="Times New Roman" w:eastAsia="仿宋_GB2312" w:hAnsi="Times New Roman" w:cs="Times New Roman"/>
          <w:sz w:val="24"/>
          <w:szCs w:val="24"/>
        </w:rPr>
        <w:t>500</w:t>
      </w:r>
      <w:r w:rsidRPr="007F4AF1">
        <w:rPr>
          <w:rFonts w:ascii="Times New Roman" w:eastAsia="仿宋_GB2312" w:hAnsi="Times New Roman" w:cs="Times New Roman" w:hint="eastAsia"/>
          <w:sz w:val="24"/>
          <w:szCs w:val="24"/>
        </w:rPr>
        <w:t>强企业和行业知名企业。</w:t>
      </w:r>
      <w:r w:rsidRPr="007F4AF1">
        <w:rPr>
          <w:rFonts w:ascii="Times New Roman" w:eastAsia="仿宋_GB2312" w:hAnsi="Times New Roman" w:cs="Times New Roman"/>
          <w:sz w:val="24"/>
          <w:szCs w:val="24"/>
        </w:rPr>
        <w:t xml:space="preserve"> </w:t>
      </w:r>
    </w:p>
    <w:p w:rsidR="00FA18C9" w:rsidRPr="007F4AF1" w:rsidRDefault="00FA18C9"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hint="eastAsia"/>
          <w:sz w:val="24"/>
          <w:szCs w:val="24"/>
        </w:rPr>
        <w:t>为了更好地开展实习这一实践性教学环节，学院和专业研究所积极联络，在全国大中型企业、科研单位等建立了实践教学基地，学生可以到相关单位进行实习。目前可以进行实习的单位无论数量是行业层次都有了较大的提高。</w:t>
      </w:r>
    </w:p>
    <w:p w:rsidR="00FA18C9" w:rsidRPr="00FA18C9" w:rsidRDefault="00FA18C9" w:rsidP="00FA18C9">
      <w:pPr>
        <w:ind w:firstLineChars="50" w:firstLine="140"/>
        <w:rPr>
          <w:sz w:val="28"/>
        </w:rPr>
      </w:pPr>
    </w:p>
    <w:tbl>
      <w:tblPr>
        <w:tblW w:w="463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975"/>
        <w:gridCol w:w="1600"/>
        <w:gridCol w:w="1767"/>
        <w:gridCol w:w="845"/>
      </w:tblGrid>
      <w:tr w:rsidR="00FA18C9" w:rsidRPr="002609F7" w:rsidTr="00A27173">
        <w:tc>
          <w:tcPr>
            <w:tcW w:w="449" w:type="pct"/>
            <w:vAlign w:val="center"/>
          </w:tcPr>
          <w:p w:rsidR="00FA18C9" w:rsidRPr="002609F7" w:rsidRDefault="00FA18C9" w:rsidP="001E13D2">
            <w:pPr>
              <w:rPr>
                <w:rFonts w:ascii="仿宋" w:eastAsia="仿宋" w:hAnsi="仿宋"/>
                <w:sz w:val="24"/>
                <w:szCs w:val="24"/>
              </w:rPr>
            </w:pPr>
            <w:r w:rsidRPr="002609F7">
              <w:rPr>
                <w:rFonts w:ascii="仿宋" w:eastAsia="仿宋" w:hAnsi="仿宋" w:hint="eastAsia"/>
                <w:sz w:val="24"/>
                <w:szCs w:val="24"/>
              </w:rPr>
              <w:t>序号</w:t>
            </w:r>
          </w:p>
        </w:tc>
        <w:tc>
          <w:tcPr>
            <w:tcW w:w="1884" w:type="pct"/>
            <w:vAlign w:val="center"/>
          </w:tcPr>
          <w:p w:rsidR="00FA18C9" w:rsidRPr="002609F7" w:rsidRDefault="00FA18C9" w:rsidP="00A27173">
            <w:pPr>
              <w:ind w:firstLineChars="350" w:firstLine="840"/>
              <w:rPr>
                <w:rFonts w:ascii="仿宋" w:eastAsia="仿宋" w:hAnsi="仿宋"/>
                <w:sz w:val="24"/>
                <w:szCs w:val="24"/>
              </w:rPr>
            </w:pPr>
            <w:r w:rsidRPr="002609F7">
              <w:rPr>
                <w:rFonts w:ascii="仿宋" w:eastAsia="仿宋" w:hAnsi="仿宋" w:hint="eastAsia"/>
                <w:sz w:val="24"/>
                <w:szCs w:val="24"/>
              </w:rPr>
              <w:t>基地名称</w:t>
            </w:r>
          </w:p>
        </w:tc>
        <w:tc>
          <w:tcPr>
            <w:tcW w:w="1013" w:type="pct"/>
            <w:vAlign w:val="center"/>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建立时间</w:t>
            </w:r>
          </w:p>
        </w:tc>
        <w:tc>
          <w:tcPr>
            <w:tcW w:w="1119" w:type="pct"/>
            <w:vAlign w:val="center"/>
          </w:tcPr>
          <w:p w:rsidR="00FA18C9" w:rsidRPr="002609F7" w:rsidRDefault="00FA18C9" w:rsidP="001E13D2">
            <w:pPr>
              <w:rPr>
                <w:rFonts w:ascii="仿宋" w:eastAsia="仿宋" w:hAnsi="仿宋"/>
                <w:sz w:val="24"/>
                <w:szCs w:val="24"/>
              </w:rPr>
            </w:pPr>
            <w:r w:rsidRPr="002609F7">
              <w:rPr>
                <w:rFonts w:ascii="仿宋" w:eastAsia="仿宋" w:hAnsi="仿宋" w:hint="eastAsia"/>
                <w:sz w:val="24"/>
                <w:szCs w:val="24"/>
              </w:rPr>
              <w:t>实习专业方向</w:t>
            </w:r>
          </w:p>
        </w:tc>
        <w:tc>
          <w:tcPr>
            <w:tcW w:w="535" w:type="pct"/>
            <w:vAlign w:val="center"/>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容量</w:t>
            </w:r>
          </w:p>
        </w:tc>
      </w:tr>
      <w:tr w:rsidR="00FA18C9" w:rsidRPr="002609F7" w:rsidTr="00A27173">
        <w:trPr>
          <w:trHeight w:val="535"/>
        </w:trPr>
        <w:tc>
          <w:tcPr>
            <w:tcW w:w="449" w:type="pct"/>
            <w:vAlign w:val="center"/>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1</w:t>
            </w:r>
          </w:p>
        </w:tc>
        <w:tc>
          <w:tcPr>
            <w:tcW w:w="1884" w:type="pct"/>
            <w:vAlign w:val="center"/>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美国希悦尔包装（上海）有限公司</w:t>
            </w:r>
          </w:p>
        </w:tc>
        <w:tc>
          <w:tcPr>
            <w:tcW w:w="1013" w:type="pct"/>
            <w:vAlign w:val="center"/>
          </w:tcPr>
          <w:p w:rsidR="00FA18C9" w:rsidRPr="002609F7" w:rsidRDefault="00FA18C9" w:rsidP="00A27173">
            <w:pPr>
              <w:ind w:firstLineChars="50" w:firstLine="120"/>
              <w:jc w:val="center"/>
              <w:rPr>
                <w:rFonts w:ascii="仿宋" w:eastAsia="仿宋" w:hAnsi="仿宋"/>
                <w:sz w:val="24"/>
                <w:szCs w:val="24"/>
              </w:rPr>
            </w:pPr>
            <w:r w:rsidRPr="002609F7">
              <w:rPr>
                <w:rFonts w:ascii="仿宋" w:eastAsia="仿宋" w:hAnsi="仿宋" w:hint="eastAsia"/>
                <w:sz w:val="24"/>
                <w:szCs w:val="24"/>
              </w:rPr>
              <w:t>2002年6月</w:t>
            </w:r>
          </w:p>
        </w:tc>
        <w:tc>
          <w:tcPr>
            <w:tcW w:w="1119" w:type="pct"/>
            <w:vAlign w:val="center"/>
          </w:tcPr>
          <w:p w:rsidR="00FA18C9" w:rsidRPr="002609F7" w:rsidRDefault="00FA18C9" w:rsidP="00A27173">
            <w:pPr>
              <w:ind w:firstLineChars="50" w:firstLine="120"/>
              <w:jc w:val="center"/>
              <w:rPr>
                <w:rFonts w:ascii="仿宋" w:eastAsia="仿宋" w:hAnsi="仿宋"/>
                <w:sz w:val="24"/>
                <w:szCs w:val="24"/>
              </w:rPr>
            </w:pPr>
            <w:r w:rsidRPr="002609F7">
              <w:rPr>
                <w:rFonts w:ascii="仿宋" w:eastAsia="仿宋" w:hAnsi="仿宋" w:hint="eastAsia"/>
                <w:sz w:val="24"/>
                <w:szCs w:val="24"/>
              </w:rPr>
              <w:t>包装工程</w:t>
            </w:r>
          </w:p>
        </w:tc>
        <w:tc>
          <w:tcPr>
            <w:tcW w:w="535" w:type="pct"/>
            <w:vAlign w:val="center"/>
          </w:tcPr>
          <w:p w:rsidR="00FA18C9" w:rsidRPr="002609F7" w:rsidRDefault="00FA18C9" w:rsidP="001E13D2">
            <w:pPr>
              <w:rPr>
                <w:rFonts w:ascii="仿宋" w:eastAsia="仿宋" w:hAnsi="仿宋"/>
                <w:sz w:val="24"/>
                <w:szCs w:val="24"/>
              </w:rPr>
            </w:pPr>
            <w:r w:rsidRPr="002609F7">
              <w:rPr>
                <w:rFonts w:ascii="仿宋" w:eastAsia="仿宋" w:hAnsi="仿宋" w:hint="eastAsia"/>
                <w:sz w:val="24"/>
                <w:szCs w:val="24"/>
              </w:rPr>
              <w:t>40人</w:t>
            </w:r>
          </w:p>
        </w:tc>
      </w:tr>
      <w:tr w:rsidR="00FA18C9" w:rsidRPr="002609F7" w:rsidTr="00A27173">
        <w:trPr>
          <w:trHeight w:val="527"/>
        </w:trPr>
        <w:tc>
          <w:tcPr>
            <w:tcW w:w="449" w:type="pct"/>
            <w:vAlign w:val="center"/>
          </w:tcPr>
          <w:p w:rsidR="00FA18C9" w:rsidRPr="002609F7" w:rsidRDefault="00FA18C9" w:rsidP="002609F7">
            <w:pPr>
              <w:ind w:firstLineChars="50" w:firstLine="120"/>
              <w:rPr>
                <w:rFonts w:ascii="仿宋" w:eastAsia="仿宋" w:hAnsi="仿宋"/>
                <w:bCs/>
                <w:sz w:val="24"/>
                <w:szCs w:val="24"/>
              </w:rPr>
            </w:pPr>
            <w:r w:rsidRPr="002609F7">
              <w:rPr>
                <w:rFonts w:ascii="仿宋" w:eastAsia="仿宋" w:hAnsi="仿宋" w:hint="eastAsia"/>
                <w:bCs/>
                <w:sz w:val="24"/>
                <w:szCs w:val="24"/>
              </w:rPr>
              <w:t>2</w:t>
            </w:r>
          </w:p>
        </w:tc>
        <w:tc>
          <w:tcPr>
            <w:tcW w:w="1884" w:type="pct"/>
            <w:vAlign w:val="center"/>
          </w:tcPr>
          <w:p w:rsidR="00FA18C9" w:rsidRPr="002609F7" w:rsidRDefault="00FA18C9" w:rsidP="002609F7">
            <w:pPr>
              <w:ind w:firstLineChars="50" w:firstLine="120"/>
              <w:rPr>
                <w:rFonts w:ascii="仿宋" w:eastAsia="仿宋" w:hAnsi="仿宋"/>
                <w:bCs/>
                <w:sz w:val="24"/>
                <w:szCs w:val="24"/>
              </w:rPr>
            </w:pPr>
            <w:r w:rsidRPr="002609F7">
              <w:rPr>
                <w:rFonts w:ascii="仿宋" w:eastAsia="仿宋" w:hAnsi="仿宋" w:hint="eastAsia"/>
                <w:sz w:val="24"/>
                <w:szCs w:val="24"/>
              </w:rPr>
              <w:t>杭州中粮美特包装容器有限公司</w:t>
            </w:r>
          </w:p>
        </w:tc>
        <w:tc>
          <w:tcPr>
            <w:tcW w:w="1013" w:type="pct"/>
            <w:vAlign w:val="center"/>
          </w:tcPr>
          <w:p w:rsidR="00FA18C9" w:rsidRPr="002609F7" w:rsidRDefault="00FA18C9" w:rsidP="00A27173">
            <w:pPr>
              <w:ind w:firstLineChars="50" w:firstLine="120"/>
              <w:jc w:val="center"/>
              <w:rPr>
                <w:rFonts w:ascii="仿宋" w:eastAsia="仿宋" w:hAnsi="仿宋"/>
                <w:bCs/>
                <w:sz w:val="24"/>
                <w:szCs w:val="24"/>
              </w:rPr>
            </w:pPr>
            <w:r w:rsidRPr="002609F7">
              <w:rPr>
                <w:rFonts w:ascii="仿宋" w:eastAsia="仿宋" w:hAnsi="仿宋" w:hint="eastAsia"/>
                <w:bCs/>
                <w:sz w:val="24"/>
                <w:szCs w:val="24"/>
              </w:rPr>
              <w:t>2005年5月</w:t>
            </w:r>
          </w:p>
        </w:tc>
        <w:tc>
          <w:tcPr>
            <w:tcW w:w="1119" w:type="pct"/>
            <w:vAlign w:val="center"/>
          </w:tcPr>
          <w:p w:rsidR="00FA18C9" w:rsidRPr="002609F7" w:rsidRDefault="00FA18C9" w:rsidP="00A27173">
            <w:pPr>
              <w:ind w:firstLineChars="50" w:firstLine="120"/>
              <w:jc w:val="center"/>
              <w:rPr>
                <w:rFonts w:ascii="仿宋" w:eastAsia="仿宋" w:hAnsi="仿宋"/>
                <w:bCs/>
                <w:sz w:val="24"/>
                <w:szCs w:val="24"/>
              </w:rPr>
            </w:pPr>
            <w:r w:rsidRPr="002609F7">
              <w:rPr>
                <w:rFonts w:ascii="仿宋" w:eastAsia="仿宋" w:hAnsi="仿宋" w:hint="eastAsia"/>
                <w:sz w:val="24"/>
                <w:szCs w:val="24"/>
              </w:rPr>
              <w:t>包装工程</w:t>
            </w:r>
          </w:p>
        </w:tc>
        <w:tc>
          <w:tcPr>
            <w:tcW w:w="535" w:type="pct"/>
            <w:vAlign w:val="center"/>
          </w:tcPr>
          <w:p w:rsidR="00FA18C9" w:rsidRPr="002609F7" w:rsidRDefault="00FA18C9" w:rsidP="001E13D2">
            <w:pPr>
              <w:rPr>
                <w:rFonts w:ascii="仿宋" w:eastAsia="仿宋" w:hAnsi="仿宋"/>
                <w:bCs/>
                <w:sz w:val="24"/>
                <w:szCs w:val="24"/>
              </w:rPr>
            </w:pPr>
            <w:r w:rsidRPr="002609F7">
              <w:rPr>
                <w:rFonts w:ascii="仿宋" w:eastAsia="仿宋" w:hAnsi="仿宋" w:hint="eastAsia"/>
                <w:bCs/>
                <w:sz w:val="24"/>
                <w:szCs w:val="24"/>
              </w:rPr>
              <w:t>40人</w:t>
            </w:r>
          </w:p>
        </w:tc>
      </w:tr>
      <w:tr w:rsidR="00FA18C9" w:rsidRPr="002609F7" w:rsidTr="00A27173">
        <w:trPr>
          <w:trHeight w:val="527"/>
        </w:trPr>
        <w:tc>
          <w:tcPr>
            <w:tcW w:w="449" w:type="pct"/>
            <w:vAlign w:val="center"/>
          </w:tcPr>
          <w:p w:rsidR="00FA18C9" w:rsidRPr="002609F7" w:rsidRDefault="00FA18C9" w:rsidP="002609F7">
            <w:pPr>
              <w:ind w:firstLineChars="50" w:firstLine="120"/>
              <w:rPr>
                <w:rFonts w:ascii="仿宋" w:eastAsia="仿宋" w:hAnsi="仿宋"/>
                <w:bCs/>
                <w:sz w:val="24"/>
                <w:szCs w:val="24"/>
              </w:rPr>
            </w:pPr>
            <w:r w:rsidRPr="002609F7">
              <w:rPr>
                <w:rFonts w:ascii="仿宋" w:eastAsia="仿宋" w:hAnsi="仿宋" w:hint="eastAsia"/>
                <w:bCs/>
                <w:sz w:val="24"/>
                <w:szCs w:val="24"/>
              </w:rPr>
              <w:t>3</w:t>
            </w:r>
          </w:p>
        </w:tc>
        <w:tc>
          <w:tcPr>
            <w:tcW w:w="1884" w:type="pct"/>
            <w:vAlign w:val="center"/>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杭州娃哈哈集团有限公司</w:t>
            </w:r>
          </w:p>
        </w:tc>
        <w:tc>
          <w:tcPr>
            <w:tcW w:w="1013" w:type="pct"/>
            <w:vAlign w:val="center"/>
          </w:tcPr>
          <w:p w:rsidR="00FA18C9" w:rsidRPr="002609F7" w:rsidRDefault="00FA18C9" w:rsidP="00A27173">
            <w:pPr>
              <w:ind w:firstLineChars="50" w:firstLine="120"/>
              <w:jc w:val="center"/>
              <w:rPr>
                <w:rFonts w:ascii="仿宋" w:eastAsia="仿宋" w:hAnsi="仿宋"/>
                <w:bCs/>
                <w:sz w:val="24"/>
                <w:szCs w:val="24"/>
              </w:rPr>
            </w:pPr>
            <w:r w:rsidRPr="002609F7">
              <w:rPr>
                <w:rFonts w:ascii="仿宋" w:eastAsia="仿宋" w:hAnsi="仿宋" w:hint="eastAsia"/>
                <w:bCs/>
                <w:sz w:val="24"/>
                <w:szCs w:val="24"/>
              </w:rPr>
              <w:t>2005年6月</w:t>
            </w:r>
          </w:p>
        </w:tc>
        <w:tc>
          <w:tcPr>
            <w:tcW w:w="1119" w:type="pct"/>
            <w:vAlign w:val="center"/>
          </w:tcPr>
          <w:p w:rsidR="00FA18C9" w:rsidRPr="002609F7" w:rsidRDefault="00FA18C9" w:rsidP="00A27173">
            <w:pPr>
              <w:ind w:firstLineChars="50" w:firstLine="120"/>
              <w:jc w:val="center"/>
              <w:rPr>
                <w:rFonts w:ascii="仿宋" w:eastAsia="仿宋" w:hAnsi="仿宋"/>
                <w:bCs/>
                <w:sz w:val="24"/>
                <w:szCs w:val="24"/>
              </w:rPr>
            </w:pPr>
            <w:r w:rsidRPr="002609F7">
              <w:rPr>
                <w:rFonts w:ascii="仿宋" w:eastAsia="仿宋" w:hAnsi="仿宋" w:hint="eastAsia"/>
                <w:sz w:val="24"/>
                <w:szCs w:val="24"/>
              </w:rPr>
              <w:t>包装工程</w:t>
            </w:r>
          </w:p>
        </w:tc>
        <w:tc>
          <w:tcPr>
            <w:tcW w:w="535" w:type="pct"/>
            <w:vAlign w:val="center"/>
          </w:tcPr>
          <w:p w:rsidR="00FA18C9" w:rsidRPr="002609F7" w:rsidRDefault="00FA18C9" w:rsidP="00A27173">
            <w:pPr>
              <w:rPr>
                <w:rFonts w:ascii="仿宋" w:eastAsia="仿宋" w:hAnsi="仿宋"/>
                <w:bCs/>
                <w:sz w:val="24"/>
                <w:szCs w:val="24"/>
              </w:rPr>
            </w:pPr>
            <w:r w:rsidRPr="002609F7">
              <w:rPr>
                <w:rFonts w:ascii="仿宋" w:eastAsia="仿宋" w:hAnsi="仿宋"/>
                <w:bCs/>
                <w:sz w:val="24"/>
                <w:szCs w:val="24"/>
              </w:rPr>
              <w:t>40</w:t>
            </w:r>
            <w:r w:rsidRPr="002609F7">
              <w:rPr>
                <w:rFonts w:ascii="仿宋" w:eastAsia="仿宋" w:hAnsi="仿宋" w:hint="eastAsia"/>
                <w:bCs/>
                <w:sz w:val="24"/>
                <w:szCs w:val="24"/>
              </w:rPr>
              <w:t>人</w:t>
            </w:r>
          </w:p>
        </w:tc>
      </w:tr>
      <w:tr w:rsidR="00FA18C9" w:rsidRPr="002609F7" w:rsidTr="00A27173">
        <w:trPr>
          <w:trHeight w:val="527"/>
        </w:trPr>
        <w:tc>
          <w:tcPr>
            <w:tcW w:w="449" w:type="pct"/>
            <w:vAlign w:val="center"/>
          </w:tcPr>
          <w:p w:rsidR="00FA18C9" w:rsidRPr="002609F7" w:rsidRDefault="00FA18C9" w:rsidP="002609F7">
            <w:pPr>
              <w:ind w:firstLineChars="50" w:firstLine="120"/>
              <w:rPr>
                <w:rFonts w:ascii="仿宋" w:eastAsia="仿宋" w:hAnsi="仿宋"/>
                <w:bCs/>
                <w:sz w:val="24"/>
                <w:szCs w:val="24"/>
              </w:rPr>
            </w:pPr>
            <w:r w:rsidRPr="002609F7">
              <w:rPr>
                <w:rFonts w:ascii="仿宋" w:eastAsia="仿宋" w:hAnsi="仿宋" w:hint="eastAsia"/>
                <w:bCs/>
                <w:sz w:val="24"/>
                <w:szCs w:val="24"/>
              </w:rPr>
              <w:t>4</w:t>
            </w:r>
          </w:p>
        </w:tc>
        <w:tc>
          <w:tcPr>
            <w:tcW w:w="1884" w:type="pct"/>
            <w:vAlign w:val="center"/>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上海康德莱企业发展集团医疗器械有限公司</w:t>
            </w:r>
          </w:p>
        </w:tc>
        <w:tc>
          <w:tcPr>
            <w:tcW w:w="1013" w:type="pct"/>
            <w:vAlign w:val="center"/>
          </w:tcPr>
          <w:p w:rsidR="00FA18C9" w:rsidRPr="002609F7" w:rsidRDefault="00FA18C9" w:rsidP="00A27173">
            <w:pPr>
              <w:ind w:firstLineChars="50" w:firstLine="120"/>
              <w:jc w:val="center"/>
              <w:rPr>
                <w:rFonts w:ascii="仿宋" w:eastAsia="仿宋" w:hAnsi="仿宋"/>
                <w:bCs/>
                <w:sz w:val="24"/>
                <w:szCs w:val="24"/>
              </w:rPr>
            </w:pPr>
            <w:r w:rsidRPr="002609F7">
              <w:rPr>
                <w:rFonts w:ascii="仿宋" w:eastAsia="仿宋" w:hAnsi="仿宋" w:hint="eastAsia"/>
                <w:bCs/>
                <w:sz w:val="24"/>
                <w:szCs w:val="24"/>
              </w:rPr>
              <w:t>2007年8月</w:t>
            </w:r>
          </w:p>
        </w:tc>
        <w:tc>
          <w:tcPr>
            <w:tcW w:w="1119" w:type="pct"/>
            <w:vAlign w:val="center"/>
          </w:tcPr>
          <w:p w:rsidR="00FA18C9" w:rsidRPr="002609F7" w:rsidRDefault="00FA18C9" w:rsidP="00A27173">
            <w:pPr>
              <w:ind w:firstLineChars="50" w:firstLine="120"/>
              <w:jc w:val="center"/>
              <w:rPr>
                <w:rFonts w:ascii="仿宋" w:eastAsia="仿宋" w:hAnsi="仿宋"/>
                <w:bCs/>
                <w:sz w:val="24"/>
                <w:szCs w:val="24"/>
              </w:rPr>
            </w:pPr>
            <w:r w:rsidRPr="002609F7">
              <w:rPr>
                <w:rFonts w:ascii="仿宋" w:eastAsia="仿宋" w:hAnsi="仿宋" w:hint="eastAsia"/>
                <w:sz w:val="24"/>
                <w:szCs w:val="24"/>
              </w:rPr>
              <w:t>包装工程</w:t>
            </w:r>
          </w:p>
        </w:tc>
        <w:tc>
          <w:tcPr>
            <w:tcW w:w="535" w:type="pct"/>
            <w:vAlign w:val="center"/>
          </w:tcPr>
          <w:p w:rsidR="00FA18C9" w:rsidRPr="002609F7" w:rsidRDefault="00FA18C9" w:rsidP="00A27173">
            <w:pPr>
              <w:rPr>
                <w:rFonts w:ascii="仿宋" w:eastAsia="仿宋" w:hAnsi="仿宋"/>
                <w:bCs/>
                <w:sz w:val="24"/>
                <w:szCs w:val="24"/>
              </w:rPr>
            </w:pPr>
            <w:r w:rsidRPr="002609F7">
              <w:rPr>
                <w:rFonts w:ascii="仿宋" w:eastAsia="仿宋" w:hAnsi="仿宋"/>
                <w:bCs/>
                <w:sz w:val="24"/>
                <w:szCs w:val="24"/>
              </w:rPr>
              <w:t>40</w:t>
            </w:r>
            <w:r w:rsidRPr="002609F7">
              <w:rPr>
                <w:rFonts w:ascii="仿宋" w:eastAsia="仿宋" w:hAnsi="仿宋" w:hint="eastAsia"/>
                <w:bCs/>
                <w:sz w:val="24"/>
                <w:szCs w:val="24"/>
              </w:rPr>
              <w:t>人</w:t>
            </w:r>
          </w:p>
        </w:tc>
      </w:tr>
      <w:tr w:rsidR="00FA18C9" w:rsidRPr="002609F7" w:rsidTr="00A27173">
        <w:trPr>
          <w:trHeight w:val="527"/>
        </w:trPr>
        <w:tc>
          <w:tcPr>
            <w:tcW w:w="449" w:type="pct"/>
            <w:vAlign w:val="center"/>
          </w:tcPr>
          <w:p w:rsidR="00FA18C9" w:rsidRPr="002609F7" w:rsidRDefault="00FA18C9" w:rsidP="002609F7">
            <w:pPr>
              <w:ind w:firstLineChars="50" w:firstLine="120"/>
              <w:rPr>
                <w:rFonts w:ascii="仿宋" w:eastAsia="仿宋" w:hAnsi="仿宋"/>
                <w:bCs/>
                <w:sz w:val="24"/>
                <w:szCs w:val="24"/>
              </w:rPr>
            </w:pPr>
            <w:r w:rsidRPr="002609F7">
              <w:rPr>
                <w:rFonts w:ascii="仿宋" w:eastAsia="仿宋" w:hAnsi="仿宋" w:hint="eastAsia"/>
                <w:bCs/>
                <w:sz w:val="24"/>
                <w:szCs w:val="24"/>
              </w:rPr>
              <w:t>5</w:t>
            </w:r>
          </w:p>
        </w:tc>
        <w:tc>
          <w:tcPr>
            <w:tcW w:w="1884" w:type="pct"/>
            <w:vAlign w:val="center"/>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济南普利斯集团、</w:t>
            </w:r>
          </w:p>
        </w:tc>
        <w:tc>
          <w:tcPr>
            <w:tcW w:w="1013" w:type="pct"/>
            <w:vAlign w:val="center"/>
          </w:tcPr>
          <w:p w:rsidR="00FA18C9" w:rsidRPr="002609F7" w:rsidRDefault="00FA18C9" w:rsidP="00A27173">
            <w:pPr>
              <w:ind w:firstLineChars="50" w:firstLine="120"/>
              <w:jc w:val="center"/>
              <w:rPr>
                <w:rFonts w:ascii="仿宋" w:eastAsia="仿宋" w:hAnsi="仿宋"/>
                <w:bCs/>
                <w:sz w:val="24"/>
                <w:szCs w:val="24"/>
              </w:rPr>
            </w:pPr>
            <w:r w:rsidRPr="002609F7">
              <w:rPr>
                <w:rFonts w:ascii="仿宋" w:eastAsia="仿宋" w:hAnsi="仿宋" w:hint="eastAsia"/>
                <w:bCs/>
                <w:sz w:val="24"/>
                <w:szCs w:val="24"/>
              </w:rPr>
              <w:t>2002年3月</w:t>
            </w:r>
          </w:p>
        </w:tc>
        <w:tc>
          <w:tcPr>
            <w:tcW w:w="1119" w:type="pct"/>
            <w:vAlign w:val="center"/>
          </w:tcPr>
          <w:p w:rsidR="00FA18C9" w:rsidRPr="002609F7" w:rsidRDefault="00FA18C9" w:rsidP="00A27173">
            <w:pPr>
              <w:ind w:firstLineChars="50" w:firstLine="120"/>
              <w:jc w:val="center"/>
              <w:rPr>
                <w:rFonts w:ascii="仿宋" w:eastAsia="仿宋" w:hAnsi="仿宋"/>
                <w:bCs/>
                <w:sz w:val="24"/>
                <w:szCs w:val="24"/>
              </w:rPr>
            </w:pPr>
            <w:r w:rsidRPr="002609F7">
              <w:rPr>
                <w:rFonts w:ascii="仿宋" w:eastAsia="仿宋" w:hAnsi="仿宋" w:hint="eastAsia"/>
                <w:sz w:val="24"/>
                <w:szCs w:val="24"/>
              </w:rPr>
              <w:t>包装工程</w:t>
            </w:r>
          </w:p>
        </w:tc>
        <w:tc>
          <w:tcPr>
            <w:tcW w:w="535" w:type="pct"/>
            <w:vAlign w:val="center"/>
          </w:tcPr>
          <w:p w:rsidR="00FA18C9" w:rsidRPr="002609F7" w:rsidRDefault="00FA18C9" w:rsidP="00A27173">
            <w:pPr>
              <w:rPr>
                <w:rFonts w:ascii="仿宋" w:eastAsia="仿宋" w:hAnsi="仿宋"/>
                <w:bCs/>
                <w:sz w:val="24"/>
                <w:szCs w:val="24"/>
              </w:rPr>
            </w:pPr>
            <w:r w:rsidRPr="002609F7">
              <w:rPr>
                <w:rFonts w:ascii="仿宋" w:eastAsia="仿宋" w:hAnsi="仿宋"/>
                <w:bCs/>
                <w:sz w:val="24"/>
                <w:szCs w:val="24"/>
              </w:rPr>
              <w:t>40</w:t>
            </w:r>
            <w:r w:rsidRPr="002609F7">
              <w:rPr>
                <w:rFonts w:ascii="仿宋" w:eastAsia="仿宋" w:hAnsi="仿宋" w:hint="eastAsia"/>
                <w:bCs/>
                <w:sz w:val="24"/>
                <w:szCs w:val="24"/>
              </w:rPr>
              <w:t>人</w:t>
            </w:r>
          </w:p>
        </w:tc>
      </w:tr>
      <w:tr w:rsidR="00FA18C9" w:rsidRPr="002609F7" w:rsidTr="00A27173">
        <w:trPr>
          <w:trHeight w:val="527"/>
        </w:trPr>
        <w:tc>
          <w:tcPr>
            <w:tcW w:w="449" w:type="pct"/>
            <w:vAlign w:val="center"/>
          </w:tcPr>
          <w:p w:rsidR="00FA18C9" w:rsidRPr="002609F7" w:rsidRDefault="00FA18C9" w:rsidP="002609F7">
            <w:pPr>
              <w:ind w:firstLineChars="50" w:firstLine="120"/>
              <w:rPr>
                <w:rFonts w:ascii="仿宋" w:eastAsia="仿宋" w:hAnsi="仿宋"/>
                <w:bCs/>
                <w:sz w:val="24"/>
                <w:szCs w:val="24"/>
              </w:rPr>
            </w:pPr>
            <w:r w:rsidRPr="002609F7">
              <w:rPr>
                <w:rFonts w:ascii="仿宋" w:eastAsia="仿宋" w:hAnsi="仿宋" w:hint="eastAsia"/>
                <w:bCs/>
                <w:sz w:val="24"/>
                <w:szCs w:val="24"/>
              </w:rPr>
              <w:lastRenderedPageBreak/>
              <w:t>6</w:t>
            </w:r>
          </w:p>
        </w:tc>
        <w:tc>
          <w:tcPr>
            <w:tcW w:w="1884" w:type="pct"/>
            <w:vAlign w:val="center"/>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济南百事可乐有限公司</w:t>
            </w:r>
          </w:p>
        </w:tc>
        <w:tc>
          <w:tcPr>
            <w:tcW w:w="1013" w:type="pct"/>
            <w:vAlign w:val="center"/>
          </w:tcPr>
          <w:p w:rsidR="00FA18C9" w:rsidRPr="002609F7" w:rsidRDefault="00FA18C9" w:rsidP="00A27173">
            <w:pPr>
              <w:ind w:firstLineChars="50" w:firstLine="120"/>
              <w:jc w:val="center"/>
              <w:rPr>
                <w:rFonts w:ascii="仿宋" w:eastAsia="仿宋" w:hAnsi="仿宋"/>
                <w:bCs/>
                <w:sz w:val="24"/>
                <w:szCs w:val="24"/>
              </w:rPr>
            </w:pPr>
            <w:r w:rsidRPr="002609F7">
              <w:rPr>
                <w:rFonts w:ascii="仿宋" w:eastAsia="仿宋" w:hAnsi="仿宋" w:hint="eastAsia"/>
                <w:bCs/>
                <w:sz w:val="24"/>
                <w:szCs w:val="24"/>
              </w:rPr>
              <w:t>2002年3月</w:t>
            </w:r>
          </w:p>
        </w:tc>
        <w:tc>
          <w:tcPr>
            <w:tcW w:w="1119" w:type="pct"/>
            <w:vAlign w:val="center"/>
          </w:tcPr>
          <w:p w:rsidR="00FA18C9" w:rsidRPr="002609F7" w:rsidRDefault="00FA18C9" w:rsidP="00A27173">
            <w:pPr>
              <w:ind w:firstLineChars="50" w:firstLine="120"/>
              <w:jc w:val="center"/>
              <w:rPr>
                <w:rFonts w:ascii="仿宋" w:eastAsia="仿宋" w:hAnsi="仿宋"/>
                <w:bCs/>
                <w:sz w:val="24"/>
                <w:szCs w:val="24"/>
              </w:rPr>
            </w:pPr>
            <w:r w:rsidRPr="002609F7">
              <w:rPr>
                <w:rFonts w:ascii="仿宋" w:eastAsia="仿宋" w:hAnsi="仿宋" w:hint="eastAsia"/>
                <w:sz w:val="24"/>
                <w:szCs w:val="24"/>
              </w:rPr>
              <w:t>包装工程</w:t>
            </w:r>
          </w:p>
        </w:tc>
        <w:tc>
          <w:tcPr>
            <w:tcW w:w="535" w:type="pct"/>
            <w:vAlign w:val="center"/>
          </w:tcPr>
          <w:p w:rsidR="00FA18C9" w:rsidRPr="002609F7" w:rsidRDefault="00FA18C9" w:rsidP="00A27173">
            <w:pPr>
              <w:rPr>
                <w:rFonts w:ascii="仿宋" w:eastAsia="仿宋" w:hAnsi="仿宋"/>
                <w:bCs/>
                <w:sz w:val="24"/>
                <w:szCs w:val="24"/>
              </w:rPr>
            </w:pPr>
            <w:r w:rsidRPr="002609F7">
              <w:rPr>
                <w:rFonts w:ascii="仿宋" w:eastAsia="仿宋" w:hAnsi="仿宋"/>
                <w:bCs/>
                <w:sz w:val="24"/>
                <w:szCs w:val="24"/>
              </w:rPr>
              <w:t>40</w:t>
            </w:r>
            <w:r w:rsidRPr="002609F7">
              <w:rPr>
                <w:rFonts w:ascii="仿宋" w:eastAsia="仿宋" w:hAnsi="仿宋" w:hint="eastAsia"/>
                <w:bCs/>
                <w:sz w:val="24"/>
                <w:szCs w:val="24"/>
              </w:rPr>
              <w:t>人</w:t>
            </w:r>
          </w:p>
        </w:tc>
      </w:tr>
      <w:tr w:rsidR="00FA18C9" w:rsidRPr="002609F7" w:rsidTr="00A27173">
        <w:trPr>
          <w:trHeight w:val="527"/>
        </w:trPr>
        <w:tc>
          <w:tcPr>
            <w:tcW w:w="449" w:type="pct"/>
            <w:vAlign w:val="center"/>
          </w:tcPr>
          <w:p w:rsidR="00FA18C9" w:rsidRPr="002609F7" w:rsidRDefault="00FA18C9" w:rsidP="002609F7">
            <w:pPr>
              <w:ind w:firstLineChars="50" w:firstLine="120"/>
              <w:rPr>
                <w:rFonts w:ascii="仿宋" w:eastAsia="仿宋" w:hAnsi="仿宋"/>
                <w:bCs/>
                <w:sz w:val="24"/>
                <w:szCs w:val="24"/>
              </w:rPr>
            </w:pPr>
            <w:r w:rsidRPr="002609F7">
              <w:rPr>
                <w:rFonts w:ascii="仿宋" w:eastAsia="仿宋" w:hAnsi="仿宋" w:hint="eastAsia"/>
                <w:bCs/>
                <w:sz w:val="24"/>
                <w:szCs w:val="24"/>
              </w:rPr>
              <w:t>7</w:t>
            </w:r>
          </w:p>
        </w:tc>
        <w:tc>
          <w:tcPr>
            <w:tcW w:w="1884" w:type="pct"/>
            <w:vAlign w:val="center"/>
          </w:tcPr>
          <w:p w:rsidR="00FA18C9" w:rsidRPr="002609F7" w:rsidRDefault="00FA18C9" w:rsidP="002609F7">
            <w:pPr>
              <w:ind w:firstLineChars="50" w:firstLine="120"/>
              <w:rPr>
                <w:rFonts w:ascii="仿宋" w:eastAsia="仿宋" w:hAnsi="仿宋"/>
                <w:sz w:val="24"/>
                <w:szCs w:val="24"/>
              </w:rPr>
            </w:pPr>
            <w:r w:rsidRPr="002609F7">
              <w:rPr>
                <w:rFonts w:ascii="仿宋" w:eastAsia="仿宋" w:hAnsi="仿宋" w:hint="eastAsia"/>
                <w:sz w:val="24"/>
                <w:szCs w:val="24"/>
              </w:rPr>
              <w:t>济南兰光机电设备公司</w:t>
            </w:r>
          </w:p>
        </w:tc>
        <w:tc>
          <w:tcPr>
            <w:tcW w:w="1013" w:type="pct"/>
            <w:vAlign w:val="center"/>
          </w:tcPr>
          <w:p w:rsidR="00FA18C9" w:rsidRPr="002609F7" w:rsidRDefault="00FA18C9" w:rsidP="00A27173">
            <w:pPr>
              <w:jc w:val="center"/>
              <w:rPr>
                <w:rFonts w:ascii="仿宋" w:eastAsia="仿宋" w:hAnsi="仿宋"/>
                <w:bCs/>
                <w:sz w:val="24"/>
                <w:szCs w:val="24"/>
              </w:rPr>
            </w:pPr>
            <w:r w:rsidRPr="002609F7">
              <w:rPr>
                <w:rFonts w:ascii="仿宋" w:eastAsia="仿宋" w:hAnsi="仿宋" w:hint="eastAsia"/>
                <w:bCs/>
                <w:sz w:val="24"/>
                <w:szCs w:val="24"/>
              </w:rPr>
              <w:t>2001年10月</w:t>
            </w:r>
          </w:p>
        </w:tc>
        <w:tc>
          <w:tcPr>
            <w:tcW w:w="1119" w:type="pct"/>
            <w:vAlign w:val="center"/>
          </w:tcPr>
          <w:p w:rsidR="00FA18C9" w:rsidRPr="002609F7" w:rsidRDefault="00FA18C9" w:rsidP="00A27173">
            <w:pPr>
              <w:ind w:firstLineChars="50" w:firstLine="120"/>
              <w:jc w:val="center"/>
              <w:rPr>
                <w:rFonts w:ascii="仿宋" w:eastAsia="仿宋" w:hAnsi="仿宋"/>
                <w:bCs/>
                <w:sz w:val="24"/>
                <w:szCs w:val="24"/>
              </w:rPr>
            </w:pPr>
            <w:r w:rsidRPr="002609F7">
              <w:rPr>
                <w:rFonts w:ascii="仿宋" w:eastAsia="仿宋" w:hAnsi="仿宋" w:hint="eastAsia"/>
                <w:sz w:val="24"/>
                <w:szCs w:val="24"/>
              </w:rPr>
              <w:t>包装工程</w:t>
            </w:r>
          </w:p>
        </w:tc>
        <w:tc>
          <w:tcPr>
            <w:tcW w:w="535" w:type="pct"/>
            <w:vAlign w:val="center"/>
          </w:tcPr>
          <w:p w:rsidR="00FA18C9" w:rsidRPr="002609F7" w:rsidRDefault="00FA18C9" w:rsidP="00A27173">
            <w:pPr>
              <w:rPr>
                <w:rFonts w:ascii="仿宋" w:eastAsia="仿宋" w:hAnsi="仿宋"/>
                <w:bCs/>
                <w:sz w:val="24"/>
                <w:szCs w:val="24"/>
              </w:rPr>
            </w:pPr>
            <w:r w:rsidRPr="002609F7">
              <w:rPr>
                <w:rFonts w:ascii="仿宋" w:eastAsia="仿宋" w:hAnsi="仿宋"/>
                <w:bCs/>
                <w:sz w:val="24"/>
                <w:szCs w:val="24"/>
              </w:rPr>
              <w:t>40</w:t>
            </w:r>
            <w:r w:rsidRPr="002609F7">
              <w:rPr>
                <w:rFonts w:ascii="仿宋" w:eastAsia="仿宋" w:hAnsi="仿宋" w:hint="eastAsia"/>
                <w:bCs/>
                <w:sz w:val="24"/>
                <w:szCs w:val="24"/>
              </w:rPr>
              <w:t>人</w:t>
            </w:r>
          </w:p>
        </w:tc>
      </w:tr>
      <w:tr w:rsidR="00FA18C9" w:rsidRPr="002609F7" w:rsidTr="00A27173">
        <w:trPr>
          <w:trHeight w:val="527"/>
        </w:trPr>
        <w:tc>
          <w:tcPr>
            <w:tcW w:w="449" w:type="pct"/>
            <w:vAlign w:val="center"/>
          </w:tcPr>
          <w:p w:rsidR="00FA18C9" w:rsidRPr="002609F7" w:rsidRDefault="00FA18C9" w:rsidP="002609F7">
            <w:pPr>
              <w:ind w:firstLineChars="50" w:firstLine="120"/>
              <w:rPr>
                <w:rFonts w:ascii="仿宋" w:eastAsia="仿宋" w:hAnsi="仿宋"/>
                <w:bCs/>
                <w:sz w:val="24"/>
                <w:szCs w:val="24"/>
              </w:rPr>
            </w:pPr>
            <w:r w:rsidRPr="002609F7">
              <w:rPr>
                <w:rFonts w:ascii="仿宋" w:eastAsia="仿宋" w:hAnsi="仿宋" w:hint="eastAsia"/>
                <w:bCs/>
                <w:sz w:val="24"/>
                <w:szCs w:val="24"/>
              </w:rPr>
              <w:t>8</w:t>
            </w:r>
          </w:p>
        </w:tc>
        <w:tc>
          <w:tcPr>
            <w:tcW w:w="1884" w:type="pct"/>
            <w:vAlign w:val="center"/>
          </w:tcPr>
          <w:p w:rsidR="00FA18C9" w:rsidRPr="002609F7" w:rsidRDefault="00FA18C9" w:rsidP="002609F7">
            <w:pPr>
              <w:ind w:firstLineChars="50" w:firstLine="120"/>
              <w:rPr>
                <w:rFonts w:ascii="仿宋" w:eastAsia="仿宋" w:hAnsi="仿宋"/>
                <w:b/>
                <w:bCs/>
                <w:sz w:val="24"/>
                <w:szCs w:val="24"/>
              </w:rPr>
            </w:pPr>
            <w:r w:rsidRPr="002609F7">
              <w:rPr>
                <w:rFonts w:ascii="仿宋" w:eastAsia="仿宋" w:hAnsi="仿宋" w:hint="eastAsia"/>
                <w:sz w:val="24"/>
                <w:szCs w:val="24"/>
              </w:rPr>
              <w:t>中国烟草济南将军集团</w:t>
            </w:r>
          </w:p>
        </w:tc>
        <w:tc>
          <w:tcPr>
            <w:tcW w:w="1013" w:type="pct"/>
            <w:vAlign w:val="center"/>
          </w:tcPr>
          <w:p w:rsidR="00FA18C9" w:rsidRPr="002609F7" w:rsidRDefault="00FA18C9" w:rsidP="00A27173">
            <w:pPr>
              <w:ind w:firstLineChars="50" w:firstLine="120"/>
              <w:jc w:val="center"/>
              <w:rPr>
                <w:rFonts w:ascii="仿宋" w:eastAsia="仿宋" w:hAnsi="仿宋"/>
                <w:bCs/>
                <w:sz w:val="24"/>
                <w:szCs w:val="24"/>
              </w:rPr>
            </w:pPr>
            <w:r w:rsidRPr="002609F7">
              <w:rPr>
                <w:rFonts w:ascii="仿宋" w:eastAsia="仿宋" w:hAnsi="仿宋" w:hint="eastAsia"/>
                <w:bCs/>
                <w:sz w:val="24"/>
                <w:szCs w:val="24"/>
              </w:rPr>
              <w:t>2003年3月</w:t>
            </w:r>
          </w:p>
        </w:tc>
        <w:tc>
          <w:tcPr>
            <w:tcW w:w="1119" w:type="pct"/>
            <w:vAlign w:val="center"/>
          </w:tcPr>
          <w:p w:rsidR="00FA18C9" w:rsidRPr="002609F7" w:rsidRDefault="00FA18C9" w:rsidP="00A27173">
            <w:pPr>
              <w:ind w:firstLineChars="50" w:firstLine="120"/>
              <w:jc w:val="center"/>
              <w:rPr>
                <w:rFonts w:ascii="仿宋" w:eastAsia="仿宋" w:hAnsi="仿宋"/>
                <w:bCs/>
                <w:sz w:val="24"/>
                <w:szCs w:val="24"/>
              </w:rPr>
            </w:pPr>
            <w:r w:rsidRPr="002609F7">
              <w:rPr>
                <w:rFonts w:ascii="仿宋" w:eastAsia="仿宋" w:hAnsi="仿宋" w:hint="eastAsia"/>
                <w:sz w:val="24"/>
                <w:szCs w:val="24"/>
              </w:rPr>
              <w:t>包装工程</w:t>
            </w:r>
          </w:p>
        </w:tc>
        <w:tc>
          <w:tcPr>
            <w:tcW w:w="535" w:type="pct"/>
            <w:vAlign w:val="center"/>
          </w:tcPr>
          <w:p w:rsidR="00FA18C9" w:rsidRPr="002609F7" w:rsidRDefault="00FA18C9" w:rsidP="00A27173">
            <w:pPr>
              <w:rPr>
                <w:rFonts w:ascii="仿宋" w:eastAsia="仿宋" w:hAnsi="仿宋"/>
                <w:bCs/>
                <w:sz w:val="24"/>
                <w:szCs w:val="24"/>
              </w:rPr>
            </w:pPr>
            <w:r w:rsidRPr="002609F7">
              <w:rPr>
                <w:rFonts w:ascii="仿宋" w:eastAsia="仿宋" w:hAnsi="仿宋"/>
                <w:bCs/>
                <w:sz w:val="24"/>
                <w:szCs w:val="24"/>
              </w:rPr>
              <w:t>40</w:t>
            </w:r>
            <w:r w:rsidRPr="002609F7">
              <w:rPr>
                <w:rFonts w:ascii="仿宋" w:eastAsia="仿宋" w:hAnsi="仿宋" w:hint="eastAsia"/>
                <w:bCs/>
                <w:sz w:val="24"/>
                <w:szCs w:val="24"/>
              </w:rPr>
              <w:t>人</w:t>
            </w:r>
          </w:p>
        </w:tc>
      </w:tr>
      <w:tr w:rsidR="00FA18C9" w:rsidRPr="002609F7" w:rsidTr="00A27173">
        <w:trPr>
          <w:trHeight w:val="527"/>
        </w:trPr>
        <w:tc>
          <w:tcPr>
            <w:tcW w:w="449" w:type="pct"/>
            <w:vAlign w:val="center"/>
          </w:tcPr>
          <w:p w:rsidR="00FA18C9" w:rsidRPr="002609F7" w:rsidRDefault="00FA18C9" w:rsidP="002609F7">
            <w:pPr>
              <w:ind w:firstLineChars="50" w:firstLine="120"/>
              <w:rPr>
                <w:rFonts w:ascii="仿宋" w:eastAsia="仿宋" w:hAnsi="仿宋"/>
                <w:bCs/>
                <w:sz w:val="24"/>
                <w:szCs w:val="24"/>
              </w:rPr>
            </w:pPr>
            <w:r w:rsidRPr="002609F7">
              <w:rPr>
                <w:rFonts w:ascii="仿宋" w:eastAsia="仿宋" w:hAnsi="仿宋" w:hint="eastAsia"/>
                <w:bCs/>
                <w:sz w:val="24"/>
                <w:szCs w:val="24"/>
              </w:rPr>
              <w:t>9</w:t>
            </w:r>
          </w:p>
        </w:tc>
        <w:tc>
          <w:tcPr>
            <w:tcW w:w="1884" w:type="pct"/>
            <w:vAlign w:val="center"/>
          </w:tcPr>
          <w:p w:rsidR="00FA18C9" w:rsidRPr="002609F7" w:rsidRDefault="00FA18C9" w:rsidP="002609F7">
            <w:pPr>
              <w:ind w:firstLineChars="50" w:firstLine="120"/>
              <w:rPr>
                <w:rFonts w:ascii="仿宋" w:eastAsia="仿宋" w:hAnsi="仿宋"/>
                <w:bCs/>
                <w:sz w:val="24"/>
                <w:szCs w:val="24"/>
              </w:rPr>
            </w:pPr>
            <w:r w:rsidRPr="002609F7">
              <w:rPr>
                <w:rFonts w:ascii="仿宋" w:eastAsia="仿宋" w:hAnsi="仿宋" w:hint="eastAsia"/>
                <w:bCs/>
                <w:sz w:val="24"/>
                <w:szCs w:val="24"/>
              </w:rPr>
              <w:t>济南趵突泉酒业公司</w:t>
            </w:r>
          </w:p>
        </w:tc>
        <w:tc>
          <w:tcPr>
            <w:tcW w:w="1013" w:type="pct"/>
            <w:vAlign w:val="center"/>
          </w:tcPr>
          <w:p w:rsidR="00FA18C9" w:rsidRPr="002609F7" w:rsidRDefault="00FA18C9" w:rsidP="00A27173">
            <w:pPr>
              <w:ind w:firstLineChars="50" w:firstLine="120"/>
              <w:jc w:val="center"/>
              <w:rPr>
                <w:rFonts w:ascii="仿宋" w:eastAsia="仿宋" w:hAnsi="仿宋"/>
                <w:bCs/>
                <w:sz w:val="24"/>
                <w:szCs w:val="24"/>
              </w:rPr>
            </w:pPr>
            <w:r w:rsidRPr="002609F7">
              <w:rPr>
                <w:rFonts w:ascii="仿宋" w:eastAsia="仿宋" w:hAnsi="仿宋" w:hint="eastAsia"/>
                <w:bCs/>
                <w:sz w:val="24"/>
                <w:szCs w:val="24"/>
              </w:rPr>
              <w:t>2004年3月</w:t>
            </w:r>
          </w:p>
        </w:tc>
        <w:tc>
          <w:tcPr>
            <w:tcW w:w="1119" w:type="pct"/>
            <w:vAlign w:val="center"/>
          </w:tcPr>
          <w:p w:rsidR="00FA18C9" w:rsidRPr="002609F7" w:rsidRDefault="00FA18C9" w:rsidP="00A27173">
            <w:pPr>
              <w:ind w:firstLineChars="50" w:firstLine="120"/>
              <w:jc w:val="center"/>
              <w:rPr>
                <w:rFonts w:ascii="仿宋" w:eastAsia="仿宋" w:hAnsi="仿宋"/>
                <w:bCs/>
                <w:sz w:val="24"/>
                <w:szCs w:val="24"/>
              </w:rPr>
            </w:pPr>
            <w:r w:rsidRPr="002609F7">
              <w:rPr>
                <w:rFonts w:ascii="仿宋" w:eastAsia="仿宋" w:hAnsi="仿宋" w:hint="eastAsia"/>
                <w:sz w:val="24"/>
                <w:szCs w:val="24"/>
              </w:rPr>
              <w:t>包装工程</w:t>
            </w:r>
          </w:p>
        </w:tc>
        <w:tc>
          <w:tcPr>
            <w:tcW w:w="535" w:type="pct"/>
            <w:vAlign w:val="center"/>
          </w:tcPr>
          <w:p w:rsidR="00FA18C9" w:rsidRPr="002609F7" w:rsidRDefault="00FA18C9" w:rsidP="00A27173">
            <w:pPr>
              <w:rPr>
                <w:rFonts w:ascii="仿宋" w:eastAsia="仿宋" w:hAnsi="仿宋"/>
                <w:bCs/>
                <w:sz w:val="24"/>
                <w:szCs w:val="24"/>
              </w:rPr>
            </w:pPr>
            <w:r w:rsidRPr="002609F7">
              <w:rPr>
                <w:rFonts w:ascii="仿宋" w:eastAsia="仿宋" w:hAnsi="仿宋"/>
                <w:bCs/>
                <w:sz w:val="24"/>
                <w:szCs w:val="24"/>
              </w:rPr>
              <w:t>40</w:t>
            </w:r>
            <w:r w:rsidRPr="002609F7">
              <w:rPr>
                <w:rFonts w:ascii="仿宋" w:eastAsia="仿宋" w:hAnsi="仿宋" w:hint="eastAsia"/>
                <w:bCs/>
                <w:sz w:val="24"/>
                <w:szCs w:val="24"/>
              </w:rPr>
              <w:t>人</w:t>
            </w:r>
          </w:p>
        </w:tc>
      </w:tr>
      <w:tr w:rsidR="00FA18C9" w:rsidRPr="002609F7" w:rsidTr="00A27173">
        <w:trPr>
          <w:trHeight w:val="527"/>
        </w:trPr>
        <w:tc>
          <w:tcPr>
            <w:tcW w:w="449" w:type="pct"/>
            <w:vAlign w:val="center"/>
          </w:tcPr>
          <w:p w:rsidR="00FA18C9" w:rsidRPr="002609F7" w:rsidRDefault="00FA18C9" w:rsidP="002609F7">
            <w:pPr>
              <w:ind w:firstLineChars="50" w:firstLine="120"/>
              <w:rPr>
                <w:rFonts w:ascii="仿宋" w:eastAsia="仿宋" w:hAnsi="仿宋"/>
                <w:bCs/>
                <w:sz w:val="24"/>
                <w:szCs w:val="24"/>
              </w:rPr>
            </w:pPr>
            <w:r w:rsidRPr="002609F7">
              <w:rPr>
                <w:rFonts w:ascii="仿宋" w:eastAsia="仿宋" w:hAnsi="仿宋" w:hint="eastAsia"/>
                <w:bCs/>
                <w:sz w:val="24"/>
                <w:szCs w:val="24"/>
              </w:rPr>
              <w:t>10</w:t>
            </w:r>
          </w:p>
        </w:tc>
        <w:tc>
          <w:tcPr>
            <w:tcW w:w="1884" w:type="pct"/>
            <w:vAlign w:val="center"/>
          </w:tcPr>
          <w:p w:rsidR="00FA18C9" w:rsidRPr="002609F7" w:rsidRDefault="00FA18C9" w:rsidP="002609F7">
            <w:pPr>
              <w:ind w:firstLineChars="50" w:firstLine="120"/>
              <w:rPr>
                <w:rFonts w:ascii="仿宋" w:eastAsia="仿宋" w:hAnsi="仿宋"/>
                <w:bCs/>
                <w:sz w:val="24"/>
                <w:szCs w:val="24"/>
              </w:rPr>
            </w:pPr>
            <w:r w:rsidRPr="002609F7">
              <w:rPr>
                <w:rFonts w:ascii="仿宋" w:eastAsia="仿宋" w:hAnsi="仿宋" w:hint="eastAsia"/>
                <w:bCs/>
                <w:sz w:val="24"/>
                <w:szCs w:val="24"/>
              </w:rPr>
              <w:t>济南泉华包装有限公司</w:t>
            </w:r>
          </w:p>
        </w:tc>
        <w:tc>
          <w:tcPr>
            <w:tcW w:w="1013" w:type="pct"/>
            <w:vAlign w:val="center"/>
          </w:tcPr>
          <w:p w:rsidR="00FA18C9" w:rsidRPr="002609F7" w:rsidRDefault="00FA18C9" w:rsidP="00A27173">
            <w:pPr>
              <w:ind w:firstLineChars="50" w:firstLine="120"/>
              <w:jc w:val="center"/>
              <w:rPr>
                <w:rFonts w:ascii="仿宋" w:eastAsia="仿宋" w:hAnsi="仿宋"/>
                <w:bCs/>
                <w:sz w:val="24"/>
                <w:szCs w:val="24"/>
              </w:rPr>
            </w:pPr>
            <w:r w:rsidRPr="002609F7">
              <w:rPr>
                <w:rFonts w:ascii="仿宋" w:eastAsia="仿宋" w:hAnsi="仿宋" w:hint="eastAsia"/>
                <w:bCs/>
                <w:sz w:val="24"/>
                <w:szCs w:val="24"/>
              </w:rPr>
              <w:t>2007年3月</w:t>
            </w:r>
          </w:p>
        </w:tc>
        <w:tc>
          <w:tcPr>
            <w:tcW w:w="1119" w:type="pct"/>
            <w:vAlign w:val="center"/>
          </w:tcPr>
          <w:p w:rsidR="00FA18C9" w:rsidRPr="002609F7" w:rsidRDefault="00FA18C9" w:rsidP="00A27173">
            <w:pPr>
              <w:ind w:firstLineChars="50" w:firstLine="120"/>
              <w:jc w:val="center"/>
              <w:rPr>
                <w:rFonts w:ascii="仿宋" w:eastAsia="仿宋" w:hAnsi="仿宋"/>
                <w:bCs/>
                <w:sz w:val="24"/>
                <w:szCs w:val="24"/>
              </w:rPr>
            </w:pPr>
            <w:r w:rsidRPr="002609F7">
              <w:rPr>
                <w:rFonts w:ascii="仿宋" w:eastAsia="仿宋" w:hAnsi="仿宋" w:hint="eastAsia"/>
                <w:sz w:val="24"/>
                <w:szCs w:val="24"/>
              </w:rPr>
              <w:t>包装工程</w:t>
            </w:r>
          </w:p>
        </w:tc>
        <w:tc>
          <w:tcPr>
            <w:tcW w:w="535" w:type="pct"/>
            <w:vAlign w:val="center"/>
          </w:tcPr>
          <w:p w:rsidR="00FA18C9" w:rsidRPr="002609F7" w:rsidRDefault="00FA18C9" w:rsidP="00A27173">
            <w:pPr>
              <w:rPr>
                <w:rFonts w:ascii="仿宋" w:eastAsia="仿宋" w:hAnsi="仿宋"/>
                <w:bCs/>
                <w:sz w:val="24"/>
                <w:szCs w:val="24"/>
              </w:rPr>
            </w:pPr>
            <w:r w:rsidRPr="002609F7">
              <w:rPr>
                <w:rFonts w:ascii="仿宋" w:eastAsia="仿宋" w:hAnsi="仿宋"/>
                <w:bCs/>
                <w:sz w:val="24"/>
                <w:szCs w:val="24"/>
              </w:rPr>
              <w:t>40</w:t>
            </w:r>
            <w:r w:rsidRPr="002609F7">
              <w:rPr>
                <w:rFonts w:ascii="仿宋" w:eastAsia="仿宋" w:hAnsi="仿宋" w:hint="eastAsia"/>
                <w:bCs/>
                <w:sz w:val="24"/>
                <w:szCs w:val="24"/>
              </w:rPr>
              <w:t>人</w:t>
            </w:r>
          </w:p>
        </w:tc>
      </w:tr>
      <w:tr w:rsidR="00FA18C9" w:rsidRPr="002609F7" w:rsidTr="00A27173">
        <w:trPr>
          <w:trHeight w:val="527"/>
        </w:trPr>
        <w:tc>
          <w:tcPr>
            <w:tcW w:w="449" w:type="pct"/>
            <w:vAlign w:val="center"/>
          </w:tcPr>
          <w:p w:rsidR="00FA18C9" w:rsidRPr="002609F7" w:rsidRDefault="00FA18C9" w:rsidP="002609F7">
            <w:pPr>
              <w:ind w:firstLineChars="50" w:firstLine="120"/>
              <w:rPr>
                <w:rFonts w:ascii="仿宋" w:eastAsia="仿宋" w:hAnsi="仿宋"/>
                <w:bCs/>
                <w:sz w:val="24"/>
                <w:szCs w:val="24"/>
              </w:rPr>
            </w:pPr>
            <w:r w:rsidRPr="002609F7">
              <w:rPr>
                <w:rFonts w:ascii="仿宋" w:eastAsia="仿宋" w:hAnsi="仿宋" w:hint="eastAsia"/>
                <w:bCs/>
                <w:sz w:val="24"/>
                <w:szCs w:val="24"/>
              </w:rPr>
              <w:t>11</w:t>
            </w:r>
          </w:p>
        </w:tc>
        <w:tc>
          <w:tcPr>
            <w:tcW w:w="1884" w:type="pct"/>
            <w:vAlign w:val="center"/>
          </w:tcPr>
          <w:p w:rsidR="00FA18C9" w:rsidRPr="002609F7" w:rsidRDefault="00FA18C9" w:rsidP="002609F7">
            <w:pPr>
              <w:ind w:firstLineChars="50" w:firstLine="120"/>
              <w:rPr>
                <w:rFonts w:ascii="仿宋" w:eastAsia="仿宋" w:hAnsi="仿宋"/>
                <w:bCs/>
                <w:sz w:val="24"/>
                <w:szCs w:val="24"/>
              </w:rPr>
            </w:pPr>
            <w:r w:rsidRPr="002609F7">
              <w:rPr>
                <w:rFonts w:ascii="仿宋" w:eastAsia="仿宋" w:hAnsi="仿宋" w:hint="eastAsia"/>
                <w:bCs/>
                <w:sz w:val="24"/>
                <w:szCs w:val="24"/>
              </w:rPr>
              <w:t>济南佳宝乳业公司</w:t>
            </w:r>
          </w:p>
        </w:tc>
        <w:tc>
          <w:tcPr>
            <w:tcW w:w="1013" w:type="pct"/>
            <w:vAlign w:val="center"/>
          </w:tcPr>
          <w:p w:rsidR="00FA18C9" w:rsidRPr="002609F7" w:rsidRDefault="00FA18C9" w:rsidP="00A27173">
            <w:pPr>
              <w:jc w:val="center"/>
              <w:rPr>
                <w:rFonts w:ascii="仿宋" w:eastAsia="仿宋" w:hAnsi="仿宋"/>
                <w:bCs/>
                <w:sz w:val="24"/>
                <w:szCs w:val="24"/>
              </w:rPr>
            </w:pPr>
            <w:r w:rsidRPr="002609F7">
              <w:rPr>
                <w:rFonts w:ascii="仿宋" w:eastAsia="仿宋" w:hAnsi="仿宋" w:hint="eastAsia"/>
                <w:bCs/>
                <w:sz w:val="24"/>
                <w:szCs w:val="24"/>
              </w:rPr>
              <w:t>2001年12月</w:t>
            </w:r>
          </w:p>
        </w:tc>
        <w:tc>
          <w:tcPr>
            <w:tcW w:w="1119" w:type="pct"/>
            <w:vAlign w:val="center"/>
          </w:tcPr>
          <w:p w:rsidR="00FA18C9" w:rsidRPr="002609F7" w:rsidRDefault="00FA18C9" w:rsidP="00A27173">
            <w:pPr>
              <w:ind w:firstLineChars="50" w:firstLine="120"/>
              <w:jc w:val="center"/>
              <w:rPr>
                <w:rFonts w:ascii="仿宋" w:eastAsia="仿宋" w:hAnsi="仿宋"/>
                <w:bCs/>
                <w:sz w:val="24"/>
                <w:szCs w:val="24"/>
              </w:rPr>
            </w:pPr>
            <w:r w:rsidRPr="002609F7">
              <w:rPr>
                <w:rFonts w:ascii="仿宋" w:eastAsia="仿宋" w:hAnsi="仿宋" w:hint="eastAsia"/>
                <w:sz w:val="24"/>
                <w:szCs w:val="24"/>
              </w:rPr>
              <w:t>包装工程</w:t>
            </w:r>
          </w:p>
        </w:tc>
        <w:tc>
          <w:tcPr>
            <w:tcW w:w="535" w:type="pct"/>
            <w:vAlign w:val="center"/>
          </w:tcPr>
          <w:p w:rsidR="00FA18C9" w:rsidRPr="002609F7" w:rsidRDefault="00FA18C9" w:rsidP="00A27173">
            <w:pPr>
              <w:rPr>
                <w:rFonts w:ascii="仿宋" w:eastAsia="仿宋" w:hAnsi="仿宋"/>
                <w:bCs/>
                <w:sz w:val="24"/>
                <w:szCs w:val="24"/>
              </w:rPr>
            </w:pPr>
            <w:r w:rsidRPr="002609F7">
              <w:rPr>
                <w:rFonts w:ascii="仿宋" w:eastAsia="仿宋" w:hAnsi="仿宋"/>
                <w:bCs/>
                <w:sz w:val="24"/>
                <w:szCs w:val="24"/>
              </w:rPr>
              <w:t>40</w:t>
            </w:r>
            <w:r w:rsidRPr="002609F7">
              <w:rPr>
                <w:rFonts w:ascii="仿宋" w:eastAsia="仿宋" w:hAnsi="仿宋" w:hint="eastAsia"/>
                <w:bCs/>
                <w:sz w:val="24"/>
                <w:szCs w:val="24"/>
              </w:rPr>
              <w:t>人</w:t>
            </w:r>
          </w:p>
        </w:tc>
      </w:tr>
      <w:tr w:rsidR="00FA18C9" w:rsidRPr="002609F7" w:rsidTr="00A27173">
        <w:trPr>
          <w:trHeight w:val="527"/>
        </w:trPr>
        <w:tc>
          <w:tcPr>
            <w:tcW w:w="449" w:type="pct"/>
            <w:vAlign w:val="center"/>
          </w:tcPr>
          <w:p w:rsidR="00FA18C9" w:rsidRPr="002609F7" w:rsidRDefault="00FA18C9" w:rsidP="002609F7">
            <w:pPr>
              <w:ind w:firstLineChars="50" w:firstLine="120"/>
              <w:rPr>
                <w:rFonts w:ascii="仿宋" w:eastAsia="仿宋" w:hAnsi="仿宋"/>
                <w:bCs/>
                <w:sz w:val="24"/>
                <w:szCs w:val="24"/>
              </w:rPr>
            </w:pPr>
            <w:r w:rsidRPr="002609F7">
              <w:rPr>
                <w:rFonts w:ascii="仿宋" w:eastAsia="仿宋" w:hAnsi="仿宋" w:hint="eastAsia"/>
                <w:bCs/>
                <w:sz w:val="24"/>
                <w:szCs w:val="24"/>
              </w:rPr>
              <w:t>12</w:t>
            </w:r>
          </w:p>
        </w:tc>
        <w:tc>
          <w:tcPr>
            <w:tcW w:w="1884" w:type="pct"/>
            <w:vAlign w:val="center"/>
          </w:tcPr>
          <w:p w:rsidR="00FA18C9" w:rsidRPr="002609F7" w:rsidRDefault="00FA18C9" w:rsidP="002609F7">
            <w:pPr>
              <w:ind w:firstLineChars="50" w:firstLine="120"/>
              <w:rPr>
                <w:rFonts w:ascii="仿宋" w:eastAsia="仿宋" w:hAnsi="仿宋"/>
                <w:bCs/>
                <w:sz w:val="24"/>
                <w:szCs w:val="24"/>
              </w:rPr>
            </w:pPr>
            <w:r w:rsidRPr="002609F7">
              <w:rPr>
                <w:rFonts w:ascii="仿宋" w:eastAsia="仿宋" w:hAnsi="仿宋" w:hint="eastAsia"/>
                <w:bCs/>
                <w:sz w:val="24"/>
                <w:szCs w:val="24"/>
              </w:rPr>
              <w:t>九阳股份集团</w:t>
            </w:r>
          </w:p>
        </w:tc>
        <w:tc>
          <w:tcPr>
            <w:tcW w:w="1013" w:type="pct"/>
            <w:vAlign w:val="center"/>
          </w:tcPr>
          <w:p w:rsidR="00FA18C9" w:rsidRPr="002609F7" w:rsidRDefault="00FA18C9" w:rsidP="00A27173">
            <w:pPr>
              <w:ind w:firstLineChars="50" w:firstLine="120"/>
              <w:jc w:val="center"/>
              <w:rPr>
                <w:rFonts w:ascii="仿宋" w:eastAsia="仿宋" w:hAnsi="仿宋"/>
                <w:bCs/>
                <w:sz w:val="24"/>
                <w:szCs w:val="24"/>
              </w:rPr>
            </w:pPr>
            <w:r w:rsidRPr="002609F7">
              <w:rPr>
                <w:rFonts w:ascii="仿宋" w:eastAsia="仿宋" w:hAnsi="仿宋" w:hint="eastAsia"/>
                <w:bCs/>
                <w:sz w:val="24"/>
                <w:szCs w:val="24"/>
              </w:rPr>
              <w:t>2007年3月</w:t>
            </w:r>
          </w:p>
        </w:tc>
        <w:tc>
          <w:tcPr>
            <w:tcW w:w="1119" w:type="pct"/>
            <w:vAlign w:val="center"/>
          </w:tcPr>
          <w:p w:rsidR="00FA18C9" w:rsidRPr="002609F7" w:rsidRDefault="00FA18C9" w:rsidP="00A27173">
            <w:pPr>
              <w:ind w:firstLineChars="50" w:firstLine="120"/>
              <w:jc w:val="center"/>
              <w:rPr>
                <w:rFonts w:ascii="仿宋" w:eastAsia="仿宋" w:hAnsi="仿宋"/>
                <w:bCs/>
                <w:sz w:val="24"/>
                <w:szCs w:val="24"/>
              </w:rPr>
            </w:pPr>
            <w:r w:rsidRPr="002609F7">
              <w:rPr>
                <w:rFonts w:ascii="仿宋" w:eastAsia="仿宋" w:hAnsi="仿宋" w:hint="eastAsia"/>
                <w:sz w:val="24"/>
                <w:szCs w:val="24"/>
              </w:rPr>
              <w:t>包装工程</w:t>
            </w:r>
          </w:p>
        </w:tc>
        <w:tc>
          <w:tcPr>
            <w:tcW w:w="535" w:type="pct"/>
            <w:vAlign w:val="center"/>
          </w:tcPr>
          <w:p w:rsidR="00FA18C9" w:rsidRPr="002609F7" w:rsidRDefault="00FA18C9" w:rsidP="00A27173">
            <w:pPr>
              <w:rPr>
                <w:rFonts w:ascii="仿宋" w:eastAsia="仿宋" w:hAnsi="仿宋"/>
                <w:bCs/>
                <w:sz w:val="24"/>
                <w:szCs w:val="24"/>
              </w:rPr>
            </w:pPr>
            <w:r w:rsidRPr="002609F7">
              <w:rPr>
                <w:rFonts w:ascii="仿宋" w:eastAsia="仿宋" w:hAnsi="仿宋"/>
                <w:bCs/>
                <w:sz w:val="24"/>
                <w:szCs w:val="24"/>
              </w:rPr>
              <w:t>40</w:t>
            </w:r>
            <w:r w:rsidRPr="002609F7">
              <w:rPr>
                <w:rFonts w:ascii="仿宋" w:eastAsia="仿宋" w:hAnsi="仿宋" w:hint="eastAsia"/>
                <w:bCs/>
                <w:sz w:val="24"/>
                <w:szCs w:val="24"/>
              </w:rPr>
              <w:t>人</w:t>
            </w:r>
          </w:p>
        </w:tc>
      </w:tr>
      <w:tr w:rsidR="00FA18C9" w:rsidRPr="002609F7" w:rsidTr="00A27173">
        <w:trPr>
          <w:trHeight w:val="527"/>
        </w:trPr>
        <w:tc>
          <w:tcPr>
            <w:tcW w:w="449" w:type="pct"/>
            <w:vAlign w:val="center"/>
          </w:tcPr>
          <w:p w:rsidR="00FA18C9" w:rsidRPr="002609F7" w:rsidRDefault="00FA18C9" w:rsidP="002609F7">
            <w:pPr>
              <w:ind w:firstLineChars="50" w:firstLine="120"/>
              <w:rPr>
                <w:rFonts w:ascii="仿宋" w:eastAsia="仿宋" w:hAnsi="仿宋"/>
                <w:bCs/>
                <w:sz w:val="24"/>
                <w:szCs w:val="24"/>
              </w:rPr>
            </w:pPr>
            <w:r w:rsidRPr="002609F7">
              <w:rPr>
                <w:rFonts w:ascii="仿宋" w:eastAsia="仿宋" w:hAnsi="仿宋" w:hint="eastAsia"/>
                <w:bCs/>
                <w:sz w:val="24"/>
                <w:szCs w:val="24"/>
              </w:rPr>
              <w:t>13</w:t>
            </w:r>
          </w:p>
        </w:tc>
        <w:tc>
          <w:tcPr>
            <w:tcW w:w="1884" w:type="pct"/>
            <w:vAlign w:val="center"/>
          </w:tcPr>
          <w:p w:rsidR="00FA18C9" w:rsidRPr="002609F7" w:rsidRDefault="00FA18C9" w:rsidP="002609F7">
            <w:pPr>
              <w:ind w:firstLineChars="50" w:firstLine="120"/>
              <w:rPr>
                <w:rFonts w:ascii="仿宋" w:eastAsia="仿宋" w:hAnsi="仿宋"/>
                <w:bCs/>
                <w:sz w:val="24"/>
                <w:szCs w:val="24"/>
              </w:rPr>
            </w:pPr>
            <w:r w:rsidRPr="002609F7">
              <w:rPr>
                <w:rFonts w:ascii="仿宋" w:eastAsia="仿宋" w:hAnsi="仿宋" w:hint="eastAsia"/>
                <w:bCs/>
                <w:sz w:val="24"/>
                <w:szCs w:val="24"/>
              </w:rPr>
              <w:t>济南中国重汽</w:t>
            </w:r>
          </w:p>
        </w:tc>
        <w:tc>
          <w:tcPr>
            <w:tcW w:w="1013" w:type="pct"/>
            <w:vAlign w:val="center"/>
          </w:tcPr>
          <w:p w:rsidR="00FA18C9" w:rsidRPr="002609F7" w:rsidRDefault="00FA18C9" w:rsidP="00A27173">
            <w:pPr>
              <w:ind w:firstLineChars="50" w:firstLine="120"/>
              <w:jc w:val="center"/>
              <w:rPr>
                <w:rFonts w:ascii="仿宋" w:eastAsia="仿宋" w:hAnsi="仿宋"/>
                <w:bCs/>
                <w:sz w:val="24"/>
                <w:szCs w:val="24"/>
              </w:rPr>
            </w:pPr>
            <w:r w:rsidRPr="002609F7">
              <w:rPr>
                <w:rFonts w:ascii="仿宋" w:eastAsia="仿宋" w:hAnsi="仿宋" w:hint="eastAsia"/>
                <w:bCs/>
                <w:sz w:val="24"/>
                <w:szCs w:val="24"/>
              </w:rPr>
              <w:t>2003年6月</w:t>
            </w:r>
          </w:p>
        </w:tc>
        <w:tc>
          <w:tcPr>
            <w:tcW w:w="1119" w:type="pct"/>
            <w:vAlign w:val="center"/>
          </w:tcPr>
          <w:p w:rsidR="00FA18C9" w:rsidRPr="002609F7" w:rsidRDefault="00FA18C9" w:rsidP="00A27173">
            <w:pPr>
              <w:ind w:firstLineChars="50" w:firstLine="120"/>
              <w:jc w:val="center"/>
              <w:rPr>
                <w:rFonts w:ascii="仿宋" w:eastAsia="仿宋" w:hAnsi="仿宋"/>
                <w:sz w:val="24"/>
                <w:szCs w:val="24"/>
              </w:rPr>
            </w:pPr>
            <w:r w:rsidRPr="002609F7">
              <w:rPr>
                <w:rFonts w:ascii="仿宋" w:eastAsia="仿宋" w:hAnsi="仿宋" w:hint="eastAsia"/>
                <w:bCs/>
                <w:sz w:val="24"/>
                <w:szCs w:val="24"/>
              </w:rPr>
              <w:t>包装工程</w:t>
            </w:r>
          </w:p>
        </w:tc>
        <w:tc>
          <w:tcPr>
            <w:tcW w:w="535" w:type="pct"/>
            <w:vAlign w:val="center"/>
          </w:tcPr>
          <w:p w:rsidR="00FA18C9" w:rsidRPr="002609F7" w:rsidRDefault="00FA18C9" w:rsidP="00A27173">
            <w:pPr>
              <w:rPr>
                <w:rFonts w:ascii="仿宋" w:eastAsia="仿宋" w:hAnsi="仿宋"/>
                <w:bCs/>
                <w:sz w:val="24"/>
                <w:szCs w:val="24"/>
              </w:rPr>
            </w:pPr>
            <w:r w:rsidRPr="002609F7">
              <w:rPr>
                <w:rFonts w:ascii="仿宋" w:eastAsia="仿宋" w:hAnsi="仿宋"/>
                <w:bCs/>
                <w:sz w:val="24"/>
                <w:szCs w:val="24"/>
              </w:rPr>
              <w:t>40</w:t>
            </w:r>
            <w:r w:rsidRPr="002609F7">
              <w:rPr>
                <w:rFonts w:ascii="仿宋" w:eastAsia="仿宋" w:hAnsi="仿宋" w:hint="eastAsia"/>
                <w:bCs/>
                <w:sz w:val="24"/>
                <w:szCs w:val="24"/>
              </w:rPr>
              <w:t>人</w:t>
            </w:r>
          </w:p>
        </w:tc>
      </w:tr>
    </w:tbl>
    <w:p w:rsidR="00FA18C9" w:rsidRPr="002609F7" w:rsidRDefault="00FA18C9" w:rsidP="002609F7">
      <w:pPr>
        <w:ind w:firstLineChars="50" w:firstLine="120"/>
        <w:rPr>
          <w:rFonts w:ascii="仿宋" w:eastAsia="仿宋" w:hAnsi="仿宋"/>
          <w:sz w:val="24"/>
          <w:szCs w:val="24"/>
        </w:rPr>
      </w:pPr>
    </w:p>
    <w:p w:rsidR="00F04CEE" w:rsidRPr="00C062FD" w:rsidRDefault="00F04CEE" w:rsidP="00C062FD">
      <w:pPr>
        <w:pStyle w:val="1"/>
        <w:spacing w:beforeLines="50" w:before="156" w:afterLines="50" w:after="156" w:line="240" w:lineRule="auto"/>
        <w:rPr>
          <w:rFonts w:ascii="仿宋GB2312" w:eastAsia="仿宋GB2312"/>
          <w:sz w:val="28"/>
          <w:szCs w:val="28"/>
        </w:rPr>
      </w:pPr>
      <w:r w:rsidRPr="00C062FD">
        <w:rPr>
          <w:rFonts w:ascii="仿宋GB2312" w:eastAsia="仿宋GB2312" w:hint="eastAsia"/>
          <w:sz w:val="28"/>
          <w:szCs w:val="28"/>
        </w:rPr>
        <w:t>（五）</w:t>
      </w:r>
      <w:r w:rsidR="00847C3E" w:rsidRPr="00C062FD">
        <w:rPr>
          <w:rFonts w:ascii="仿宋GB2312" w:eastAsia="仿宋GB2312" w:hint="eastAsia"/>
          <w:sz w:val="28"/>
          <w:szCs w:val="28"/>
        </w:rPr>
        <w:t>信息化建设</w:t>
      </w:r>
    </w:p>
    <w:p w:rsidR="00FA18C9" w:rsidRPr="007F4AF1" w:rsidRDefault="00FA18C9"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hint="eastAsia"/>
          <w:sz w:val="24"/>
          <w:szCs w:val="24"/>
        </w:rPr>
        <w:t>利用校园网和多媒体课程资源是为学生提供完善学习支持服务的必要条件和必要保障，在学校课程中心网站建设中，包装工程专业所有的专业课程、专业选修课程、通识教育核心课等均完成了网站建设。本专业的学生可以充分利用之一平台随时随地进行专业课程的学习和互动交流。</w:t>
      </w:r>
    </w:p>
    <w:p w:rsidR="00FA18C9" w:rsidRPr="007F4AF1" w:rsidRDefault="00FA18C9"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hint="eastAsia"/>
          <w:sz w:val="24"/>
          <w:szCs w:val="24"/>
        </w:rPr>
        <w:t>专业还建立了山大包装之家</w:t>
      </w:r>
      <w:proofErr w:type="gramStart"/>
      <w:r w:rsidRPr="007F4AF1">
        <w:rPr>
          <w:rFonts w:ascii="Times New Roman" w:eastAsia="仿宋_GB2312" w:hAnsi="Times New Roman" w:cs="Times New Roman" w:hint="eastAsia"/>
          <w:sz w:val="24"/>
          <w:szCs w:val="24"/>
        </w:rPr>
        <w:t>微信群</w:t>
      </w:r>
      <w:proofErr w:type="gramEnd"/>
      <w:r w:rsidRPr="007F4AF1">
        <w:rPr>
          <w:rFonts w:ascii="Times New Roman" w:eastAsia="仿宋_GB2312" w:hAnsi="Times New Roman" w:cs="Times New Roman" w:hint="eastAsia"/>
          <w:sz w:val="24"/>
          <w:szCs w:val="24"/>
        </w:rPr>
        <w:t>，给专业教师、往届的毕业生及在校的高年级同学提供一个增进交流和介绍专业发展动态的场所，目前</w:t>
      </w:r>
      <w:proofErr w:type="gramStart"/>
      <w:r w:rsidRPr="007F4AF1">
        <w:rPr>
          <w:rFonts w:ascii="Times New Roman" w:eastAsia="仿宋_GB2312" w:hAnsi="Times New Roman" w:cs="Times New Roman" w:hint="eastAsia"/>
          <w:sz w:val="24"/>
          <w:szCs w:val="24"/>
        </w:rPr>
        <w:t>微信群注册</w:t>
      </w:r>
      <w:proofErr w:type="gramEnd"/>
      <w:r w:rsidRPr="007F4AF1">
        <w:rPr>
          <w:rFonts w:ascii="Times New Roman" w:eastAsia="仿宋_GB2312" w:hAnsi="Times New Roman" w:cs="Times New Roman" w:hint="eastAsia"/>
          <w:sz w:val="24"/>
          <w:szCs w:val="24"/>
        </w:rPr>
        <w:t>人数超过</w:t>
      </w:r>
      <w:r w:rsidRPr="007F4AF1">
        <w:rPr>
          <w:rFonts w:ascii="Times New Roman" w:eastAsia="仿宋_GB2312" w:hAnsi="Times New Roman" w:cs="Times New Roman" w:hint="eastAsia"/>
          <w:sz w:val="24"/>
          <w:szCs w:val="24"/>
        </w:rPr>
        <w:t>150</w:t>
      </w:r>
      <w:r w:rsidRPr="007F4AF1">
        <w:rPr>
          <w:rFonts w:ascii="Times New Roman" w:eastAsia="仿宋_GB2312" w:hAnsi="Times New Roman" w:cs="Times New Roman" w:hint="eastAsia"/>
          <w:sz w:val="24"/>
          <w:szCs w:val="24"/>
        </w:rPr>
        <w:t>人。</w:t>
      </w:r>
    </w:p>
    <w:p w:rsidR="00F04CEE" w:rsidRPr="00C062FD" w:rsidRDefault="00955F86" w:rsidP="00C062FD">
      <w:pPr>
        <w:pStyle w:val="a7"/>
        <w:spacing w:beforeLines="50" w:before="156" w:afterLines="50" w:after="156"/>
        <w:ind w:firstLineChars="50" w:firstLine="141"/>
        <w:jc w:val="left"/>
        <w:rPr>
          <w:rFonts w:ascii="黑体" w:eastAsia="黑体" w:hAnsi="黑体"/>
          <w:sz w:val="28"/>
          <w:szCs w:val="28"/>
        </w:rPr>
      </w:pPr>
      <w:r w:rsidRPr="00C062FD">
        <w:rPr>
          <w:rFonts w:ascii="黑体" w:eastAsia="黑体" w:hAnsi="黑体" w:hint="eastAsia"/>
          <w:sz w:val="28"/>
          <w:szCs w:val="28"/>
        </w:rPr>
        <w:t>四</w:t>
      </w:r>
      <w:r w:rsidR="00F04CEE" w:rsidRPr="00C062FD">
        <w:rPr>
          <w:rFonts w:ascii="黑体" w:eastAsia="黑体" w:hAnsi="黑体" w:hint="eastAsia"/>
          <w:sz w:val="28"/>
          <w:szCs w:val="28"/>
        </w:rPr>
        <w:t>、</w:t>
      </w:r>
      <w:r w:rsidRPr="00C062FD">
        <w:rPr>
          <w:rFonts w:ascii="黑体" w:eastAsia="黑体" w:hAnsi="黑体" w:hint="eastAsia"/>
          <w:sz w:val="28"/>
          <w:szCs w:val="28"/>
        </w:rPr>
        <w:t>培养机制与特色</w:t>
      </w:r>
    </w:p>
    <w:p w:rsidR="00F04CEE" w:rsidRPr="00C062FD" w:rsidRDefault="00F04CEE" w:rsidP="00C062FD">
      <w:pPr>
        <w:pStyle w:val="1"/>
        <w:spacing w:beforeLines="50" w:before="156" w:afterLines="50" w:after="156" w:line="240" w:lineRule="auto"/>
        <w:rPr>
          <w:rFonts w:ascii="仿宋GB2312" w:eastAsia="仿宋GB2312"/>
          <w:sz w:val="28"/>
          <w:szCs w:val="28"/>
        </w:rPr>
      </w:pPr>
      <w:r w:rsidRPr="00C062FD">
        <w:rPr>
          <w:rFonts w:ascii="仿宋GB2312" w:eastAsia="仿宋GB2312" w:hint="eastAsia"/>
          <w:sz w:val="28"/>
          <w:szCs w:val="28"/>
        </w:rPr>
        <w:t>（一）</w:t>
      </w:r>
      <w:r w:rsidR="00955F86" w:rsidRPr="00C062FD">
        <w:rPr>
          <w:rFonts w:ascii="仿宋GB2312" w:eastAsia="仿宋GB2312" w:hint="eastAsia"/>
          <w:sz w:val="28"/>
          <w:szCs w:val="28"/>
        </w:rPr>
        <w:t>产学研协同育人机制</w:t>
      </w:r>
    </w:p>
    <w:p w:rsidR="00FA18C9" w:rsidRPr="007F4AF1" w:rsidRDefault="00FA18C9"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hint="eastAsia"/>
          <w:sz w:val="24"/>
          <w:szCs w:val="24"/>
        </w:rPr>
        <w:t>产学研结合是科教兴国的战略举措</w:t>
      </w:r>
      <w:r w:rsidRPr="007F4AF1">
        <w:rPr>
          <w:rFonts w:ascii="Times New Roman" w:eastAsia="仿宋_GB2312" w:hAnsi="Times New Roman" w:cs="Times New Roman" w:hint="eastAsia"/>
          <w:sz w:val="24"/>
          <w:szCs w:val="24"/>
        </w:rPr>
        <w:t>,</w:t>
      </w:r>
      <w:r w:rsidRPr="007F4AF1">
        <w:rPr>
          <w:rFonts w:ascii="Times New Roman" w:eastAsia="仿宋_GB2312" w:hAnsi="Times New Roman" w:cs="Times New Roman" w:hint="eastAsia"/>
          <w:sz w:val="24"/>
          <w:szCs w:val="24"/>
        </w:rPr>
        <w:t>对包装工程人才培养方面</w:t>
      </w:r>
      <w:r w:rsidRPr="007F4AF1">
        <w:rPr>
          <w:rFonts w:ascii="Times New Roman" w:eastAsia="仿宋_GB2312" w:hAnsi="Times New Roman" w:cs="Times New Roman" w:hint="eastAsia"/>
          <w:sz w:val="24"/>
          <w:szCs w:val="24"/>
        </w:rPr>
        <w:t>,</w:t>
      </w:r>
      <w:r w:rsidRPr="007F4AF1">
        <w:rPr>
          <w:rFonts w:ascii="Times New Roman" w:eastAsia="仿宋_GB2312" w:hAnsi="Times New Roman" w:cs="Times New Roman" w:hint="eastAsia"/>
          <w:sz w:val="24"/>
          <w:szCs w:val="24"/>
        </w:rPr>
        <w:t>如何体现产学研结合</w:t>
      </w:r>
      <w:r w:rsidRPr="007F4AF1">
        <w:rPr>
          <w:rFonts w:ascii="Times New Roman" w:eastAsia="仿宋_GB2312" w:hAnsi="Times New Roman" w:cs="Times New Roman" w:hint="eastAsia"/>
          <w:sz w:val="24"/>
          <w:szCs w:val="24"/>
        </w:rPr>
        <w:t>,</w:t>
      </w:r>
      <w:r w:rsidRPr="007F4AF1">
        <w:rPr>
          <w:rFonts w:ascii="Times New Roman" w:eastAsia="仿宋_GB2312" w:hAnsi="Times New Roman" w:cs="Times New Roman" w:hint="eastAsia"/>
          <w:sz w:val="24"/>
          <w:szCs w:val="24"/>
        </w:rPr>
        <w:t>培养具有国际化背景的应用型本科人才</w:t>
      </w:r>
      <w:r w:rsidRPr="007F4AF1">
        <w:rPr>
          <w:rFonts w:ascii="Times New Roman" w:eastAsia="仿宋_GB2312" w:hAnsi="Times New Roman" w:cs="Times New Roman" w:hint="eastAsia"/>
          <w:sz w:val="24"/>
          <w:szCs w:val="24"/>
        </w:rPr>
        <w:t>,</w:t>
      </w:r>
      <w:r w:rsidRPr="007F4AF1">
        <w:rPr>
          <w:rFonts w:ascii="Times New Roman" w:eastAsia="仿宋_GB2312" w:hAnsi="Times New Roman" w:cs="Times New Roman" w:hint="eastAsia"/>
          <w:sz w:val="24"/>
          <w:szCs w:val="24"/>
        </w:rPr>
        <w:t>特别是培养面向产业和区域特色经济的包装工程人才</w:t>
      </w:r>
      <w:r w:rsidRPr="007F4AF1">
        <w:rPr>
          <w:rFonts w:ascii="Times New Roman" w:eastAsia="仿宋_GB2312" w:hAnsi="Times New Roman" w:cs="Times New Roman" w:hint="eastAsia"/>
          <w:sz w:val="24"/>
          <w:szCs w:val="24"/>
        </w:rPr>
        <w:t>,</w:t>
      </w:r>
      <w:r w:rsidRPr="007F4AF1">
        <w:rPr>
          <w:rFonts w:ascii="Times New Roman" w:eastAsia="仿宋_GB2312" w:hAnsi="Times New Roman" w:cs="Times New Roman" w:hint="eastAsia"/>
          <w:sz w:val="24"/>
          <w:szCs w:val="24"/>
        </w:rPr>
        <w:t>探索包装工程专业产学研协同育人机制意义重大。近几年我们专业一直与中国包装检测中心（济南）和济南兰光机电有限公司探讨产学研的合作方式，其中就包括包装工程本科生的培养模式和保障机制。我们的工作重点将集中在大力加强产学研合作教学</w:t>
      </w:r>
      <w:r w:rsidRPr="007F4AF1">
        <w:rPr>
          <w:rFonts w:ascii="Times New Roman" w:eastAsia="仿宋_GB2312" w:hAnsi="Times New Roman" w:cs="Times New Roman" w:hint="eastAsia"/>
          <w:sz w:val="24"/>
          <w:szCs w:val="24"/>
        </w:rPr>
        <w:t>,</w:t>
      </w:r>
      <w:r w:rsidRPr="007F4AF1">
        <w:rPr>
          <w:rFonts w:ascii="Times New Roman" w:eastAsia="仿宋_GB2312" w:hAnsi="Times New Roman" w:cs="Times New Roman" w:hint="eastAsia"/>
          <w:sz w:val="24"/>
          <w:szCs w:val="24"/>
        </w:rPr>
        <w:t>积极改革合作教学内容和模式</w:t>
      </w:r>
      <w:r w:rsidRPr="007F4AF1">
        <w:rPr>
          <w:rFonts w:ascii="Times New Roman" w:eastAsia="仿宋_GB2312" w:hAnsi="Times New Roman" w:cs="Times New Roman" w:hint="eastAsia"/>
          <w:sz w:val="24"/>
          <w:szCs w:val="24"/>
        </w:rPr>
        <w:t>,</w:t>
      </w:r>
      <w:r w:rsidRPr="007F4AF1">
        <w:rPr>
          <w:rFonts w:ascii="Times New Roman" w:eastAsia="仿宋_GB2312" w:hAnsi="Times New Roman" w:cs="Times New Roman" w:hint="eastAsia"/>
          <w:sz w:val="24"/>
          <w:szCs w:val="24"/>
        </w:rPr>
        <w:t>积极吸收、引进社会资源</w:t>
      </w:r>
      <w:r w:rsidRPr="007F4AF1">
        <w:rPr>
          <w:rFonts w:ascii="Times New Roman" w:eastAsia="仿宋_GB2312" w:hAnsi="Times New Roman" w:cs="Times New Roman" w:hint="eastAsia"/>
          <w:sz w:val="24"/>
          <w:szCs w:val="24"/>
        </w:rPr>
        <w:t>,</w:t>
      </w:r>
      <w:r w:rsidRPr="007F4AF1">
        <w:rPr>
          <w:rFonts w:ascii="Times New Roman" w:eastAsia="仿宋_GB2312" w:hAnsi="Times New Roman" w:cs="Times New Roman" w:hint="eastAsia"/>
          <w:sz w:val="24"/>
          <w:szCs w:val="24"/>
        </w:rPr>
        <w:t>成立产学研合作教学委员会</w:t>
      </w:r>
      <w:r w:rsidRPr="007F4AF1">
        <w:rPr>
          <w:rFonts w:ascii="Times New Roman" w:eastAsia="仿宋_GB2312" w:hAnsi="Times New Roman" w:cs="Times New Roman" w:hint="eastAsia"/>
          <w:sz w:val="24"/>
          <w:szCs w:val="24"/>
        </w:rPr>
        <w:t>,</w:t>
      </w:r>
      <w:r w:rsidRPr="007F4AF1">
        <w:rPr>
          <w:rFonts w:ascii="Times New Roman" w:eastAsia="仿宋_GB2312" w:hAnsi="Times New Roman" w:cs="Times New Roman" w:hint="eastAsia"/>
          <w:sz w:val="24"/>
          <w:szCs w:val="24"/>
        </w:rPr>
        <w:t>加强大学生校外社会实践基地和实践</w:t>
      </w:r>
      <w:r w:rsidRPr="007F4AF1">
        <w:rPr>
          <w:rFonts w:ascii="Times New Roman" w:eastAsia="仿宋_GB2312" w:hAnsi="Times New Roman" w:cs="Times New Roman" w:hint="eastAsia"/>
          <w:sz w:val="24"/>
          <w:szCs w:val="24"/>
        </w:rPr>
        <w:lastRenderedPageBreak/>
        <w:t>实习基地建设。结合专业特色、人才培养目标定位</w:t>
      </w:r>
      <w:r w:rsidRPr="007F4AF1">
        <w:rPr>
          <w:rFonts w:ascii="Times New Roman" w:eastAsia="仿宋_GB2312" w:hAnsi="Times New Roman" w:cs="Times New Roman" w:hint="eastAsia"/>
          <w:sz w:val="24"/>
          <w:szCs w:val="24"/>
        </w:rPr>
        <w:t>,</w:t>
      </w:r>
      <w:r w:rsidRPr="007F4AF1">
        <w:rPr>
          <w:rFonts w:ascii="Times New Roman" w:eastAsia="仿宋_GB2312" w:hAnsi="Times New Roman" w:cs="Times New Roman" w:hint="eastAsia"/>
          <w:sz w:val="24"/>
          <w:szCs w:val="24"/>
        </w:rPr>
        <w:t>建立产学研合作教学机制。全面开展与包装企业、科技、教育的合作</w:t>
      </w:r>
      <w:r w:rsidRPr="007F4AF1">
        <w:rPr>
          <w:rFonts w:ascii="Times New Roman" w:eastAsia="仿宋_GB2312" w:hAnsi="Times New Roman" w:cs="Times New Roman" w:hint="eastAsia"/>
          <w:sz w:val="24"/>
          <w:szCs w:val="24"/>
        </w:rPr>
        <w:t>,</w:t>
      </w:r>
      <w:r w:rsidRPr="007F4AF1">
        <w:rPr>
          <w:rFonts w:ascii="Times New Roman" w:eastAsia="仿宋_GB2312" w:hAnsi="Times New Roman" w:cs="Times New Roman" w:hint="eastAsia"/>
          <w:sz w:val="24"/>
          <w:szCs w:val="24"/>
        </w:rPr>
        <w:t>提高学生实际应用能力，目前该项工作尚处在探索和实践中，新修订的培养方案的课程设置和实践环节就有所体现。</w:t>
      </w:r>
    </w:p>
    <w:p w:rsidR="00F04CEE" w:rsidRPr="00C062FD" w:rsidRDefault="00F04CEE" w:rsidP="00C062FD">
      <w:pPr>
        <w:pStyle w:val="1"/>
        <w:spacing w:beforeLines="50" w:before="156" w:afterLines="50" w:after="156" w:line="240" w:lineRule="auto"/>
        <w:rPr>
          <w:rFonts w:ascii="仿宋GB2312" w:eastAsia="仿宋GB2312"/>
          <w:sz w:val="28"/>
          <w:szCs w:val="28"/>
        </w:rPr>
      </w:pPr>
      <w:r w:rsidRPr="00C062FD">
        <w:rPr>
          <w:rFonts w:ascii="仿宋GB2312" w:eastAsia="仿宋GB2312" w:hint="eastAsia"/>
          <w:sz w:val="28"/>
          <w:szCs w:val="28"/>
        </w:rPr>
        <w:t>（二）</w:t>
      </w:r>
      <w:r w:rsidR="00955F86" w:rsidRPr="00C062FD">
        <w:rPr>
          <w:rFonts w:ascii="仿宋GB2312" w:eastAsia="仿宋GB2312" w:hint="eastAsia"/>
          <w:sz w:val="28"/>
          <w:szCs w:val="28"/>
        </w:rPr>
        <w:t>合作办学</w:t>
      </w:r>
    </w:p>
    <w:p w:rsidR="00FA18C9" w:rsidRPr="007F4AF1" w:rsidRDefault="00FA18C9"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hint="eastAsia"/>
          <w:sz w:val="24"/>
          <w:szCs w:val="24"/>
        </w:rPr>
        <w:t>在目前统计的年度时间内，尚无合作办学的情况。</w:t>
      </w:r>
    </w:p>
    <w:p w:rsidR="00F04CEE" w:rsidRPr="00C062FD" w:rsidRDefault="00F04CEE" w:rsidP="00C062FD">
      <w:pPr>
        <w:pStyle w:val="1"/>
        <w:spacing w:beforeLines="50" w:before="156" w:afterLines="50" w:after="156" w:line="240" w:lineRule="auto"/>
        <w:rPr>
          <w:rFonts w:ascii="仿宋GB2312" w:eastAsia="仿宋GB2312"/>
          <w:sz w:val="28"/>
          <w:szCs w:val="28"/>
        </w:rPr>
      </w:pPr>
      <w:r w:rsidRPr="00C062FD">
        <w:rPr>
          <w:rFonts w:ascii="仿宋GB2312" w:eastAsia="仿宋GB2312" w:hint="eastAsia"/>
          <w:sz w:val="28"/>
          <w:szCs w:val="28"/>
        </w:rPr>
        <w:t>（三）</w:t>
      </w:r>
      <w:r w:rsidR="00955F86" w:rsidRPr="00C062FD">
        <w:rPr>
          <w:rFonts w:ascii="仿宋GB2312" w:eastAsia="仿宋GB2312" w:hint="eastAsia"/>
          <w:sz w:val="28"/>
          <w:szCs w:val="28"/>
        </w:rPr>
        <w:t>教学管理等</w:t>
      </w:r>
    </w:p>
    <w:p w:rsidR="00FA18C9" w:rsidRPr="007F4AF1" w:rsidRDefault="00FA18C9"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hint="eastAsia"/>
          <w:sz w:val="24"/>
          <w:szCs w:val="24"/>
        </w:rPr>
        <w:t>包装工程专业教学管理依据学校教学管理文件的要求和《材料科学与工程材料学院专业技术岗位考核工作实施细则》，对本科教学提出了具体规范，进一步确立了本科教学的中心地位。对提高教师本科教学的积极性具有很好的促进作用。</w:t>
      </w:r>
      <w:r w:rsidRPr="007F4AF1">
        <w:rPr>
          <w:rFonts w:ascii="Times New Roman" w:eastAsia="仿宋_GB2312" w:hAnsi="Times New Roman" w:cs="Times New Roman"/>
          <w:sz w:val="24"/>
          <w:szCs w:val="24"/>
        </w:rPr>
        <w:t>为了</w:t>
      </w:r>
      <w:r w:rsidRPr="007F4AF1">
        <w:rPr>
          <w:rFonts w:ascii="Times New Roman" w:eastAsia="仿宋_GB2312" w:hAnsi="Times New Roman" w:cs="Times New Roman" w:hint="eastAsia"/>
          <w:sz w:val="24"/>
          <w:szCs w:val="24"/>
        </w:rPr>
        <w:t>加强教学管理，结合从专业认证，</w:t>
      </w:r>
      <w:r w:rsidRPr="007F4AF1">
        <w:rPr>
          <w:rFonts w:ascii="Times New Roman" w:eastAsia="仿宋_GB2312" w:hAnsi="Times New Roman" w:cs="Times New Roman"/>
          <w:sz w:val="24"/>
          <w:szCs w:val="24"/>
        </w:rPr>
        <w:t>进一步规范教学过程，</w:t>
      </w:r>
      <w:r w:rsidRPr="007F4AF1">
        <w:rPr>
          <w:rFonts w:ascii="Times New Roman" w:eastAsia="仿宋_GB2312" w:hAnsi="Times New Roman" w:cs="Times New Roman" w:hint="eastAsia"/>
          <w:sz w:val="24"/>
          <w:szCs w:val="24"/>
        </w:rPr>
        <w:t>201</w:t>
      </w:r>
      <w:r w:rsidR="00D41F35" w:rsidRPr="007F4AF1">
        <w:rPr>
          <w:rFonts w:ascii="Times New Roman" w:eastAsia="仿宋_GB2312" w:hAnsi="Times New Roman" w:cs="Times New Roman" w:hint="eastAsia"/>
          <w:sz w:val="24"/>
          <w:szCs w:val="24"/>
        </w:rPr>
        <w:t>6</w:t>
      </w:r>
      <w:r w:rsidRPr="007F4AF1">
        <w:rPr>
          <w:rFonts w:ascii="Times New Roman" w:eastAsia="仿宋_GB2312" w:hAnsi="Times New Roman" w:cs="Times New Roman" w:hint="eastAsia"/>
          <w:sz w:val="24"/>
          <w:szCs w:val="24"/>
        </w:rPr>
        <w:t>年度根据包装工程专业重新修订了</w:t>
      </w:r>
      <w:r w:rsidR="00D41F35" w:rsidRPr="007F4AF1">
        <w:rPr>
          <w:rFonts w:ascii="Times New Roman" w:eastAsia="仿宋_GB2312" w:hAnsi="Times New Roman" w:cs="Times New Roman" w:hint="eastAsia"/>
          <w:sz w:val="24"/>
          <w:szCs w:val="24"/>
        </w:rPr>
        <w:t>的</w:t>
      </w:r>
      <w:r w:rsidRPr="007F4AF1">
        <w:rPr>
          <w:rFonts w:ascii="Times New Roman" w:eastAsia="仿宋_GB2312" w:hAnsi="Times New Roman" w:cs="Times New Roman" w:hint="eastAsia"/>
          <w:sz w:val="24"/>
          <w:szCs w:val="24"/>
        </w:rPr>
        <w:t>教学大纲</w:t>
      </w:r>
      <w:r w:rsidR="00D41F35" w:rsidRPr="007F4AF1">
        <w:rPr>
          <w:rFonts w:ascii="Times New Roman" w:eastAsia="仿宋_GB2312" w:hAnsi="Times New Roman" w:cs="Times New Roman" w:hint="eastAsia"/>
          <w:sz w:val="24"/>
          <w:szCs w:val="24"/>
        </w:rPr>
        <w:t>实施教学活动</w:t>
      </w:r>
      <w:r w:rsidRPr="007F4AF1">
        <w:rPr>
          <w:rFonts w:ascii="Times New Roman" w:eastAsia="仿宋_GB2312" w:hAnsi="Times New Roman" w:cs="Times New Roman" w:hint="eastAsia"/>
          <w:sz w:val="24"/>
          <w:szCs w:val="24"/>
        </w:rPr>
        <w:t>，开课教师必须有教案，讲课要按照大纲要求和教学日历实施，讲课后填写教学日志，</w:t>
      </w:r>
      <w:r w:rsidRPr="007F4AF1">
        <w:rPr>
          <w:rFonts w:ascii="Times New Roman" w:eastAsia="仿宋_GB2312" w:hAnsi="Times New Roman" w:cs="Times New Roman"/>
          <w:sz w:val="24"/>
          <w:szCs w:val="24"/>
        </w:rPr>
        <w:t>对理论课、实验课及实践环节</w:t>
      </w:r>
      <w:r w:rsidRPr="007F4AF1">
        <w:rPr>
          <w:rFonts w:ascii="Times New Roman" w:eastAsia="仿宋_GB2312" w:hAnsi="Times New Roman" w:cs="Times New Roman" w:hint="eastAsia"/>
          <w:sz w:val="24"/>
          <w:szCs w:val="24"/>
        </w:rPr>
        <w:t>实施与专业培养目标和毕业要求相结合的</w:t>
      </w:r>
      <w:r w:rsidRPr="007F4AF1">
        <w:rPr>
          <w:rFonts w:ascii="Times New Roman" w:eastAsia="仿宋_GB2312" w:hAnsi="Times New Roman" w:cs="Times New Roman"/>
          <w:sz w:val="24"/>
          <w:szCs w:val="24"/>
        </w:rPr>
        <w:t>质量控制</w:t>
      </w:r>
      <w:r w:rsidRPr="007F4AF1">
        <w:rPr>
          <w:rFonts w:ascii="Times New Roman" w:eastAsia="仿宋_GB2312" w:hAnsi="Times New Roman" w:cs="Times New Roman" w:hint="eastAsia"/>
          <w:sz w:val="24"/>
          <w:szCs w:val="24"/>
        </w:rPr>
        <w:t>体系</w:t>
      </w:r>
      <w:r w:rsidR="00D41F35" w:rsidRPr="007F4AF1">
        <w:rPr>
          <w:rFonts w:ascii="Times New Roman" w:eastAsia="仿宋_GB2312" w:hAnsi="Times New Roman" w:cs="Times New Roman" w:hint="eastAsia"/>
          <w:sz w:val="24"/>
          <w:szCs w:val="24"/>
        </w:rPr>
        <w:t>，为以后的专业认证做好准备。</w:t>
      </w:r>
    </w:p>
    <w:p w:rsidR="004C4753" w:rsidRPr="00C062FD" w:rsidRDefault="00955F86" w:rsidP="00C062FD">
      <w:pPr>
        <w:pStyle w:val="a7"/>
        <w:spacing w:beforeLines="50" w:before="156" w:afterLines="50" w:after="156"/>
        <w:ind w:firstLineChars="50" w:firstLine="141"/>
        <w:jc w:val="left"/>
        <w:rPr>
          <w:rFonts w:ascii="黑体" w:eastAsia="黑体" w:hAnsi="黑体"/>
          <w:sz w:val="28"/>
          <w:szCs w:val="28"/>
        </w:rPr>
      </w:pPr>
      <w:r w:rsidRPr="00C062FD">
        <w:rPr>
          <w:rFonts w:ascii="黑体" w:eastAsia="黑体" w:hAnsi="黑体" w:hint="eastAsia"/>
          <w:sz w:val="28"/>
          <w:szCs w:val="28"/>
        </w:rPr>
        <w:t>五</w:t>
      </w:r>
      <w:r w:rsidR="004C4753" w:rsidRPr="00C062FD">
        <w:rPr>
          <w:rFonts w:ascii="黑体" w:eastAsia="黑体" w:hAnsi="黑体" w:hint="eastAsia"/>
          <w:sz w:val="28"/>
          <w:szCs w:val="28"/>
        </w:rPr>
        <w:t>、</w:t>
      </w:r>
      <w:r w:rsidRPr="00C062FD">
        <w:rPr>
          <w:rFonts w:ascii="黑体" w:eastAsia="黑体" w:hAnsi="黑体" w:hint="eastAsia"/>
          <w:sz w:val="28"/>
          <w:szCs w:val="28"/>
        </w:rPr>
        <w:t>培养质量</w:t>
      </w:r>
    </w:p>
    <w:p w:rsidR="004C4753" w:rsidRPr="00C062FD" w:rsidRDefault="004C4753" w:rsidP="00C062FD">
      <w:pPr>
        <w:pStyle w:val="1"/>
        <w:spacing w:beforeLines="50" w:before="156" w:afterLines="50" w:after="156" w:line="240" w:lineRule="auto"/>
        <w:rPr>
          <w:rFonts w:ascii="仿宋GB2312" w:eastAsia="仿宋GB2312"/>
          <w:sz w:val="28"/>
          <w:szCs w:val="28"/>
        </w:rPr>
      </w:pPr>
      <w:r w:rsidRPr="00C062FD">
        <w:rPr>
          <w:rFonts w:ascii="仿宋GB2312" w:eastAsia="仿宋GB2312" w:hint="eastAsia"/>
          <w:sz w:val="28"/>
          <w:szCs w:val="28"/>
        </w:rPr>
        <w:t>（一）</w:t>
      </w:r>
      <w:r w:rsidR="00955F86" w:rsidRPr="00C062FD">
        <w:rPr>
          <w:rFonts w:ascii="仿宋GB2312" w:eastAsia="仿宋GB2312" w:hint="eastAsia"/>
          <w:sz w:val="28"/>
          <w:szCs w:val="28"/>
        </w:rPr>
        <w:t>毕业生就业率</w:t>
      </w:r>
    </w:p>
    <w:p w:rsidR="00D41F35" w:rsidRPr="007F4AF1" w:rsidRDefault="00FA18C9"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sz w:val="24"/>
          <w:szCs w:val="24"/>
        </w:rPr>
        <w:t>201</w:t>
      </w:r>
      <w:r w:rsidR="00442205" w:rsidRPr="007F4AF1">
        <w:rPr>
          <w:rFonts w:ascii="Times New Roman" w:eastAsia="仿宋_GB2312" w:hAnsi="Times New Roman" w:cs="Times New Roman" w:hint="eastAsia"/>
          <w:sz w:val="24"/>
          <w:szCs w:val="24"/>
        </w:rPr>
        <w:t>6</w:t>
      </w:r>
      <w:r w:rsidRPr="007F4AF1">
        <w:rPr>
          <w:rFonts w:ascii="Times New Roman" w:eastAsia="仿宋_GB2312" w:hAnsi="Times New Roman" w:cs="Times New Roman" w:hint="eastAsia"/>
          <w:sz w:val="24"/>
          <w:szCs w:val="24"/>
        </w:rPr>
        <w:t>年共审核应届毕业生</w:t>
      </w:r>
      <w:r w:rsidRPr="007F4AF1">
        <w:rPr>
          <w:rFonts w:ascii="Times New Roman" w:eastAsia="仿宋_GB2312" w:hAnsi="Times New Roman" w:cs="Times New Roman"/>
          <w:sz w:val="24"/>
          <w:szCs w:val="24"/>
        </w:rPr>
        <w:t xml:space="preserve"> </w:t>
      </w:r>
      <w:r w:rsidRPr="007F4AF1">
        <w:rPr>
          <w:rFonts w:ascii="Times New Roman" w:eastAsia="仿宋_GB2312" w:hAnsi="Times New Roman" w:cs="Times New Roman" w:hint="eastAsia"/>
          <w:sz w:val="24"/>
          <w:szCs w:val="24"/>
        </w:rPr>
        <w:t>2</w:t>
      </w:r>
      <w:r w:rsidR="00442205" w:rsidRPr="007F4AF1">
        <w:rPr>
          <w:rFonts w:ascii="Times New Roman" w:eastAsia="仿宋_GB2312" w:hAnsi="Times New Roman" w:cs="Times New Roman" w:hint="eastAsia"/>
          <w:sz w:val="24"/>
          <w:szCs w:val="24"/>
        </w:rPr>
        <w:t>7</w:t>
      </w:r>
      <w:r w:rsidRPr="007F4AF1">
        <w:rPr>
          <w:rFonts w:ascii="Times New Roman" w:eastAsia="仿宋_GB2312" w:hAnsi="Times New Roman" w:cs="Times New Roman"/>
          <w:sz w:val="24"/>
          <w:szCs w:val="24"/>
        </w:rPr>
        <w:t xml:space="preserve"> </w:t>
      </w:r>
      <w:r w:rsidRPr="007F4AF1">
        <w:rPr>
          <w:rFonts w:ascii="Times New Roman" w:eastAsia="仿宋_GB2312" w:hAnsi="Times New Roman" w:cs="Times New Roman" w:hint="eastAsia"/>
          <w:sz w:val="24"/>
          <w:szCs w:val="24"/>
        </w:rPr>
        <w:t>人，符合毕业条件的人数为</w:t>
      </w:r>
      <w:r w:rsidRPr="007F4AF1">
        <w:rPr>
          <w:rFonts w:ascii="Times New Roman" w:eastAsia="仿宋_GB2312" w:hAnsi="Times New Roman" w:cs="Times New Roman"/>
          <w:sz w:val="24"/>
          <w:szCs w:val="24"/>
        </w:rPr>
        <w:t xml:space="preserve"> </w:t>
      </w:r>
      <w:r w:rsidRPr="007F4AF1">
        <w:rPr>
          <w:rFonts w:ascii="Times New Roman" w:eastAsia="仿宋_GB2312" w:hAnsi="Times New Roman" w:cs="Times New Roman" w:hint="eastAsia"/>
          <w:sz w:val="24"/>
          <w:szCs w:val="24"/>
        </w:rPr>
        <w:t>2</w:t>
      </w:r>
      <w:r w:rsidR="00442205" w:rsidRPr="007F4AF1">
        <w:rPr>
          <w:rFonts w:ascii="Times New Roman" w:eastAsia="仿宋_GB2312" w:hAnsi="Times New Roman" w:cs="Times New Roman" w:hint="eastAsia"/>
          <w:sz w:val="24"/>
          <w:szCs w:val="24"/>
        </w:rPr>
        <w:t>7</w:t>
      </w:r>
      <w:r w:rsidRPr="007F4AF1">
        <w:rPr>
          <w:rFonts w:ascii="Times New Roman" w:eastAsia="仿宋_GB2312" w:hAnsi="Times New Roman" w:cs="Times New Roman"/>
          <w:sz w:val="24"/>
          <w:szCs w:val="24"/>
        </w:rPr>
        <w:t xml:space="preserve"> </w:t>
      </w:r>
      <w:r w:rsidRPr="007F4AF1">
        <w:rPr>
          <w:rFonts w:ascii="Times New Roman" w:eastAsia="仿宋_GB2312" w:hAnsi="Times New Roman" w:cs="Times New Roman" w:hint="eastAsia"/>
          <w:sz w:val="24"/>
          <w:szCs w:val="24"/>
        </w:rPr>
        <w:t>人，应届本科生总体毕业率为</w:t>
      </w:r>
      <w:r w:rsidRPr="007F4AF1">
        <w:rPr>
          <w:rFonts w:ascii="Times New Roman" w:eastAsia="仿宋_GB2312" w:hAnsi="Times New Roman" w:cs="Times New Roman"/>
          <w:sz w:val="24"/>
          <w:szCs w:val="24"/>
        </w:rPr>
        <w:t xml:space="preserve"> </w:t>
      </w:r>
      <w:r w:rsidR="00442205" w:rsidRPr="007F4AF1">
        <w:rPr>
          <w:rFonts w:ascii="Times New Roman" w:eastAsia="仿宋_GB2312" w:hAnsi="Times New Roman" w:cs="Times New Roman" w:hint="eastAsia"/>
          <w:sz w:val="24"/>
          <w:szCs w:val="24"/>
        </w:rPr>
        <w:t>100</w:t>
      </w:r>
      <w:r w:rsidRPr="007F4AF1">
        <w:rPr>
          <w:rFonts w:ascii="Times New Roman" w:eastAsia="仿宋_GB2312" w:hAnsi="Times New Roman" w:cs="Times New Roman"/>
          <w:sz w:val="24"/>
          <w:szCs w:val="24"/>
        </w:rPr>
        <w:t xml:space="preserve"> %</w:t>
      </w:r>
      <w:r w:rsidRPr="007F4AF1">
        <w:rPr>
          <w:rFonts w:ascii="Times New Roman" w:eastAsia="仿宋_GB2312" w:hAnsi="Times New Roman" w:cs="Times New Roman" w:hint="eastAsia"/>
          <w:sz w:val="24"/>
          <w:szCs w:val="24"/>
        </w:rPr>
        <w:t>；符合学位授予条件有</w:t>
      </w:r>
      <w:r w:rsidRPr="007F4AF1">
        <w:rPr>
          <w:rFonts w:ascii="Times New Roman" w:eastAsia="仿宋_GB2312" w:hAnsi="Times New Roman" w:cs="Times New Roman"/>
          <w:sz w:val="24"/>
          <w:szCs w:val="24"/>
        </w:rPr>
        <w:t xml:space="preserve"> </w:t>
      </w:r>
      <w:r w:rsidRPr="007F4AF1">
        <w:rPr>
          <w:rFonts w:ascii="Times New Roman" w:eastAsia="仿宋_GB2312" w:hAnsi="Times New Roman" w:cs="Times New Roman" w:hint="eastAsia"/>
          <w:sz w:val="24"/>
          <w:szCs w:val="24"/>
        </w:rPr>
        <w:t>2</w:t>
      </w:r>
      <w:r w:rsidR="00442205" w:rsidRPr="007F4AF1">
        <w:rPr>
          <w:rFonts w:ascii="Times New Roman" w:eastAsia="仿宋_GB2312" w:hAnsi="Times New Roman" w:cs="Times New Roman" w:hint="eastAsia"/>
          <w:sz w:val="24"/>
          <w:szCs w:val="24"/>
        </w:rPr>
        <w:t>7</w:t>
      </w:r>
      <w:r w:rsidRPr="007F4AF1">
        <w:rPr>
          <w:rFonts w:ascii="Times New Roman" w:eastAsia="仿宋_GB2312" w:hAnsi="Times New Roman" w:cs="Times New Roman"/>
          <w:sz w:val="24"/>
          <w:szCs w:val="24"/>
        </w:rPr>
        <w:t xml:space="preserve"> </w:t>
      </w:r>
      <w:r w:rsidRPr="007F4AF1">
        <w:rPr>
          <w:rFonts w:ascii="Times New Roman" w:eastAsia="仿宋_GB2312" w:hAnsi="Times New Roman" w:cs="Times New Roman" w:hint="eastAsia"/>
          <w:sz w:val="24"/>
          <w:szCs w:val="24"/>
        </w:rPr>
        <w:t>人，应届本科生总体学位授予率</w:t>
      </w:r>
      <w:r w:rsidRPr="007F4AF1">
        <w:rPr>
          <w:rFonts w:ascii="Times New Roman" w:eastAsia="仿宋_GB2312" w:hAnsi="Times New Roman" w:cs="Times New Roman"/>
          <w:sz w:val="24"/>
          <w:szCs w:val="24"/>
        </w:rPr>
        <w:t xml:space="preserve"> </w:t>
      </w:r>
      <w:r w:rsidR="00442205" w:rsidRPr="007F4AF1">
        <w:rPr>
          <w:rFonts w:ascii="Times New Roman" w:eastAsia="仿宋_GB2312" w:hAnsi="Times New Roman" w:cs="Times New Roman" w:hint="eastAsia"/>
          <w:sz w:val="24"/>
          <w:szCs w:val="24"/>
        </w:rPr>
        <w:t>100</w:t>
      </w:r>
      <w:r w:rsidRPr="007F4AF1">
        <w:rPr>
          <w:rFonts w:ascii="Times New Roman" w:eastAsia="仿宋_GB2312" w:hAnsi="Times New Roman" w:cs="Times New Roman"/>
          <w:sz w:val="24"/>
          <w:szCs w:val="24"/>
        </w:rPr>
        <w:t xml:space="preserve"> %</w:t>
      </w:r>
      <w:r w:rsidRPr="007F4AF1">
        <w:rPr>
          <w:rFonts w:ascii="Times New Roman" w:eastAsia="仿宋_GB2312" w:hAnsi="Times New Roman" w:cs="Times New Roman" w:hint="eastAsia"/>
          <w:sz w:val="24"/>
          <w:szCs w:val="24"/>
        </w:rPr>
        <w:t>。</w:t>
      </w:r>
    </w:p>
    <w:p w:rsidR="00FA18C9" w:rsidRPr="00D41F35" w:rsidRDefault="00FA18C9" w:rsidP="00D41F35">
      <w:pPr>
        <w:ind w:firstLineChars="1300" w:firstLine="3120"/>
        <w:rPr>
          <w:rFonts w:ascii="仿宋" w:eastAsia="仿宋" w:hAnsi="仿宋"/>
          <w:sz w:val="24"/>
          <w:szCs w:val="24"/>
        </w:rPr>
      </w:pPr>
      <w:r w:rsidRPr="00D41F35">
        <w:rPr>
          <w:rFonts w:ascii="仿宋" w:eastAsia="仿宋" w:hAnsi="仿宋" w:hint="eastAsia"/>
          <w:sz w:val="24"/>
          <w:szCs w:val="24"/>
        </w:rPr>
        <w:t>表：</w:t>
      </w:r>
      <w:r w:rsidR="00282F89">
        <w:rPr>
          <w:rFonts w:ascii="仿宋" w:eastAsia="仿宋" w:hAnsi="仿宋"/>
          <w:sz w:val="24"/>
          <w:szCs w:val="24"/>
        </w:rPr>
        <w:t>201</w:t>
      </w:r>
      <w:r w:rsidR="00282F89">
        <w:rPr>
          <w:rFonts w:ascii="仿宋" w:eastAsia="仿宋" w:hAnsi="仿宋" w:hint="eastAsia"/>
          <w:sz w:val="24"/>
          <w:szCs w:val="24"/>
        </w:rPr>
        <w:t>6</w:t>
      </w:r>
      <w:r w:rsidRPr="00D41F35">
        <w:rPr>
          <w:rFonts w:ascii="仿宋" w:eastAsia="仿宋" w:hAnsi="仿宋" w:hint="eastAsia"/>
          <w:sz w:val="24"/>
          <w:szCs w:val="24"/>
        </w:rPr>
        <w:t>届毕业生就业率</w:t>
      </w:r>
    </w:p>
    <w:tbl>
      <w:tblPr>
        <w:tblW w:w="705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3"/>
        <w:gridCol w:w="2410"/>
        <w:gridCol w:w="992"/>
        <w:gridCol w:w="1134"/>
      </w:tblGrid>
      <w:tr w:rsidR="00FA18C9" w:rsidRPr="00FA18C9" w:rsidTr="00A27173">
        <w:trPr>
          <w:trHeight w:val="420"/>
        </w:trPr>
        <w:tc>
          <w:tcPr>
            <w:tcW w:w="4933" w:type="dxa"/>
            <w:gridSpan w:val="2"/>
            <w:vAlign w:val="center"/>
          </w:tcPr>
          <w:p w:rsidR="00FA18C9" w:rsidRPr="002609F7" w:rsidRDefault="00FA18C9" w:rsidP="00A27173">
            <w:pPr>
              <w:ind w:firstLineChars="900" w:firstLine="2160"/>
              <w:rPr>
                <w:rFonts w:ascii="仿宋" w:eastAsia="仿宋" w:hAnsi="仿宋"/>
                <w:sz w:val="24"/>
                <w:szCs w:val="24"/>
              </w:rPr>
            </w:pPr>
            <w:r w:rsidRPr="002609F7">
              <w:rPr>
                <w:rFonts w:ascii="仿宋" w:eastAsia="仿宋" w:hAnsi="仿宋" w:hint="eastAsia"/>
                <w:sz w:val="24"/>
                <w:szCs w:val="24"/>
              </w:rPr>
              <w:t>项</w:t>
            </w:r>
            <w:r w:rsidR="00442205">
              <w:rPr>
                <w:rFonts w:ascii="仿宋" w:eastAsia="仿宋" w:hAnsi="仿宋" w:hint="eastAsia"/>
                <w:sz w:val="24"/>
                <w:szCs w:val="24"/>
              </w:rPr>
              <w:t xml:space="preserve"> </w:t>
            </w:r>
            <w:r w:rsidR="00A27173">
              <w:rPr>
                <w:rFonts w:ascii="仿宋" w:eastAsia="仿宋" w:hAnsi="仿宋" w:hint="eastAsia"/>
                <w:sz w:val="24"/>
                <w:szCs w:val="24"/>
              </w:rPr>
              <w:t xml:space="preserve">  </w:t>
            </w:r>
            <w:r w:rsidRPr="002609F7">
              <w:rPr>
                <w:rFonts w:ascii="仿宋" w:eastAsia="仿宋" w:hAnsi="仿宋" w:hint="eastAsia"/>
                <w:sz w:val="24"/>
                <w:szCs w:val="24"/>
              </w:rPr>
              <w:t>目</w:t>
            </w:r>
          </w:p>
        </w:tc>
        <w:tc>
          <w:tcPr>
            <w:tcW w:w="992" w:type="dxa"/>
            <w:vAlign w:val="center"/>
          </w:tcPr>
          <w:p w:rsidR="00FA18C9" w:rsidRPr="002609F7" w:rsidRDefault="00FA18C9" w:rsidP="00A27173">
            <w:pPr>
              <w:jc w:val="center"/>
              <w:rPr>
                <w:rFonts w:ascii="仿宋" w:eastAsia="仿宋" w:hAnsi="仿宋"/>
                <w:sz w:val="24"/>
                <w:szCs w:val="24"/>
              </w:rPr>
            </w:pPr>
            <w:r w:rsidRPr="002609F7">
              <w:rPr>
                <w:rFonts w:ascii="仿宋" w:eastAsia="仿宋" w:hAnsi="仿宋" w:hint="eastAsia"/>
                <w:sz w:val="24"/>
                <w:szCs w:val="24"/>
              </w:rPr>
              <w:t>人</w:t>
            </w:r>
            <w:r w:rsidR="00A27173">
              <w:rPr>
                <w:rFonts w:ascii="仿宋" w:eastAsia="仿宋" w:hAnsi="仿宋" w:hint="eastAsia"/>
                <w:sz w:val="24"/>
                <w:szCs w:val="24"/>
              </w:rPr>
              <w:t xml:space="preserve"> </w:t>
            </w:r>
            <w:r w:rsidRPr="002609F7">
              <w:rPr>
                <w:rFonts w:ascii="仿宋" w:eastAsia="仿宋" w:hAnsi="仿宋" w:hint="eastAsia"/>
                <w:sz w:val="24"/>
                <w:szCs w:val="24"/>
              </w:rPr>
              <w:t>数</w:t>
            </w:r>
          </w:p>
        </w:tc>
        <w:tc>
          <w:tcPr>
            <w:tcW w:w="1134" w:type="dxa"/>
            <w:vAlign w:val="center"/>
          </w:tcPr>
          <w:p w:rsidR="00FA18C9" w:rsidRPr="002609F7" w:rsidRDefault="00FA18C9" w:rsidP="00A27173">
            <w:pPr>
              <w:jc w:val="center"/>
              <w:rPr>
                <w:rFonts w:ascii="仿宋" w:eastAsia="仿宋" w:hAnsi="仿宋"/>
                <w:sz w:val="24"/>
                <w:szCs w:val="24"/>
              </w:rPr>
            </w:pPr>
            <w:r w:rsidRPr="002609F7">
              <w:rPr>
                <w:rFonts w:ascii="仿宋" w:eastAsia="仿宋" w:hAnsi="仿宋" w:hint="eastAsia"/>
                <w:sz w:val="24"/>
                <w:szCs w:val="24"/>
              </w:rPr>
              <w:t>百分比</w:t>
            </w:r>
          </w:p>
        </w:tc>
      </w:tr>
      <w:tr w:rsidR="00FA18C9" w:rsidRPr="00FA18C9" w:rsidTr="00A27173">
        <w:trPr>
          <w:trHeight w:val="315"/>
        </w:trPr>
        <w:tc>
          <w:tcPr>
            <w:tcW w:w="2523" w:type="dxa"/>
            <w:vMerge w:val="restart"/>
            <w:vAlign w:val="center"/>
          </w:tcPr>
          <w:p w:rsidR="00D41F35" w:rsidRPr="00D41F35" w:rsidRDefault="00FA18C9" w:rsidP="00A27173">
            <w:pPr>
              <w:pStyle w:val="a5"/>
              <w:numPr>
                <w:ilvl w:val="0"/>
                <w:numId w:val="1"/>
              </w:numPr>
              <w:ind w:firstLineChars="0"/>
              <w:jc w:val="center"/>
              <w:rPr>
                <w:rFonts w:ascii="仿宋" w:eastAsia="仿宋" w:hAnsi="仿宋"/>
                <w:sz w:val="24"/>
                <w:szCs w:val="24"/>
              </w:rPr>
            </w:pPr>
            <w:r w:rsidRPr="00D41F35">
              <w:rPr>
                <w:rFonts w:ascii="仿宋" w:eastAsia="仿宋" w:hAnsi="仿宋" w:hint="eastAsia"/>
                <w:sz w:val="24"/>
                <w:szCs w:val="24"/>
              </w:rPr>
              <w:t>本专业应届毕业生</w:t>
            </w:r>
          </w:p>
          <w:p w:rsidR="00FA18C9" w:rsidRPr="00D41F35" w:rsidRDefault="00FA18C9" w:rsidP="00A27173">
            <w:pPr>
              <w:pStyle w:val="a5"/>
              <w:ind w:left="360" w:firstLine="480"/>
              <w:jc w:val="center"/>
              <w:rPr>
                <w:rFonts w:ascii="仿宋" w:eastAsia="仿宋" w:hAnsi="仿宋"/>
                <w:sz w:val="24"/>
                <w:szCs w:val="24"/>
              </w:rPr>
            </w:pPr>
            <w:r w:rsidRPr="00D41F35">
              <w:rPr>
                <w:rFonts w:ascii="仿宋" w:eastAsia="仿宋" w:hAnsi="仿宋" w:hint="eastAsia"/>
                <w:sz w:val="24"/>
                <w:szCs w:val="24"/>
              </w:rPr>
              <w:t>就业率</w:t>
            </w:r>
          </w:p>
        </w:tc>
        <w:tc>
          <w:tcPr>
            <w:tcW w:w="2410" w:type="dxa"/>
            <w:vAlign w:val="center"/>
          </w:tcPr>
          <w:p w:rsidR="00FA18C9" w:rsidRPr="002609F7" w:rsidRDefault="00FA18C9" w:rsidP="00A27173">
            <w:pPr>
              <w:jc w:val="center"/>
              <w:rPr>
                <w:rFonts w:ascii="仿宋" w:eastAsia="仿宋" w:hAnsi="仿宋"/>
                <w:sz w:val="24"/>
                <w:szCs w:val="24"/>
              </w:rPr>
            </w:pPr>
            <w:r w:rsidRPr="002609F7">
              <w:rPr>
                <w:rFonts w:ascii="仿宋" w:eastAsia="仿宋" w:hAnsi="仿宋" w:hint="eastAsia"/>
                <w:sz w:val="24"/>
                <w:szCs w:val="24"/>
              </w:rPr>
              <w:t>专业就业学生总数</w:t>
            </w:r>
          </w:p>
        </w:tc>
        <w:tc>
          <w:tcPr>
            <w:tcW w:w="992" w:type="dxa"/>
            <w:vAlign w:val="center"/>
          </w:tcPr>
          <w:p w:rsidR="00FA18C9" w:rsidRPr="002609F7" w:rsidRDefault="00442205" w:rsidP="00A27173">
            <w:pPr>
              <w:jc w:val="center"/>
              <w:rPr>
                <w:rFonts w:ascii="仿宋" w:eastAsia="仿宋" w:hAnsi="仿宋"/>
                <w:sz w:val="24"/>
                <w:szCs w:val="24"/>
              </w:rPr>
            </w:pPr>
            <w:r>
              <w:rPr>
                <w:rFonts w:ascii="仿宋" w:eastAsia="仿宋" w:hAnsi="仿宋" w:hint="eastAsia"/>
                <w:sz w:val="24"/>
                <w:szCs w:val="24"/>
              </w:rPr>
              <w:t>27</w:t>
            </w:r>
          </w:p>
        </w:tc>
        <w:tc>
          <w:tcPr>
            <w:tcW w:w="1134" w:type="dxa"/>
            <w:vAlign w:val="center"/>
          </w:tcPr>
          <w:p w:rsidR="00FA18C9" w:rsidRPr="002609F7" w:rsidRDefault="00FA18C9" w:rsidP="00A27173">
            <w:pPr>
              <w:jc w:val="center"/>
              <w:rPr>
                <w:rFonts w:ascii="仿宋" w:eastAsia="仿宋" w:hAnsi="仿宋"/>
                <w:sz w:val="24"/>
                <w:szCs w:val="24"/>
              </w:rPr>
            </w:pPr>
            <w:r w:rsidRPr="002609F7">
              <w:rPr>
                <w:rFonts w:ascii="仿宋" w:eastAsia="仿宋" w:hAnsi="仿宋" w:hint="eastAsia"/>
                <w:sz w:val="24"/>
                <w:szCs w:val="24"/>
              </w:rPr>
              <w:t>100%</w:t>
            </w:r>
          </w:p>
        </w:tc>
      </w:tr>
      <w:tr w:rsidR="00FA18C9" w:rsidRPr="00FA18C9" w:rsidTr="00A27173">
        <w:trPr>
          <w:trHeight w:val="315"/>
        </w:trPr>
        <w:tc>
          <w:tcPr>
            <w:tcW w:w="2523" w:type="dxa"/>
            <w:vMerge/>
            <w:vAlign w:val="center"/>
          </w:tcPr>
          <w:p w:rsidR="00FA18C9" w:rsidRPr="002609F7" w:rsidRDefault="00FA18C9" w:rsidP="00A27173">
            <w:pPr>
              <w:jc w:val="center"/>
              <w:rPr>
                <w:rFonts w:ascii="仿宋" w:eastAsia="仿宋" w:hAnsi="仿宋"/>
                <w:sz w:val="24"/>
                <w:szCs w:val="24"/>
              </w:rPr>
            </w:pPr>
          </w:p>
        </w:tc>
        <w:tc>
          <w:tcPr>
            <w:tcW w:w="2410" w:type="dxa"/>
            <w:vAlign w:val="center"/>
          </w:tcPr>
          <w:p w:rsidR="00FA18C9" w:rsidRPr="002609F7" w:rsidRDefault="00FA18C9" w:rsidP="00A27173">
            <w:pPr>
              <w:jc w:val="center"/>
              <w:rPr>
                <w:rFonts w:ascii="仿宋" w:eastAsia="仿宋" w:hAnsi="仿宋"/>
                <w:sz w:val="24"/>
                <w:szCs w:val="24"/>
              </w:rPr>
            </w:pPr>
            <w:r w:rsidRPr="002609F7">
              <w:rPr>
                <w:rFonts w:ascii="仿宋" w:eastAsia="仿宋" w:hAnsi="仿宋" w:hint="eastAsia"/>
                <w:sz w:val="24"/>
                <w:szCs w:val="24"/>
              </w:rPr>
              <w:t>已就业学生人数</w:t>
            </w:r>
          </w:p>
        </w:tc>
        <w:tc>
          <w:tcPr>
            <w:tcW w:w="992" w:type="dxa"/>
            <w:vAlign w:val="center"/>
          </w:tcPr>
          <w:p w:rsidR="00FA18C9" w:rsidRPr="002609F7" w:rsidRDefault="00442205" w:rsidP="00A27173">
            <w:pPr>
              <w:jc w:val="center"/>
              <w:rPr>
                <w:rFonts w:ascii="仿宋" w:eastAsia="仿宋" w:hAnsi="仿宋"/>
                <w:sz w:val="24"/>
                <w:szCs w:val="24"/>
              </w:rPr>
            </w:pPr>
            <w:r>
              <w:rPr>
                <w:rFonts w:ascii="仿宋" w:eastAsia="仿宋" w:hAnsi="仿宋" w:hint="eastAsia"/>
                <w:sz w:val="24"/>
                <w:szCs w:val="24"/>
              </w:rPr>
              <w:t>27</w:t>
            </w:r>
          </w:p>
        </w:tc>
        <w:tc>
          <w:tcPr>
            <w:tcW w:w="1134" w:type="dxa"/>
            <w:vAlign w:val="center"/>
          </w:tcPr>
          <w:p w:rsidR="00FA18C9" w:rsidRPr="002609F7" w:rsidRDefault="00FA18C9" w:rsidP="00A27173">
            <w:pPr>
              <w:jc w:val="center"/>
              <w:rPr>
                <w:rFonts w:ascii="仿宋" w:eastAsia="仿宋" w:hAnsi="仿宋"/>
                <w:sz w:val="24"/>
                <w:szCs w:val="24"/>
              </w:rPr>
            </w:pPr>
            <w:r w:rsidRPr="002609F7">
              <w:rPr>
                <w:rFonts w:ascii="仿宋" w:eastAsia="仿宋" w:hAnsi="仿宋" w:hint="eastAsia"/>
                <w:sz w:val="24"/>
                <w:szCs w:val="24"/>
              </w:rPr>
              <w:t>100%</w:t>
            </w:r>
          </w:p>
        </w:tc>
      </w:tr>
      <w:tr w:rsidR="00FA18C9" w:rsidRPr="00FA18C9" w:rsidTr="00A27173">
        <w:trPr>
          <w:trHeight w:val="315"/>
        </w:trPr>
        <w:tc>
          <w:tcPr>
            <w:tcW w:w="2523" w:type="dxa"/>
            <w:vMerge/>
            <w:vAlign w:val="center"/>
          </w:tcPr>
          <w:p w:rsidR="00FA18C9" w:rsidRPr="002609F7" w:rsidRDefault="00FA18C9" w:rsidP="00A27173">
            <w:pPr>
              <w:jc w:val="center"/>
              <w:rPr>
                <w:rFonts w:ascii="仿宋" w:eastAsia="仿宋" w:hAnsi="仿宋"/>
                <w:sz w:val="24"/>
                <w:szCs w:val="24"/>
              </w:rPr>
            </w:pPr>
          </w:p>
        </w:tc>
        <w:tc>
          <w:tcPr>
            <w:tcW w:w="2410" w:type="dxa"/>
            <w:vAlign w:val="center"/>
          </w:tcPr>
          <w:p w:rsidR="00FA18C9" w:rsidRPr="002609F7" w:rsidRDefault="00FA18C9" w:rsidP="00A27173">
            <w:pPr>
              <w:jc w:val="center"/>
              <w:rPr>
                <w:rFonts w:ascii="仿宋" w:eastAsia="仿宋" w:hAnsi="仿宋"/>
                <w:sz w:val="24"/>
                <w:szCs w:val="24"/>
              </w:rPr>
            </w:pPr>
            <w:r w:rsidRPr="002609F7">
              <w:rPr>
                <w:rFonts w:ascii="仿宋" w:eastAsia="仿宋" w:hAnsi="仿宋" w:hint="eastAsia"/>
                <w:sz w:val="24"/>
                <w:szCs w:val="24"/>
              </w:rPr>
              <w:t>实际就业率</w:t>
            </w:r>
          </w:p>
        </w:tc>
        <w:tc>
          <w:tcPr>
            <w:tcW w:w="992" w:type="dxa"/>
            <w:vAlign w:val="center"/>
          </w:tcPr>
          <w:p w:rsidR="00FA18C9" w:rsidRPr="002609F7" w:rsidRDefault="00442205" w:rsidP="00A27173">
            <w:pPr>
              <w:jc w:val="center"/>
              <w:rPr>
                <w:rFonts w:ascii="仿宋" w:eastAsia="仿宋" w:hAnsi="仿宋"/>
                <w:sz w:val="24"/>
                <w:szCs w:val="24"/>
              </w:rPr>
            </w:pPr>
            <w:r>
              <w:rPr>
                <w:rFonts w:ascii="仿宋" w:eastAsia="仿宋" w:hAnsi="仿宋" w:hint="eastAsia"/>
                <w:sz w:val="24"/>
                <w:szCs w:val="24"/>
              </w:rPr>
              <w:t>23</w:t>
            </w:r>
          </w:p>
        </w:tc>
        <w:tc>
          <w:tcPr>
            <w:tcW w:w="1134" w:type="dxa"/>
            <w:vAlign w:val="center"/>
          </w:tcPr>
          <w:p w:rsidR="00FA18C9" w:rsidRPr="002609F7" w:rsidRDefault="00FA18C9" w:rsidP="00A27173">
            <w:pPr>
              <w:jc w:val="center"/>
              <w:rPr>
                <w:rFonts w:ascii="仿宋" w:eastAsia="仿宋" w:hAnsi="仿宋"/>
                <w:sz w:val="24"/>
                <w:szCs w:val="24"/>
              </w:rPr>
            </w:pPr>
            <w:r w:rsidRPr="002609F7">
              <w:rPr>
                <w:rFonts w:ascii="仿宋" w:eastAsia="仿宋" w:hAnsi="仿宋" w:hint="eastAsia"/>
                <w:sz w:val="24"/>
                <w:szCs w:val="24"/>
              </w:rPr>
              <w:t>8</w:t>
            </w:r>
            <w:r w:rsidR="00442205">
              <w:rPr>
                <w:rFonts w:ascii="仿宋" w:eastAsia="仿宋" w:hAnsi="仿宋" w:hint="eastAsia"/>
                <w:sz w:val="24"/>
                <w:szCs w:val="24"/>
              </w:rPr>
              <w:t>5.2</w:t>
            </w:r>
            <w:r w:rsidRPr="002609F7">
              <w:rPr>
                <w:rFonts w:ascii="仿宋" w:eastAsia="仿宋" w:hAnsi="仿宋" w:hint="eastAsia"/>
                <w:sz w:val="24"/>
                <w:szCs w:val="24"/>
              </w:rPr>
              <w:t>%</w:t>
            </w:r>
          </w:p>
        </w:tc>
      </w:tr>
      <w:tr w:rsidR="00FA18C9" w:rsidRPr="00FA18C9" w:rsidTr="00A27173">
        <w:trPr>
          <w:trHeight w:val="315"/>
        </w:trPr>
        <w:tc>
          <w:tcPr>
            <w:tcW w:w="2523" w:type="dxa"/>
            <w:vMerge/>
            <w:vAlign w:val="center"/>
          </w:tcPr>
          <w:p w:rsidR="00FA18C9" w:rsidRPr="002609F7" w:rsidRDefault="00FA18C9" w:rsidP="00A27173">
            <w:pPr>
              <w:jc w:val="center"/>
              <w:rPr>
                <w:rFonts w:ascii="仿宋" w:eastAsia="仿宋" w:hAnsi="仿宋"/>
                <w:sz w:val="24"/>
                <w:szCs w:val="24"/>
              </w:rPr>
            </w:pPr>
          </w:p>
        </w:tc>
        <w:tc>
          <w:tcPr>
            <w:tcW w:w="2410" w:type="dxa"/>
            <w:vAlign w:val="center"/>
          </w:tcPr>
          <w:p w:rsidR="00FA18C9" w:rsidRPr="002609F7" w:rsidRDefault="00FA18C9" w:rsidP="00A27173">
            <w:pPr>
              <w:jc w:val="center"/>
              <w:rPr>
                <w:rFonts w:ascii="仿宋" w:eastAsia="仿宋" w:hAnsi="仿宋"/>
                <w:sz w:val="24"/>
                <w:szCs w:val="24"/>
              </w:rPr>
            </w:pPr>
            <w:r w:rsidRPr="002609F7">
              <w:rPr>
                <w:rFonts w:ascii="仿宋" w:eastAsia="仿宋" w:hAnsi="仿宋" w:hint="eastAsia"/>
                <w:sz w:val="24"/>
                <w:szCs w:val="24"/>
              </w:rPr>
              <w:t>其中灵活就业人数</w:t>
            </w:r>
          </w:p>
        </w:tc>
        <w:tc>
          <w:tcPr>
            <w:tcW w:w="992" w:type="dxa"/>
            <w:vAlign w:val="center"/>
          </w:tcPr>
          <w:p w:rsidR="00FA18C9" w:rsidRPr="002609F7" w:rsidRDefault="00442205" w:rsidP="00A27173">
            <w:pPr>
              <w:jc w:val="center"/>
              <w:rPr>
                <w:rFonts w:ascii="仿宋" w:eastAsia="仿宋" w:hAnsi="仿宋"/>
                <w:sz w:val="24"/>
                <w:szCs w:val="24"/>
              </w:rPr>
            </w:pPr>
            <w:r>
              <w:rPr>
                <w:rFonts w:ascii="仿宋" w:eastAsia="仿宋" w:hAnsi="仿宋" w:hint="eastAsia"/>
                <w:sz w:val="24"/>
                <w:szCs w:val="24"/>
              </w:rPr>
              <w:t>1</w:t>
            </w:r>
          </w:p>
        </w:tc>
        <w:tc>
          <w:tcPr>
            <w:tcW w:w="1134" w:type="dxa"/>
            <w:vAlign w:val="center"/>
          </w:tcPr>
          <w:p w:rsidR="00FA18C9" w:rsidRPr="002609F7" w:rsidRDefault="00442205" w:rsidP="00A27173">
            <w:pPr>
              <w:jc w:val="center"/>
              <w:rPr>
                <w:rFonts w:ascii="仿宋" w:eastAsia="仿宋" w:hAnsi="仿宋"/>
                <w:sz w:val="24"/>
                <w:szCs w:val="24"/>
              </w:rPr>
            </w:pPr>
            <w:r>
              <w:rPr>
                <w:rFonts w:ascii="仿宋" w:eastAsia="仿宋" w:hAnsi="仿宋" w:hint="eastAsia"/>
                <w:sz w:val="24"/>
                <w:szCs w:val="24"/>
              </w:rPr>
              <w:t>3.7%</w:t>
            </w:r>
          </w:p>
        </w:tc>
      </w:tr>
      <w:tr w:rsidR="00FA18C9" w:rsidRPr="00FA18C9" w:rsidTr="00A27173">
        <w:trPr>
          <w:trHeight w:val="315"/>
        </w:trPr>
        <w:tc>
          <w:tcPr>
            <w:tcW w:w="2523" w:type="dxa"/>
            <w:vMerge/>
            <w:vAlign w:val="center"/>
          </w:tcPr>
          <w:p w:rsidR="00FA18C9" w:rsidRPr="002609F7" w:rsidRDefault="00FA18C9" w:rsidP="00A27173">
            <w:pPr>
              <w:jc w:val="center"/>
              <w:rPr>
                <w:rFonts w:ascii="仿宋" w:eastAsia="仿宋" w:hAnsi="仿宋"/>
                <w:sz w:val="24"/>
                <w:szCs w:val="24"/>
              </w:rPr>
            </w:pPr>
          </w:p>
        </w:tc>
        <w:tc>
          <w:tcPr>
            <w:tcW w:w="2410" w:type="dxa"/>
            <w:vAlign w:val="center"/>
          </w:tcPr>
          <w:p w:rsidR="00FA18C9" w:rsidRPr="002609F7" w:rsidRDefault="00FA18C9" w:rsidP="00A27173">
            <w:pPr>
              <w:jc w:val="center"/>
              <w:rPr>
                <w:rFonts w:ascii="仿宋" w:eastAsia="仿宋" w:hAnsi="仿宋"/>
                <w:sz w:val="24"/>
                <w:szCs w:val="24"/>
              </w:rPr>
            </w:pPr>
            <w:r w:rsidRPr="002609F7">
              <w:rPr>
                <w:rFonts w:ascii="仿宋" w:eastAsia="仿宋" w:hAnsi="仿宋" w:hint="eastAsia"/>
                <w:sz w:val="24"/>
                <w:szCs w:val="24"/>
              </w:rPr>
              <w:t>灵活就业率</w:t>
            </w:r>
          </w:p>
        </w:tc>
        <w:tc>
          <w:tcPr>
            <w:tcW w:w="992" w:type="dxa"/>
            <w:vAlign w:val="center"/>
          </w:tcPr>
          <w:p w:rsidR="00FA18C9" w:rsidRPr="002609F7" w:rsidRDefault="00FA18C9" w:rsidP="00A27173">
            <w:pPr>
              <w:jc w:val="center"/>
              <w:rPr>
                <w:rFonts w:ascii="仿宋" w:eastAsia="仿宋" w:hAnsi="仿宋"/>
                <w:sz w:val="24"/>
                <w:szCs w:val="24"/>
              </w:rPr>
            </w:pPr>
          </w:p>
        </w:tc>
        <w:tc>
          <w:tcPr>
            <w:tcW w:w="1134" w:type="dxa"/>
            <w:vAlign w:val="center"/>
          </w:tcPr>
          <w:p w:rsidR="00FA18C9" w:rsidRPr="002609F7" w:rsidRDefault="00FA18C9" w:rsidP="00A27173">
            <w:pPr>
              <w:jc w:val="center"/>
              <w:rPr>
                <w:rFonts w:ascii="仿宋" w:eastAsia="仿宋" w:hAnsi="仿宋"/>
                <w:sz w:val="24"/>
                <w:szCs w:val="24"/>
              </w:rPr>
            </w:pPr>
          </w:p>
        </w:tc>
      </w:tr>
      <w:tr w:rsidR="00FA18C9" w:rsidRPr="00FA18C9" w:rsidTr="00A27173">
        <w:trPr>
          <w:trHeight w:val="315"/>
        </w:trPr>
        <w:tc>
          <w:tcPr>
            <w:tcW w:w="2523" w:type="dxa"/>
            <w:vMerge w:val="restart"/>
            <w:vAlign w:val="center"/>
          </w:tcPr>
          <w:p w:rsidR="00FA18C9" w:rsidRPr="002609F7" w:rsidRDefault="00FA18C9" w:rsidP="00A27173">
            <w:pPr>
              <w:jc w:val="center"/>
              <w:rPr>
                <w:rFonts w:ascii="仿宋" w:eastAsia="仿宋" w:hAnsi="仿宋"/>
                <w:sz w:val="24"/>
                <w:szCs w:val="24"/>
              </w:rPr>
            </w:pPr>
            <w:r w:rsidRPr="002609F7">
              <w:rPr>
                <w:rFonts w:ascii="仿宋" w:eastAsia="仿宋" w:hAnsi="仿宋"/>
                <w:sz w:val="24"/>
                <w:szCs w:val="24"/>
              </w:rPr>
              <w:t>2.</w:t>
            </w:r>
            <w:r w:rsidRPr="002609F7">
              <w:rPr>
                <w:rFonts w:ascii="仿宋" w:eastAsia="仿宋" w:hAnsi="仿宋" w:hint="eastAsia"/>
                <w:sz w:val="24"/>
                <w:szCs w:val="24"/>
              </w:rPr>
              <w:t>本专业应届毕业生升学基本情况（人）</w:t>
            </w:r>
          </w:p>
        </w:tc>
        <w:tc>
          <w:tcPr>
            <w:tcW w:w="2410" w:type="dxa"/>
            <w:vAlign w:val="center"/>
          </w:tcPr>
          <w:p w:rsidR="00FA18C9" w:rsidRPr="002609F7" w:rsidRDefault="00FA18C9" w:rsidP="00A27173">
            <w:pPr>
              <w:jc w:val="center"/>
              <w:rPr>
                <w:rFonts w:ascii="仿宋" w:eastAsia="仿宋" w:hAnsi="仿宋"/>
                <w:sz w:val="24"/>
                <w:szCs w:val="24"/>
              </w:rPr>
            </w:pPr>
            <w:r w:rsidRPr="002609F7">
              <w:rPr>
                <w:rFonts w:ascii="仿宋" w:eastAsia="仿宋" w:hAnsi="仿宋" w:hint="eastAsia"/>
                <w:sz w:val="24"/>
                <w:szCs w:val="24"/>
              </w:rPr>
              <w:t>免试推荐研究生</w:t>
            </w:r>
          </w:p>
        </w:tc>
        <w:tc>
          <w:tcPr>
            <w:tcW w:w="992" w:type="dxa"/>
            <w:vAlign w:val="center"/>
          </w:tcPr>
          <w:p w:rsidR="00FA18C9" w:rsidRPr="002609F7" w:rsidRDefault="00442205" w:rsidP="00A27173">
            <w:pPr>
              <w:jc w:val="center"/>
              <w:rPr>
                <w:rFonts w:ascii="仿宋" w:eastAsia="仿宋" w:hAnsi="仿宋"/>
                <w:sz w:val="24"/>
                <w:szCs w:val="24"/>
              </w:rPr>
            </w:pPr>
            <w:r>
              <w:rPr>
                <w:rFonts w:ascii="仿宋" w:eastAsia="仿宋" w:hAnsi="仿宋" w:hint="eastAsia"/>
                <w:sz w:val="24"/>
                <w:szCs w:val="24"/>
              </w:rPr>
              <w:t>1</w:t>
            </w:r>
          </w:p>
        </w:tc>
        <w:tc>
          <w:tcPr>
            <w:tcW w:w="1134" w:type="dxa"/>
            <w:vAlign w:val="center"/>
          </w:tcPr>
          <w:p w:rsidR="00FA18C9" w:rsidRPr="002609F7" w:rsidRDefault="00442205" w:rsidP="00A27173">
            <w:pPr>
              <w:jc w:val="center"/>
              <w:rPr>
                <w:rFonts w:ascii="仿宋" w:eastAsia="仿宋" w:hAnsi="仿宋"/>
                <w:sz w:val="24"/>
                <w:szCs w:val="24"/>
              </w:rPr>
            </w:pPr>
            <w:r>
              <w:rPr>
                <w:rFonts w:ascii="仿宋" w:eastAsia="仿宋" w:hAnsi="仿宋" w:hint="eastAsia"/>
                <w:sz w:val="24"/>
                <w:szCs w:val="24"/>
              </w:rPr>
              <w:t>3.7%</w:t>
            </w:r>
          </w:p>
        </w:tc>
      </w:tr>
      <w:tr w:rsidR="00FA18C9" w:rsidRPr="00FA18C9" w:rsidTr="00A27173">
        <w:trPr>
          <w:trHeight w:val="315"/>
        </w:trPr>
        <w:tc>
          <w:tcPr>
            <w:tcW w:w="2523" w:type="dxa"/>
            <w:vMerge/>
            <w:vAlign w:val="center"/>
          </w:tcPr>
          <w:p w:rsidR="00FA18C9" w:rsidRPr="002609F7" w:rsidRDefault="00FA18C9" w:rsidP="00A27173">
            <w:pPr>
              <w:jc w:val="center"/>
              <w:rPr>
                <w:rFonts w:ascii="仿宋" w:eastAsia="仿宋" w:hAnsi="仿宋"/>
                <w:sz w:val="24"/>
                <w:szCs w:val="24"/>
              </w:rPr>
            </w:pPr>
          </w:p>
        </w:tc>
        <w:tc>
          <w:tcPr>
            <w:tcW w:w="2410" w:type="dxa"/>
            <w:vAlign w:val="center"/>
          </w:tcPr>
          <w:p w:rsidR="00FA18C9" w:rsidRPr="002609F7" w:rsidRDefault="00FA18C9" w:rsidP="00A27173">
            <w:pPr>
              <w:jc w:val="center"/>
              <w:rPr>
                <w:rFonts w:ascii="仿宋" w:eastAsia="仿宋" w:hAnsi="仿宋"/>
                <w:sz w:val="24"/>
                <w:szCs w:val="24"/>
              </w:rPr>
            </w:pPr>
            <w:r w:rsidRPr="002609F7">
              <w:rPr>
                <w:rFonts w:ascii="仿宋" w:eastAsia="仿宋" w:hAnsi="仿宋" w:hint="eastAsia"/>
                <w:sz w:val="24"/>
                <w:szCs w:val="24"/>
              </w:rPr>
              <w:t>考研录取</w:t>
            </w:r>
          </w:p>
        </w:tc>
        <w:tc>
          <w:tcPr>
            <w:tcW w:w="992" w:type="dxa"/>
            <w:vAlign w:val="center"/>
          </w:tcPr>
          <w:p w:rsidR="00FA18C9" w:rsidRPr="002609F7" w:rsidRDefault="00442205" w:rsidP="00A27173">
            <w:pPr>
              <w:jc w:val="center"/>
              <w:rPr>
                <w:rFonts w:ascii="仿宋" w:eastAsia="仿宋" w:hAnsi="仿宋"/>
                <w:sz w:val="24"/>
                <w:szCs w:val="24"/>
              </w:rPr>
            </w:pPr>
            <w:r>
              <w:rPr>
                <w:rFonts w:ascii="仿宋" w:eastAsia="仿宋" w:hAnsi="仿宋" w:hint="eastAsia"/>
                <w:sz w:val="24"/>
                <w:szCs w:val="24"/>
              </w:rPr>
              <w:t>0</w:t>
            </w:r>
          </w:p>
        </w:tc>
        <w:tc>
          <w:tcPr>
            <w:tcW w:w="1134" w:type="dxa"/>
            <w:vAlign w:val="center"/>
          </w:tcPr>
          <w:p w:rsidR="00FA18C9" w:rsidRPr="002609F7" w:rsidRDefault="00442205" w:rsidP="00A27173">
            <w:pPr>
              <w:jc w:val="center"/>
              <w:rPr>
                <w:rFonts w:ascii="仿宋" w:eastAsia="仿宋" w:hAnsi="仿宋"/>
                <w:sz w:val="24"/>
                <w:szCs w:val="24"/>
              </w:rPr>
            </w:pPr>
            <w:r>
              <w:rPr>
                <w:rFonts w:ascii="仿宋" w:eastAsia="仿宋" w:hAnsi="仿宋" w:hint="eastAsia"/>
                <w:sz w:val="24"/>
                <w:szCs w:val="24"/>
              </w:rPr>
              <w:t>0</w:t>
            </w:r>
          </w:p>
        </w:tc>
      </w:tr>
      <w:tr w:rsidR="00FA18C9" w:rsidRPr="00FA18C9" w:rsidTr="00A27173">
        <w:trPr>
          <w:trHeight w:val="315"/>
        </w:trPr>
        <w:tc>
          <w:tcPr>
            <w:tcW w:w="2523" w:type="dxa"/>
            <w:vMerge/>
            <w:vAlign w:val="center"/>
          </w:tcPr>
          <w:p w:rsidR="00FA18C9" w:rsidRPr="002609F7" w:rsidRDefault="00FA18C9" w:rsidP="00A27173">
            <w:pPr>
              <w:jc w:val="center"/>
              <w:rPr>
                <w:rFonts w:ascii="仿宋" w:eastAsia="仿宋" w:hAnsi="仿宋"/>
                <w:sz w:val="24"/>
                <w:szCs w:val="24"/>
              </w:rPr>
            </w:pPr>
          </w:p>
        </w:tc>
        <w:tc>
          <w:tcPr>
            <w:tcW w:w="2410" w:type="dxa"/>
            <w:vAlign w:val="center"/>
          </w:tcPr>
          <w:p w:rsidR="00FA18C9" w:rsidRPr="002609F7" w:rsidRDefault="00FA18C9" w:rsidP="00A27173">
            <w:pPr>
              <w:jc w:val="center"/>
              <w:rPr>
                <w:rFonts w:ascii="仿宋" w:eastAsia="仿宋" w:hAnsi="仿宋"/>
                <w:sz w:val="24"/>
                <w:szCs w:val="24"/>
              </w:rPr>
            </w:pPr>
            <w:r w:rsidRPr="002609F7">
              <w:rPr>
                <w:rFonts w:ascii="仿宋" w:eastAsia="仿宋" w:hAnsi="仿宋" w:hint="eastAsia"/>
                <w:sz w:val="24"/>
                <w:szCs w:val="24"/>
              </w:rPr>
              <w:t>出国留学</w:t>
            </w:r>
          </w:p>
        </w:tc>
        <w:tc>
          <w:tcPr>
            <w:tcW w:w="992" w:type="dxa"/>
            <w:vAlign w:val="center"/>
          </w:tcPr>
          <w:p w:rsidR="00FA18C9" w:rsidRPr="002609F7" w:rsidRDefault="00FA18C9" w:rsidP="00A27173">
            <w:pPr>
              <w:jc w:val="center"/>
              <w:rPr>
                <w:rFonts w:ascii="仿宋" w:eastAsia="仿宋" w:hAnsi="仿宋"/>
                <w:sz w:val="24"/>
                <w:szCs w:val="24"/>
              </w:rPr>
            </w:pPr>
            <w:r w:rsidRPr="002609F7">
              <w:rPr>
                <w:rFonts w:ascii="仿宋" w:eastAsia="仿宋" w:hAnsi="仿宋" w:hint="eastAsia"/>
                <w:sz w:val="24"/>
                <w:szCs w:val="24"/>
              </w:rPr>
              <w:t>2</w:t>
            </w:r>
          </w:p>
        </w:tc>
        <w:tc>
          <w:tcPr>
            <w:tcW w:w="1134" w:type="dxa"/>
            <w:vAlign w:val="center"/>
          </w:tcPr>
          <w:p w:rsidR="00FA18C9" w:rsidRPr="002609F7" w:rsidRDefault="00442205" w:rsidP="00A27173">
            <w:pPr>
              <w:jc w:val="center"/>
              <w:rPr>
                <w:rFonts w:ascii="仿宋" w:eastAsia="仿宋" w:hAnsi="仿宋"/>
                <w:sz w:val="24"/>
                <w:szCs w:val="24"/>
              </w:rPr>
            </w:pPr>
            <w:r>
              <w:rPr>
                <w:rFonts w:ascii="仿宋" w:eastAsia="仿宋" w:hAnsi="仿宋" w:hint="eastAsia"/>
                <w:sz w:val="24"/>
                <w:szCs w:val="24"/>
              </w:rPr>
              <w:t>7.4%</w:t>
            </w:r>
          </w:p>
        </w:tc>
      </w:tr>
    </w:tbl>
    <w:p w:rsidR="00FA18C9" w:rsidRPr="00C062FD" w:rsidRDefault="00D41F35" w:rsidP="00C062FD">
      <w:pPr>
        <w:pStyle w:val="1"/>
        <w:spacing w:beforeLines="50" w:before="156" w:afterLines="50" w:after="156" w:line="240" w:lineRule="auto"/>
        <w:rPr>
          <w:rFonts w:ascii="仿宋GB2312" w:eastAsia="仿宋GB2312"/>
          <w:sz w:val="28"/>
          <w:szCs w:val="28"/>
        </w:rPr>
      </w:pPr>
      <w:r w:rsidRPr="00C062FD">
        <w:rPr>
          <w:rFonts w:ascii="仿宋GB2312" w:eastAsia="仿宋GB2312" w:hint="eastAsia"/>
          <w:sz w:val="28"/>
          <w:szCs w:val="28"/>
        </w:rPr>
        <w:lastRenderedPageBreak/>
        <w:t>（二</w:t>
      </w:r>
      <w:r w:rsidR="00FA18C9" w:rsidRPr="00C062FD">
        <w:rPr>
          <w:rFonts w:ascii="仿宋GB2312" w:eastAsia="仿宋GB2312" w:hint="eastAsia"/>
          <w:sz w:val="28"/>
          <w:szCs w:val="28"/>
        </w:rPr>
        <w:t>）就业专业对口率</w:t>
      </w:r>
    </w:p>
    <w:p w:rsidR="00FA18C9" w:rsidRPr="00282F89" w:rsidRDefault="00FA18C9" w:rsidP="00282F89">
      <w:pPr>
        <w:ind w:firstLineChars="900" w:firstLine="2160"/>
        <w:rPr>
          <w:rFonts w:ascii="仿宋" w:eastAsia="仿宋" w:hAnsi="仿宋"/>
          <w:sz w:val="24"/>
          <w:szCs w:val="24"/>
        </w:rPr>
      </w:pPr>
      <w:r w:rsidRPr="00282F89">
        <w:rPr>
          <w:rFonts w:ascii="仿宋" w:eastAsia="仿宋" w:hAnsi="仿宋" w:hint="eastAsia"/>
          <w:sz w:val="24"/>
          <w:szCs w:val="24"/>
        </w:rPr>
        <w:t>表：</w:t>
      </w:r>
      <w:r w:rsidR="00282F89">
        <w:rPr>
          <w:rFonts w:ascii="仿宋" w:eastAsia="仿宋" w:hAnsi="仿宋"/>
          <w:sz w:val="24"/>
          <w:szCs w:val="24"/>
        </w:rPr>
        <w:t>201</w:t>
      </w:r>
      <w:r w:rsidR="00282F89">
        <w:rPr>
          <w:rFonts w:ascii="仿宋" w:eastAsia="仿宋" w:hAnsi="仿宋" w:hint="eastAsia"/>
          <w:sz w:val="24"/>
          <w:szCs w:val="24"/>
        </w:rPr>
        <w:t>6</w:t>
      </w:r>
      <w:r w:rsidRPr="00282F89">
        <w:rPr>
          <w:rFonts w:ascii="仿宋" w:eastAsia="仿宋" w:hAnsi="仿宋" w:hint="eastAsia"/>
          <w:sz w:val="24"/>
          <w:szCs w:val="24"/>
        </w:rPr>
        <w:t>届毕业生就业专业对口率</w:t>
      </w:r>
    </w:p>
    <w:tbl>
      <w:tblPr>
        <w:tblW w:w="705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4082"/>
      </w:tblGrid>
      <w:tr w:rsidR="00FA18C9" w:rsidRPr="00FA18C9" w:rsidTr="00A27173">
        <w:trPr>
          <w:trHeight w:val="368"/>
        </w:trPr>
        <w:tc>
          <w:tcPr>
            <w:tcW w:w="2977" w:type="dxa"/>
            <w:noWrap/>
            <w:vAlign w:val="center"/>
          </w:tcPr>
          <w:p w:rsidR="00FA18C9" w:rsidRPr="002609F7" w:rsidRDefault="00FA18C9" w:rsidP="00A27173">
            <w:pPr>
              <w:jc w:val="center"/>
              <w:rPr>
                <w:rFonts w:ascii="仿宋" w:eastAsia="仿宋" w:hAnsi="仿宋"/>
                <w:sz w:val="24"/>
                <w:szCs w:val="24"/>
              </w:rPr>
            </w:pPr>
            <w:r w:rsidRPr="002609F7">
              <w:rPr>
                <w:rFonts w:ascii="仿宋" w:eastAsia="仿宋" w:hAnsi="仿宋" w:hint="eastAsia"/>
                <w:sz w:val="24"/>
                <w:szCs w:val="24"/>
              </w:rPr>
              <w:t>专业对口情况</w:t>
            </w:r>
          </w:p>
        </w:tc>
        <w:tc>
          <w:tcPr>
            <w:tcW w:w="4082" w:type="dxa"/>
            <w:noWrap/>
            <w:vAlign w:val="center"/>
          </w:tcPr>
          <w:p w:rsidR="00FA18C9" w:rsidRPr="002609F7" w:rsidRDefault="00FA18C9" w:rsidP="00A27173">
            <w:pPr>
              <w:jc w:val="center"/>
              <w:rPr>
                <w:rFonts w:ascii="仿宋" w:eastAsia="仿宋" w:hAnsi="仿宋"/>
                <w:sz w:val="24"/>
                <w:szCs w:val="24"/>
              </w:rPr>
            </w:pPr>
            <w:r w:rsidRPr="002609F7">
              <w:rPr>
                <w:rFonts w:ascii="仿宋" w:eastAsia="仿宋" w:hAnsi="仿宋" w:hint="eastAsia"/>
                <w:sz w:val="24"/>
                <w:szCs w:val="24"/>
              </w:rPr>
              <w:t>人数或百分比</w:t>
            </w:r>
          </w:p>
        </w:tc>
      </w:tr>
      <w:tr w:rsidR="00FA18C9" w:rsidRPr="00FA18C9" w:rsidTr="00A27173">
        <w:trPr>
          <w:trHeight w:val="368"/>
        </w:trPr>
        <w:tc>
          <w:tcPr>
            <w:tcW w:w="2977" w:type="dxa"/>
            <w:noWrap/>
            <w:vAlign w:val="center"/>
          </w:tcPr>
          <w:p w:rsidR="00FA18C9" w:rsidRPr="002609F7" w:rsidRDefault="00FA18C9" w:rsidP="00A27173">
            <w:pPr>
              <w:jc w:val="center"/>
              <w:rPr>
                <w:rFonts w:ascii="仿宋" w:eastAsia="仿宋" w:hAnsi="仿宋"/>
                <w:sz w:val="24"/>
                <w:szCs w:val="24"/>
              </w:rPr>
            </w:pPr>
            <w:r w:rsidRPr="002609F7">
              <w:rPr>
                <w:rFonts w:ascii="仿宋" w:eastAsia="仿宋" w:hAnsi="仿宋" w:hint="eastAsia"/>
                <w:sz w:val="24"/>
                <w:szCs w:val="24"/>
              </w:rPr>
              <w:t>基本对口</w:t>
            </w:r>
          </w:p>
        </w:tc>
        <w:tc>
          <w:tcPr>
            <w:tcW w:w="4082" w:type="dxa"/>
            <w:noWrap/>
            <w:vAlign w:val="center"/>
          </w:tcPr>
          <w:p w:rsidR="00FA18C9" w:rsidRPr="002609F7" w:rsidRDefault="00FA18C9" w:rsidP="00A27173">
            <w:pPr>
              <w:jc w:val="center"/>
              <w:rPr>
                <w:rFonts w:ascii="仿宋" w:eastAsia="仿宋" w:hAnsi="仿宋"/>
                <w:sz w:val="24"/>
                <w:szCs w:val="24"/>
              </w:rPr>
            </w:pPr>
            <w:r w:rsidRPr="002609F7">
              <w:rPr>
                <w:rFonts w:ascii="仿宋" w:eastAsia="仿宋" w:hAnsi="仿宋" w:hint="eastAsia"/>
                <w:sz w:val="24"/>
                <w:szCs w:val="24"/>
              </w:rPr>
              <w:t>3人(</w:t>
            </w:r>
            <w:r w:rsidR="00993E3F">
              <w:rPr>
                <w:rFonts w:ascii="仿宋" w:eastAsia="仿宋" w:hAnsi="仿宋" w:hint="eastAsia"/>
                <w:sz w:val="24"/>
                <w:szCs w:val="24"/>
              </w:rPr>
              <w:t>11.1</w:t>
            </w:r>
            <w:r w:rsidRPr="002609F7">
              <w:rPr>
                <w:rFonts w:ascii="仿宋" w:eastAsia="仿宋" w:hAnsi="仿宋" w:hint="eastAsia"/>
                <w:sz w:val="24"/>
                <w:szCs w:val="24"/>
              </w:rPr>
              <w:t>%)</w:t>
            </w:r>
          </w:p>
        </w:tc>
      </w:tr>
      <w:tr w:rsidR="00FA18C9" w:rsidRPr="00FA18C9" w:rsidTr="00A27173">
        <w:trPr>
          <w:trHeight w:val="368"/>
        </w:trPr>
        <w:tc>
          <w:tcPr>
            <w:tcW w:w="2977" w:type="dxa"/>
            <w:noWrap/>
            <w:vAlign w:val="center"/>
          </w:tcPr>
          <w:p w:rsidR="00FA18C9" w:rsidRPr="002609F7" w:rsidRDefault="00FA18C9" w:rsidP="00A27173">
            <w:pPr>
              <w:jc w:val="center"/>
              <w:rPr>
                <w:rFonts w:ascii="仿宋" w:eastAsia="仿宋" w:hAnsi="仿宋"/>
                <w:sz w:val="24"/>
                <w:szCs w:val="24"/>
              </w:rPr>
            </w:pPr>
            <w:r w:rsidRPr="002609F7">
              <w:rPr>
                <w:rFonts w:ascii="仿宋" w:eastAsia="仿宋" w:hAnsi="仿宋" w:hint="eastAsia"/>
                <w:sz w:val="24"/>
                <w:szCs w:val="24"/>
              </w:rPr>
              <w:t>有些关联</w:t>
            </w:r>
          </w:p>
        </w:tc>
        <w:tc>
          <w:tcPr>
            <w:tcW w:w="4082" w:type="dxa"/>
            <w:noWrap/>
            <w:vAlign w:val="center"/>
          </w:tcPr>
          <w:p w:rsidR="00FA18C9" w:rsidRPr="002609F7" w:rsidRDefault="00FA18C9" w:rsidP="00A27173">
            <w:pPr>
              <w:jc w:val="center"/>
              <w:rPr>
                <w:rFonts w:ascii="仿宋" w:eastAsia="仿宋" w:hAnsi="仿宋"/>
                <w:sz w:val="24"/>
                <w:szCs w:val="24"/>
              </w:rPr>
            </w:pPr>
            <w:r w:rsidRPr="002609F7">
              <w:rPr>
                <w:rFonts w:ascii="仿宋" w:eastAsia="仿宋" w:hAnsi="仿宋" w:hint="eastAsia"/>
                <w:sz w:val="24"/>
                <w:szCs w:val="24"/>
              </w:rPr>
              <w:t>2人(</w:t>
            </w:r>
            <w:r w:rsidR="00993E3F">
              <w:rPr>
                <w:rFonts w:ascii="仿宋" w:eastAsia="仿宋" w:hAnsi="仿宋" w:hint="eastAsia"/>
                <w:sz w:val="24"/>
                <w:szCs w:val="24"/>
              </w:rPr>
              <w:t>7.4</w:t>
            </w:r>
            <w:r w:rsidRPr="002609F7">
              <w:rPr>
                <w:rFonts w:ascii="仿宋" w:eastAsia="仿宋" w:hAnsi="仿宋" w:hint="eastAsia"/>
                <w:sz w:val="24"/>
                <w:szCs w:val="24"/>
              </w:rPr>
              <w:t>%)</w:t>
            </w:r>
          </w:p>
        </w:tc>
      </w:tr>
      <w:tr w:rsidR="00FA18C9" w:rsidRPr="00FA18C9" w:rsidTr="00A27173">
        <w:trPr>
          <w:trHeight w:val="368"/>
        </w:trPr>
        <w:tc>
          <w:tcPr>
            <w:tcW w:w="2977" w:type="dxa"/>
            <w:noWrap/>
            <w:vAlign w:val="center"/>
          </w:tcPr>
          <w:p w:rsidR="00FA18C9" w:rsidRPr="002609F7" w:rsidRDefault="00FA18C9" w:rsidP="00A27173">
            <w:pPr>
              <w:jc w:val="center"/>
              <w:rPr>
                <w:rFonts w:ascii="仿宋" w:eastAsia="仿宋" w:hAnsi="仿宋"/>
                <w:sz w:val="24"/>
                <w:szCs w:val="24"/>
              </w:rPr>
            </w:pPr>
            <w:r w:rsidRPr="002609F7">
              <w:rPr>
                <w:rFonts w:ascii="仿宋" w:eastAsia="仿宋" w:hAnsi="仿宋" w:hint="eastAsia"/>
                <w:sz w:val="24"/>
                <w:szCs w:val="24"/>
              </w:rPr>
              <w:t>非常对口</w:t>
            </w:r>
          </w:p>
        </w:tc>
        <w:tc>
          <w:tcPr>
            <w:tcW w:w="4082" w:type="dxa"/>
            <w:noWrap/>
            <w:vAlign w:val="center"/>
          </w:tcPr>
          <w:p w:rsidR="00FA18C9" w:rsidRPr="002609F7" w:rsidRDefault="00993E3F" w:rsidP="00A27173">
            <w:pPr>
              <w:jc w:val="center"/>
              <w:rPr>
                <w:rFonts w:ascii="仿宋" w:eastAsia="仿宋" w:hAnsi="仿宋"/>
                <w:sz w:val="24"/>
                <w:szCs w:val="24"/>
              </w:rPr>
            </w:pPr>
            <w:r>
              <w:rPr>
                <w:rFonts w:ascii="仿宋" w:eastAsia="仿宋" w:hAnsi="仿宋" w:hint="eastAsia"/>
                <w:sz w:val="24"/>
                <w:szCs w:val="24"/>
              </w:rPr>
              <w:t>17</w:t>
            </w:r>
            <w:r w:rsidR="00FA18C9" w:rsidRPr="002609F7">
              <w:rPr>
                <w:rFonts w:ascii="仿宋" w:eastAsia="仿宋" w:hAnsi="仿宋" w:hint="eastAsia"/>
                <w:sz w:val="24"/>
                <w:szCs w:val="24"/>
              </w:rPr>
              <w:t>人(6</w:t>
            </w:r>
            <w:r>
              <w:rPr>
                <w:rFonts w:ascii="仿宋" w:eastAsia="仿宋" w:hAnsi="仿宋" w:hint="eastAsia"/>
                <w:sz w:val="24"/>
                <w:szCs w:val="24"/>
              </w:rPr>
              <w:t>2</w:t>
            </w:r>
            <w:r w:rsidR="00FA18C9" w:rsidRPr="002609F7">
              <w:rPr>
                <w:rFonts w:ascii="仿宋" w:eastAsia="仿宋" w:hAnsi="仿宋" w:hint="eastAsia"/>
                <w:sz w:val="24"/>
                <w:szCs w:val="24"/>
              </w:rPr>
              <w:t>.</w:t>
            </w:r>
            <w:r>
              <w:rPr>
                <w:rFonts w:ascii="仿宋" w:eastAsia="仿宋" w:hAnsi="仿宋" w:hint="eastAsia"/>
                <w:sz w:val="24"/>
                <w:szCs w:val="24"/>
              </w:rPr>
              <w:t>9</w:t>
            </w:r>
            <w:r w:rsidR="00FA18C9" w:rsidRPr="002609F7">
              <w:rPr>
                <w:rFonts w:ascii="仿宋" w:eastAsia="仿宋" w:hAnsi="仿宋" w:hint="eastAsia"/>
                <w:sz w:val="24"/>
                <w:szCs w:val="24"/>
              </w:rPr>
              <w:t>7%)</w:t>
            </w:r>
          </w:p>
        </w:tc>
      </w:tr>
      <w:tr w:rsidR="00FA18C9" w:rsidRPr="00FA18C9" w:rsidTr="00A27173">
        <w:trPr>
          <w:trHeight w:val="368"/>
        </w:trPr>
        <w:tc>
          <w:tcPr>
            <w:tcW w:w="2977" w:type="dxa"/>
            <w:noWrap/>
            <w:vAlign w:val="center"/>
          </w:tcPr>
          <w:p w:rsidR="00FA18C9" w:rsidRPr="002609F7" w:rsidRDefault="00FA18C9" w:rsidP="00A27173">
            <w:pPr>
              <w:jc w:val="center"/>
              <w:rPr>
                <w:rFonts w:ascii="仿宋" w:eastAsia="仿宋" w:hAnsi="仿宋"/>
                <w:sz w:val="24"/>
                <w:szCs w:val="24"/>
              </w:rPr>
            </w:pPr>
            <w:r w:rsidRPr="002609F7">
              <w:rPr>
                <w:rFonts w:ascii="仿宋" w:eastAsia="仿宋" w:hAnsi="仿宋" w:hint="eastAsia"/>
                <w:sz w:val="24"/>
                <w:szCs w:val="24"/>
              </w:rPr>
              <w:t>毫不相关</w:t>
            </w:r>
          </w:p>
        </w:tc>
        <w:tc>
          <w:tcPr>
            <w:tcW w:w="4082" w:type="dxa"/>
            <w:noWrap/>
            <w:vAlign w:val="center"/>
          </w:tcPr>
          <w:p w:rsidR="00FA18C9" w:rsidRPr="002609F7" w:rsidRDefault="00993E3F" w:rsidP="00A27173">
            <w:pPr>
              <w:jc w:val="center"/>
              <w:rPr>
                <w:rFonts w:ascii="仿宋" w:eastAsia="仿宋" w:hAnsi="仿宋"/>
                <w:sz w:val="24"/>
                <w:szCs w:val="24"/>
              </w:rPr>
            </w:pPr>
            <w:r>
              <w:rPr>
                <w:rFonts w:ascii="仿宋" w:eastAsia="仿宋" w:hAnsi="仿宋" w:hint="eastAsia"/>
                <w:sz w:val="24"/>
                <w:szCs w:val="24"/>
              </w:rPr>
              <w:t>2</w:t>
            </w:r>
            <w:r w:rsidR="00FA18C9" w:rsidRPr="002609F7">
              <w:rPr>
                <w:rFonts w:ascii="仿宋" w:eastAsia="仿宋" w:hAnsi="仿宋" w:hint="eastAsia"/>
                <w:sz w:val="24"/>
                <w:szCs w:val="24"/>
              </w:rPr>
              <w:t>人(</w:t>
            </w:r>
            <w:r>
              <w:rPr>
                <w:rFonts w:ascii="仿宋" w:eastAsia="仿宋" w:hAnsi="仿宋" w:hint="eastAsia"/>
                <w:sz w:val="24"/>
                <w:szCs w:val="24"/>
              </w:rPr>
              <w:t>7.4</w:t>
            </w:r>
            <w:r w:rsidR="00FA18C9" w:rsidRPr="002609F7">
              <w:rPr>
                <w:rFonts w:ascii="仿宋" w:eastAsia="仿宋" w:hAnsi="仿宋" w:hint="eastAsia"/>
                <w:sz w:val="24"/>
                <w:szCs w:val="24"/>
              </w:rPr>
              <w:t>%)</w:t>
            </w:r>
          </w:p>
        </w:tc>
      </w:tr>
      <w:tr w:rsidR="00FA18C9" w:rsidRPr="00FA18C9" w:rsidTr="00A27173">
        <w:trPr>
          <w:trHeight w:val="368"/>
        </w:trPr>
        <w:tc>
          <w:tcPr>
            <w:tcW w:w="2977" w:type="dxa"/>
            <w:noWrap/>
            <w:vAlign w:val="center"/>
          </w:tcPr>
          <w:p w:rsidR="00FA18C9" w:rsidRPr="002609F7" w:rsidRDefault="00FA18C9" w:rsidP="00A27173">
            <w:pPr>
              <w:jc w:val="center"/>
              <w:rPr>
                <w:rFonts w:ascii="仿宋" w:eastAsia="仿宋" w:hAnsi="仿宋"/>
                <w:sz w:val="24"/>
                <w:szCs w:val="24"/>
              </w:rPr>
            </w:pPr>
            <w:r w:rsidRPr="002609F7">
              <w:rPr>
                <w:rFonts w:ascii="仿宋" w:eastAsia="仿宋" w:hAnsi="仿宋" w:hint="eastAsia"/>
                <w:sz w:val="24"/>
                <w:szCs w:val="24"/>
              </w:rPr>
              <w:t>不清楚</w:t>
            </w:r>
          </w:p>
        </w:tc>
        <w:tc>
          <w:tcPr>
            <w:tcW w:w="4082" w:type="dxa"/>
            <w:noWrap/>
            <w:vAlign w:val="center"/>
          </w:tcPr>
          <w:p w:rsidR="00FA18C9" w:rsidRPr="002609F7" w:rsidRDefault="00FA18C9" w:rsidP="00A27173">
            <w:pPr>
              <w:jc w:val="center"/>
              <w:rPr>
                <w:rFonts w:ascii="仿宋" w:eastAsia="仿宋" w:hAnsi="仿宋"/>
                <w:sz w:val="24"/>
                <w:szCs w:val="24"/>
              </w:rPr>
            </w:pPr>
            <w:r w:rsidRPr="002609F7">
              <w:rPr>
                <w:rFonts w:ascii="仿宋" w:eastAsia="仿宋" w:hAnsi="仿宋" w:hint="eastAsia"/>
                <w:sz w:val="24"/>
                <w:szCs w:val="24"/>
              </w:rPr>
              <w:t>0人</w:t>
            </w:r>
          </w:p>
        </w:tc>
      </w:tr>
    </w:tbl>
    <w:p w:rsidR="00442205" w:rsidRDefault="00442205" w:rsidP="00955F86">
      <w:pPr>
        <w:rPr>
          <w:sz w:val="28"/>
        </w:rPr>
      </w:pPr>
    </w:p>
    <w:p w:rsidR="00FA18C9" w:rsidRPr="007F4AF1" w:rsidRDefault="00FA18C9"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sz w:val="24"/>
          <w:szCs w:val="24"/>
        </w:rPr>
        <w:t>201</w:t>
      </w:r>
      <w:r w:rsidR="00993E3F" w:rsidRPr="007F4AF1">
        <w:rPr>
          <w:rFonts w:ascii="Times New Roman" w:eastAsia="仿宋_GB2312" w:hAnsi="Times New Roman" w:cs="Times New Roman" w:hint="eastAsia"/>
          <w:sz w:val="24"/>
          <w:szCs w:val="24"/>
        </w:rPr>
        <w:t>6</w:t>
      </w:r>
      <w:r w:rsidR="00993E3F" w:rsidRPr="007F4AF1">
        <w:rPr>
          <w:rFonts w:ascii="Times New Roman" w:eastAsia="仿宋_GB2312" w:hAnsi="Times New Roman" w:cs="Times New Roman" w:hint="eastAsia"/>
          <w:sz w:val="24"/>
          <w:szCs w:val="24"/>
        </w:rPr>
        <w:t>届包装工程本科毕业生就业地域范围比较广泛。山东省内</w:t>
      </w:r>
      <w:r w:rsidR="00DA252B" w:rsidRPr="007F4AF1">
        <w:rPr>
          <w:rFonts w:ascii="Times New Roman" w:eastAsia="仿宋_GB2312" w:hAnsi="Times New Roman" w:cs="Times New Roman" w:hint="eastAsia"/>
          <w:sz w:val="24"/>
          <w:szCs w:val="24"/>
        </w:rPr>
        <w:t>就业</w:t>
      </w:r>
      <w:r w:rsidR="00993E3F" w:rsidRPr="007F4AF1">
        <w:rPr>
          <w:rFonts w:ascii="Times New Roman" w:eastAsia="仿宋_GB2312" w:hAnsi="Times New Roman" w:cs="Times New Roman" w:hint="eastAsia"/>
          <w:sz w:val="24"/>
          <w:szCs w:val="24"/>
        </w:rPr>
        <w:t>7</w:t>
      </w:r>
      <w:r w:rsidR="00993E3F" w:rsidRPr="007F4AF1">
        <w:rPr>
          <w:rFonts w:ascii="Times New Roman" w:eastAsia="仿宋_GB2312" w:hAnsi="Times New Roman" w:cs="Times New Roman" w:hint="eastAsia"/>
          <w:sz w:val="24"/>
          <w:szCs w:val="24"/>
        </w:rPr>
        <w:t>人（读</w:t>
      </w:r>
      <w:r w:rsidRPr="007F4AF1">
        <w:rPr>
          <w:rFonts w:ascii="Times New Roman" w:eastAsia="仿宋_GB2312" w:hAnsi="Times New Roman" w:cs="Times New Roman" w:hint="eastAsia"/>
          <w:sz w:val="24"/>
          <w:szCs w:val="24"/>
        </w:rPr>
        <w:t>研</w:t>
      </w:r>
      <w:r w:rsidR="00993E3F" w:rsidRPr="007F4AF1">
        <w:rPr>
          <w:rFonts w:ascii="Times New Roman" w:eastAsia="仿宋_GB2312" w:hAnsi="Times New Roman" w:cs="Times New Roman" w:hint="eastAsia"/>
          <w:sz w:val="24"/>
          <w:szCs w:val="24"/>
        </w:rPr>
        <w:t>1</w:t>
      </w:r>
      <w:r w:rsidRPr="007F4AF1">
        <w:rPr>
          <w:rFonts w:ascii="Times New Roman" w:eastAsia="仿宋_GB2312" w:hAnsi="Times New Roman" w:cs="Times New Roman" w:hint="eastAsia"/>
          <w:sz w:val="24"/>
          <w:szCs w:val="24"/>
        </w:rPr>
        <w:t>人</w:t>
      </w:r>
      <w:r w:rsidR="00993E3F" w:rsidRPr="007F4AF1">
        <w:rPr>
          <w:rFonts w:ascii="Times New Roman" w:eastAsia="仿宋_GB2312" w:hAnsi="Times New Roman" w:cs="Times New Roman" w:hint="eastAsia"/>
          <w:sz w:val="24"/>
          <w:szCs w:val="24"/>
        </w:rPr>
        <w:t>），</w:t>
      </w:r>
      <w:r w:rsidR="00DA252B" w:rsidRPr="007F4AF1">
        <w:rPr>
          <w:rFonts w:ascii="Times New Roman" w:eastAsia="仿宋_GB2312" w:hAnsi="Times New Roman" w:cs="Times New Roman" w:hint="eastAsia"/>
          <w:sz w:val="24"/>
          <w:szCs w:val="24"/>
        </w:rPr>
        <w:t>集中在青岛和济南；</w:t>
      </w:r>
      <w:r w:rsidRPr="007F4AF1">
        <w:rPr>
          <w:rFonts w:ascii="Times New Roman" w:eastAsia="仿宋_GB2312" w:hAnsi="Times New Roman" w:cs="Times New Roman" w:hint="eastAsia"/>
          <w:sz w:val="24"/>
          <w:szCs w:val="24"/>
        </w:rPr>
        <w:t>省外</w:t>
      </w:r>
      <w:r w:rsidR="00993E3F" w:rsidRPr="007F4AF1">
        <w:rPr>
          <w:rFonts w:ascii="Times New Roman" w:eastAsia="仿宋_GB2312" w:hAnsi="Times New Roman" w:cs="Times New Roman" w:hint="eastAsia"/>
          <w:sz w:val="24"/>
          <w:szCs w:val="24"/>
        </w:rPr>
        <w:t>20</w:t>
      </w:r>
      <w:r w:rsidRPr="007F4AF1">
        <w:rPr>
          <w:rFonts w:ascii="Times New Roman" w:eastAsia="仿宋_GB2312" w:hAnsi="Times New Roman" w:cs="Times New Roman" w:hint="eastAsia"/>
          <w:sz w:val="24"/>
          <w:szCs w:val="24"/>
        </w:rPr>
        <w:t>就业主要区域分布在北京、上海、</w:t>
      </w:r>
      <w:r w:rsidR="00993E3F" w:rsidRPr="007F4AF1">
        <w:rPr>
          <w:rFonts w:ascii="Times New Roman" w:eastAsia="仿宋_GB2312" w:hAnsi="Times New Roman" w:cs="Times New Roman" w:hint="eastAsia"/>
          <w:sz w:val="24"/>
          <w:szCs w:val="24"/>
        </w:rPr>
        <w:t>广州</w:t>
      </w:r>
      <w:r w:rsidRPr="007F4AF1">
        <w:rPr>
          <w:rFonts w:ascii="Times New Roman" w:eastAsia="仿宋_GB2312" w:hAnsi="Times New Roman" w:cs="Times New Roman" w:hint="eastAsia"/>
          <w:sz w:val="24"/>
          <w:szCs w:val="24"/>
        </w:rPr>
        <w:t>、</w:t>
      </w:r>
      <w:r w:rsidR="00993E3F" w:rsidRPr="007F4AF1">
        <w:rPr>
          <w:rFonts w:ascii="Times New Roman" w:eastAsia="仿宋_GB2312" w:hAnsi="Times New Roman" w:cs="Times New Roman" w:hint="eastAsia"/>
          <w:sz w:val="24"/>
          <w:szCs w:val="24"/>
        </w:rPr>
        <w:t>深圳、福州、杭州、成都、无锡</w:t>
      </w:r>
      <w:r w:rsidR="00DA252B" w:rsidRPr="007F4AF1">
        <w:rPr>
          <w:rFonts w:ascii="Times New Roman" w:eastAsia="仿宋_GB2312" w:hAnsi="Times New Roman" w:cs="Times New Roman" w:hint="eastAsia"/>
          <w:sz w:val="24"/>
          <w:szCs w:val="24"/>
        </w:rPr>
        <w:t>等地，即东部沿海地区，长三角，珠三角，京津地区</w:t>
      </w:r>
      <w:r w:rsidRPr="007F4AF1">
        <w:rPr>
          <w:rFonts w:ascii="Times New Roman" w:eastAsia="仿宋_GB2312" w:hAnsi="Times New Roman" w:cs="Times New Roman" w:hint="eastAsia"/>
          <w:sz w:val="24"/>
          <w:szCs w:val="24"/>
        </w:rPr>
        <w:t>。从</w:t>
      </w:r>
      <w:r w:rsidRPr="007F4AF1">
        <w:rPr>
          <w:rFonts w:ascii="Times New Roman" w:eastAsia="仿宋_GB2312" w:hAnsi="Times New Roman" w:cs="Times New Roman"/>
          <w:sz w:val="24"/>
          <w:szCs w:val="24"/>
        </w:rPr>
        <w:t>201</w:t>
      </w:r>
      <w:r w:rsidR="00DA252B" w:rsidRPr="007F4AF1">
        <w:rPr>
          <w:rFonts w:ascii="Times New Roman" w:eastAsia="仿宋_GB2312" w:hAnsi="Times New Roman" w:cs="Times New Roman" w:hint="eastAsia"/>
          <w:sz w:val="24"/>
          <w:szCs w:val="24"/>
        </w:rPr>
        <w:t>6</w:t>
      </w:r>
      <w:r w:rsidRPr="007F4AF1">
        <w:rPr>
          <w:rFonts w:ascii="Times New Roman" w:eastAsia="仿宋_GB2312" w:hAnsi="Times New Roman" w:cs="Times New Roman" w:hint="eastAsia"/>
          <w:sz w:val="24"/>
          <w:szCs w:val="24"/>
        </w:rPr>
        <w:t>届毕业生就业单位的单位性质来看，今年毕业生就业单位性质较为合理，各个行业都有分布，其中就业和往年一样比例最大，</w:t>
      </w:r>
      <w:r w:rsidR="00DA252B" w:rsidRPr="007F4AF1">
        <w:rPr>
          <w:rFonts w:ascii="Times New Roman" w:eastAsia="仿宋_GB2312" w:hAnsi="Times New Roman" w:cs="Times New Roman" w:hint="eastAsia"/>
          <w:sz w:val="24"/>
          <w:szCs w:val="24"/>
        </w:rPr>
        <w:t>1</w:t>
      </w:r>
      <w:r w:rsidRPr="007F4AF1">
        <w:rPr>
          <w:rFonts w:ascii="Times New Roman" w:eastAsia="仿宋_GB2312" w:hAnsi="Times New Roman" w:cs="Times New Roman" w:hint="eastAsia"/>
          <w:sz w:val="24"/>
          <w:szCs w:val="24"/>
        </w:rPr>
        <w:t>人</w:t>
      </w:r>
      <w:r w:rsidR="00DA252B" w:rsidRPr="007F4AF1">
        <w:rPr>
          <w:rFonts w:ascii="Times New Roman" w:eastAsia="仿宋_GB2312" w:hAnsi="Times New Roman" w:cs="Times New Roman" w:hint="eastAsia"/>
          <w:sz w:val="24"/>
          <w:szCs w:val="24"/>
        </w:rPr>
        <w:t>在</w:t>
      </w:r>
      <w:r w:rsidRPr="007F4AF1">
        <w:rPr>
          <w:rFonts w:ascii="Times New Roman" w:eastAsia="仿宋_GB2312" w:hAnsi="Times New Roman" w:cs="Times New Roman" w:hint="eastAsia"/>
          <w:sz w:val="24"/>
          <w:szCs w:val="24"/>
        </w:rPr>
        <w:t>国内高等院校</w:t>
      </w:r>
      <w:r w:rsidR="00DA252B" w:rsidRPr="007F4AF1">
        <w:rPr>
          <w:rFonts w:ascii="Times New Roman" w:eastAsia="仿宋_GB2312" w:hAnsi="Times New Roman" w:cs="Times New Roman" w:hint="eastAsia"/>
          <w:sz w:val="24"/>
          <w:szCs w:val="24"/>
        </w:rPr>
        <w:t>读研</w:t>
      </w:r>
      <w:r w:rsidRPr="007F4AF1">
        <w:rPr>
          <w:rFonts w:ascii="Times New Roman" w:eastAsia="仿宋_GB2312" w:hAnsi="Times New Roman" w:cs="Times New Roman" w:hint="eastAsia"/>
          <w:sz w:val="24"/>
          <w:szCs w:val="24"/>
        </w:rPr>
        <w:t>，</w:t>
      </w:r>
      <w:r w:rsidRPr="007F4AF1">
        <w:rPr>
          <w:rFonts w:ascii="Times New Roman" w:eastAsia="仿宋_GB2312" w:hAnsi="Times New Roman" w:cs="Times New Roman" w:hint="eastAsia"/>
          <w:sz w:val="24"/>
          <w:szCs w:val="24"/>
        </w:rPr>
        <w:t>2</w:t>
      </w:r>
      <w:r w:rsidRPr="007F4AF1">
        <w:rPr>
          <w:rFonts w:ascii="Times New Roman" w:eastAsia="仿宋_GB2312" w:hAnsi="Times New Roman" w:cs="Times New Roman" w:hint="eastAsia"/>
          <w:sz w:val="24"/>
          <w:szCs w:val="24"/>
        </w:rPr>
        <w:t>人出国留学；而工作单位中以汽车、电子、电子商务居多</w:t>
      </w:r>
      <w:r w:rsidR="00DA252B" w:rsidRPr="007F4AF1">
        <w:rPr>
          <w:rFonts w:ascii="Times New Roman" w:eastAsia="仿宋_GB2312" w:hAnsi="Times New Roman" w:cs="Times New Roman" w:hint="eastAsia"/>
          <w:sz w:val="24"/>
          <w:szCs w:val="24"/>
        </w:rPr>
        <w:t>还有服装及化妆品等轻工行业</w:t>
      </w:r>
      <w:r w:rsidRPr="007F4AF1">
        <w:rPr>
          <w:rFonts w:ascii="Times New Roman" w:eastAsia="仿宋_GB2312" w:hAnsi="Times New Roman" w:cs="Times New Roman" w:hint="eastAsia"/>
          <w:sz w:val="24"/>
          <w:szCs w:val="24"/>
        </w:rPr>
        <w:t>，在参加工作的</w:t>
      </w:r>
      <w:r w:rsidR="00DA252B" w:rsidRPr="007F4AF1">
        <w:rPr>
          <w:rFonts w:ascii="Times New Roman" w:eastAsia="仿宋_GB2312" w:hAnsi="Times New Roman" w:cs="Times New Roman" w:hint="eastAsia"/>
          <w:sz w:val="24"/>
          <w:szCs w:val="24"/>
        </w:rPr>
        <w:t>24</w:t>
      </w:r>
      <w:r w:rsidRPr="007F4AF1">
        <w:rPr>
          <w:rFonts w:ascii="Times New Roman" w:eastAsia="仿宋_GB2312" w:hAnsi="Times New Roman" w:cs="Times New Roman" w:hint="eastAsia"/>
          <w:sz w:val="24"/>
          <w:szCs w:val="24"/>
        </w:rPr>
        <w:t>人中，国企</w:t>
      </w:r>
      <w:r w:rsidR="00DA252B" w:rsidRPr="007F4AF1">
        <w:rPr>
          <w:rFonts w:ascii="Times New Roman" w:eastAsia="仿宋_GB2312" w:hAnsi="Times New Roman" w:cs="Times New Roman" w:hint="eastAsia"/>
          <w:sz w:val="24"/>
          <w:szCs w:val="24"/>
        </w:rPr>
        <w:t>4</w:t>
      </w:r>
      <w:r w:rsidRPr="007F4AF1">
        <w:rPr>
          <w:rFonts w:ascii="Times New Roman" w:eastAsia="仿宋_GB2312" w:hAnsi="Times New Roman" w:cs="Times New Roman" w:hint="eastAsia"/>
          <w:sz w:val="24"/>
          <w:szCs w:val="24"/>
        </w:rPr>
        <w:t>人，民企</w:t>
      </w:r>
      <w:r w:rsidRPr="007F4AF1">
        <w:rPr>
          <w:rFonts w:ascii="Times New Roman" w:eastAsia="仿宋_GB2312" w:hAnsi="Times New Roman" w:cs="Times New Roman"/>
          <w:sz w:val="24"/>
          <w:szCs w:val="24"/>
        </w:rPr>
        <w:t>1</w:t>
      </w:r>
      <w:r w:rsidR="00282F89" w:rsidRPr="007F4AF1">
        <w:rPr>
          <w:rFonts w:ascii="Times New Roman" w:eastAsia="仿宋_GB2312" w:hAnsi="Times New Roman" w:cs="Times New Roman" w:hint="eastAsia"/>
          <w:sz w:val="24"/>
          <w:szCs w:val="24"/>
        </w:rPr>
        <w:t>2</w:t>
      </w:r>
      <w:r w:rsidRPr="007F4AF1">
        <w:rPr>
          <w:rFonts w:ascii="Times New Roman" w:eastAsia="仿宋_GB2312" w:hAnsi="Times New Roman" w:cs="Times New Roman" w:hint="eastAsia"/>
          <w:sz w:val="24"/>
          <w:szCs w:val="24"/>
        </w:rPr>
        <w:t>人，合资企业</w:t>
      </w:r>
      <w:r w:rsidR="00282F89" w:rsidRPr="007F4AF1">
        <w:rPr>
          <w:rFonts w:ascii="Times New Roman" w:eastAsia="仿宋_GB2312" w:hAnsi="Times New Roman" w:cs="Times New Roman" w:hint="eastAsia"/>
          <w:sz w:val="24"/>
          <w:szCs w:val="24"/>
        </w:rPr>
        <w:t>6</w:t>
      </w:r>
      <w:r w:rsidRPr="007F4AF1">
        <w:rPr>
          <w:rFonts w:ascii="Times New Roman" w:eastAsia="仿宋_GB2312" w:hAnsi="Times New Roman" w:cs="Times New Roman" w:hint="eastAsia"/>
          <w:sz w:val="24"/>
          <w:szCs w:val="24"/>
        </w:rPr>
        <w:t>人。在灵活就业的</w:t>
      </w:r>
      <w:r w:rsidR="00DA252B" w:rsidRPr="007F4AF1">
        <w:rPr>
          <w:rFonts w:ascii="Times New Roman" w:eastAsia="仿宋_GB2312" w:hAnsi="Times New Roman" w:cs="Times New Roman" w:hint="eastAsia"/>
          <w:sz w:val="24"/>
          <w:szCs w:val="24"/>
        </w:rPr>
        <w:t>1</w:t>
      </w:r>
      <w:r w:rsidR="00DA252B" w:rsidRPr="007F4AF1">
        <w:rPr>
          <w:rFonts w:ascii="Times New Roman" w:eastAsia="仿宋_GB2312" w:hAnsi="Times New Roman" w:cs="Times New Roman" w:hint="eastAsia"/>
          <w:sz w:val="24"/>
          <w:szCs w:val="24"/>
        </w:rPr>
        <w:t>人（准备考</w:t>
      </w:r>
      <w:proofErr w:type="gramStart"/>
      <w:r w:rsidR="00DA252B" w:rsidRPr="007F4AF1">
        <w:rPr>
          <w:rFonts w:ascii="Times New Roman" w:eastAsia="仿宋_GB2312" w:hAnsi="Times New Roman" w:cs="Times New Roman" w:hint="eastAsia"/>
          <w:sz w:val="24"/>
          <w:szCs w:val="24"/>
        </w:rPr>
        <w:t>研</w:t>
      </w:r>
      <w:proofErr w:type="gramEnd"/>
      <w:r w:rsidR="00DA252B" w:rsidRPr="007F4AF1">
        <w:rPr>
          <w:rFonts w:ascii="Times New Roman" w:eastAsia="仿宋_GB2312" w:hAnsi="Times New Roman" w:cs="Times New Roman" w:hint="eastAsia"/>
          <w:sz w:val="24"/>
          <w:szCs w:val="24"/>
        </w:rPr>
        <w:t>）</w:t>
      </w:r>
      <w:r w:rsidRPr="007F4AF1">
        <w:rPr>
          <w:rFonts w:ascii="Times New Roman" w:eastAsia="仿宋_GB2312" w:hAnsi="Times New Roman" w:cs="Times New Roman" w:hint="eastAsia"/>
          <w:sz w:val="24"/>
          <w:szCs w:val="24"/>
        </w:rPr>
        <w:t>，</w:t>
      </w:r>
      <w:r w:rsidRPr="007F4AF1">
        <w:rPr>
          <w:rFonts w:ascii="Times New Roman" w:eastAsia="仿宋_GB2312" w:hAnsi="Times New Roman" w:cs="Times New Roman" w:hint="eastAsia"/>
          <w:sz w:val="24"/>
          <w:szCs w:val="24"/>
        </w:rPr>
        <w:t>1</w:t>
      </w:r>
      <w:r w:rsidRPr="007F4AF1">
        <w:rPr>
          <w:rFonts w:ascii="Times New Roman" w:eastAsia="仿宋_GB2312" w:hAnsi="Times New Roman" w:cs="Times New Roman" w:hint="eastAsia"/>
          <w:sz w:val="24"/>
          <w:szCs w:val="24"/>
        </w:rPr>
        <w:t>人</w:t>
      </w:r>
      <w:r w:rsidR="00DA252B" w:rsidRPr="007F4AF1">
        <w:rPr>
          <w:rFonts w:ascii="Times New Roman" w:eastAsia="仿宋_GB2312" w:hAnsi="Times New Roman" w:cs="Times New Roman" w:hint="eastAsia"/>
          <w:sz w:val="24"/>
          <w:szCs w:val="24"/>
        </w:rPr>
        <w:t>考入公务员，值得一提的是今年有</w:t>
      </w:r>
      <w:r w:rsidR="00DA252B" w:rsidRPr="007F4AF1">
        <w:rPr>
          <w:rFonts w:ascii="Times New Roman" w:eastAsia="仿宋_GB2312" w:hAnsi="Times New Roman" w:cs="Times New Roman" w:hint="eastAsia"/>
          <w:sz w:val="24"/>
          <w:szCs w:val="24"/>
        </w:rPr>
        <w:t>1</w:t>
      </w:r>
      <w:r w:rsidR="00DA252B" w:rsidRPr="007F4AF1">
        <w:rPr>
          <w:rFonts w:ascii="Times New Roman" w:eastAsia="仿宋_GB2312" w:hAnsi="Times New Roman" w:cs="Times New Roman" w:hint="eastAsia"/>
          <w:sz w:val="24"/>
          <w:szCs w:val="24"/>
        </w:rPr>
        <w:t>人应聘到苹果公司工作。</w:t>
      </w:r>
    </w:p>
    <w:p w:rsidR="007A3C1B" w:rsidRPr="00C062FD" w:rsidRDefault="00282F89" w:rsidP="00C062FD">
      <w:pPr>
        <w:pStyle w:val="1"/>
        <w:spacing w:beforeLines="50" w:before="156" w:afterLines="50" w:after="156" w:line="240" w:lineRule="auto"/>
        <w:rPr>
          <w:rFonts w:ascii="仿宋GB2312" w:eastAsia="仿宋GB2312"/>
          <w:sz w:val="28"/>
          <w:szCs w:val="28"/>
        </w:rPr>
      </w:pPr>
      <w:r w:rsidRPr="00C062FD">
        <w:rPr>
          <w:rFonts w:ascii="仿宋GB2312" w:eastAsia="仿宋GB2312" w:hint="eastAsia"/>
          <w:sz w:val="28"/>
          <w:szCs w:val="28"/>
        </w:rPr>
        <w:t>（三</w:t>
      </w:r>
      <w:r w:rsidR="004C4753" w:rsidRPr="00C062FD">
        <w:rPr>
          <w:rFonts w:ascii="仿宋GB2312" w:eastAsia="仿宋GB2312" w:hint="eastAsia"/>
          <w:sz w:val="28"/>
          <w:szCs w:val="28"/>
        </w:rPr>
        <w:t>）</w:t>
      </w:r>
      <w:r w:rsidR="00FA18C9" w:rsidRPr="00C062FD">
        <w:rPr>
          <w:rFonts w:ascii="仿宋GB2312" w:eastAsia="仿宋GB2312" w:hint="eastAsia"/>
          <w:sz w:val="28"/>
          <w:szCs w:val="28"/>
        </w:rPr>
        <w:t>就业单位满意率</w:t>
      </w:r>
    </w:p>
    <w:p w:rsidR="00FA18C9" w:rsidRPr="007F4AF1" w:rsidRDefault="00282F89"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sz w:val="24"/>
          <w:szCs w:val="24"/>
        </w:rPr>
        <w:t>201</w:t>
      </w:r>
      <w:r w:rsidRPr="007F4AF1">
        <w:rPr>
          <w:rFonts w:ascii="Times New Roman" w:eastAsia="仿宋_GB2312" w:hAnsi="Times New Roman" w:cs="Times New Roman" w:hint="eastAsia"/>
          <w:sz w:val="24"/>
          <w:szCs w:val="24"/>
        </w:rPr>
        <w:t>6</w:t>
      </w:r>
      <w:r w:rsidR="00FA18C9" w:rsidRPr="007F4AF1">
        <w:rPr>
          <w:rFonts w:ascii="Times New Roman" w:eastAsia="仿宋_GB2312" w:hAnsi="Times New Roman" w:cs="Times New Roman" w:hint="eastAsia"/>
          <w:sz w:val="24"/>
          <w:szCs w:val="24"/>
        </w:rPr>
        <w:t>届毕业生就业单位满意情况与前几届相比，就业单位的数量和质量有所下降，可能是受经济大环境的影响，世界</w:t>
      </w:r>
      <w:r w:rsidR="00FA18C9" w:rsidRPr="007F4AF1">
        <w:rPr>
          <w:rFonts w:ascii="Times New Roman" w:eastAsia="仿宋_GB2312" w:hAnsi="Times New Roman" w:cs="Times New Roman" w:hint="eastAsia"/>
          <w:sz w:val="24"/>
          <w:szCs w:val="24"/>
        </w:rPr>
        <w:t>500</w:t>
      </w:r>
      <w:r w:rsidR="00FA18C9" w:rsidRPr="007F4AF1">
        <w:rPr>
          <w:rFonts w:ascii="Times New Roman" w:eastAsia="仿宋_GB2312" w:hAnsi="Times New Roman" w:cs="Times New Roman" w:hint="eastAsia"/>
          <w:sz w:val="24"/>
          <w:szCs w:val="24"/>
        </w:rPr>
        <w:t>强的单位</w:t>
      </w:r>
      <w:r w:rsidRPr="007F4AF1">
        <w:rPr>
          <w:rFonts w:ascii="Times New Roman" w:eastAsia="仿宋_GB2312" w:hAnsi="Times New Roman" w:cs="Times New Roman" w:hint="eastAsia"/>
          <w:sz w:val="24"/>
          <w:szCs w:val="24"/>
        </w:rPr>
        <w:t>有所</w:t>
      </w:r>
      <w:r w:rsidR="00FA18C9" w:rsidRPr="007F4AF1">
        <w:rPr>
          <w:rFonts w:ascii="Times New Roman" w:eastAsia="仿宋_GB2312" w:hAnsi="Times New Roman" w:cs="Times New Roman" w:hint="eastAsia"/>
          <w:sz w:val="24"/>
          <w:szCs w:val="24"/>
        </w:rPr>
        <w:t>减少，知名企业和合资企业也在减少，同学对就业单位的满意度</w:t>
      </w:r>
      <w:r w:rsidRPr="007F4AF1">
        <w:rPr>
          <w:rFonts w:ascii="Times New Roman" w:eastAsia="仿宋_GB2312" w:hAnsi="Times New Roman" w:cs="Times New Roman" w:hint="eastAsia"/>
          <w:sz w:val="24"/>
          <w:szCs w:val="24"/>
        </w:rPr>
        <w:t>在</w:t>
      </w:r>
      <w:r w:rsidR="00FA18C9" w:rsidRPr="007F4AF1">
        <w:rPr>
          <w:rFonts w:ascii="Times New Roman" w:eastAsia="仿宋_GB2312" w:hAnsi="Times New Roman" w:cs="Times New Roman" w:hint="eastAsia"/>
          <w:sz w:val="24"/>
          <w:szCs w:val="24"/>
        </w:rPr>
        <w:t>下降。</w:t>
      </w:r>
      <w:r w:rsidR="00732EFB" w:rsidRPr="007F4AF1">
        <w:rPr>
          <w:rFonts w:ascii="Times New Roman" w:eastAsia="仿宋_GB2312" w:hAnsi="Times New Roman" w:cs="Times New Roman" w:hint="eastAsia"/>
          <w:sz w:val="24"/>
          <w:szCs w:val="24"/>
        </w:rPr>
        <w:t>和全国开始包装工程的学校相比，我们的就业情况无论是就业地域，企业档次，还是薪金水平目前都处于前列。</w:t>
      </w:r>
    </w:p>
    <w:p w:rsidR="007A3C1B" w:rsidRPr="00C062FD" w:rsidRDefault="00463A36" w:rsidP="00C062FD">
      <w:pPr>
        <w:pStyle w:val="1"/>
        <w:spacing w:beforeLines="50" w:before="156" w:afterLines="50" w:after="156" w:line="240" w:lineRule="auto"/>
        <w:rPr>
          <w:rFonts w:ascii="仿宋GB2312" w:eastAsia="仿宋GB2312"/>
          <w:sz w:val="28"/>
          <w:szCs w:val="28"/>
        </w:rPr>
      </w:pPr>
      <w:r w:rsidRPr="00C062FD">
        <w:rPr>
          <w:rFonts w:ascii="仿宋GB2312" w:eastAsia="仿宋GB2312" w:hint="eastAsia"/>
          <w:sz w:val="28"/>
          <w:szCs w:val="28"/>
        </w:rPr>
        <w:t>（四</w:t>
      </w:r>
      <w:r w:rsidR="007A3C1B" w:rsidRPr="00C062FD">
        <w:rPr>
          <w:rFonts w:ascii="仿宋GB2312" w:eastAsia="仿宋GB2312" w:hint="eastAsia"/>
          <w:sz w:val="28"/>
          <w:szCs w:val="28"/>
        </w:rPr>
        <w:t>）社会对专业的评价</w:t>
      </w:r>
    </w:p>
    <w:p w:rsidR="00282F89" w:rsidRPr="007F4AF1" w:rsidRDefault="00FA18C9"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hint="eastAsia"/>
          <w:sz w:val="24"/>
          <w:szCs w:val="24"/>
        </w:rPr>
        <w:t>包装工程专业经过十</w:t>
      </w:r>
      <w:r w:rsidR="00282F89" w:rsidRPr="007F4AF1">
        <w:rPr>
          <w:rFonts w:ascii="Times New Roman" w:eastAsia="仿宋_GB2312" w:hAnsi="Times New Roman" w:cs="Times New Roman" w:hint="eastAsia"/>
          <w:sz w:val="24"/>
          <w:szCs w:val="24"/>
        </w:rPr>
        <w:t>几</w:t>
      </w:r>
      <w:r w:rsidRPr="007F4AF1">
        <w:rPr>
          <w:rFonts w:ascii="Times New Roman" w:eastAsia="仿宋_GB2312" w:hAnsi="Times New Roman" w:cs="Times New Roman" w:hint="eastAsia"/>
          <w:sz w:val="24"/>
          <w:szCs w:val="24"/>
        </w:rPr>
        <w:t>年的发展和努力，得到了社会和本专业同行的充分肯定，在专业建立之初由于没有专业背景，加之宣传工作不到位，第一届毕业生就业困难，经过几年的努力，就业情况大有改观，由最初单位少到现在的由学生挑</w:t>
      </w:r>
      <w:r w:rsidRPr="007F4AF1">
        <w:rPr>
          <w:rFonts w:ascii="Times New Roman" w:eastAsia="仿宋_GB2312" w:hAnsi="Times New Roman" w:cs="Times New Roman" w:hint="eastAsia"/>
          <w:sz w:val="24"/>
          <w:szCs w:val="24"/>
        </w:rPr>
        <w:lastRenderedPageBreak/>
        <w:t>单位，出现了同一单位连续多年到学校要人，同一单位一年要多名本专业同学的情况，就业单位的数量和档次不断提高，薪金水平不断提高，不少同学到世界</w:t>
      </w:r>
      <w:r w:rsidRPr="007F4AF1">
        <w:rPr>
          <w:rFonts w:ascii="Times New Roman" w:eastAsia="仿宋_GB2312" w:hAnsi="Times New Roman" w:cs="Times New Roman" w:hint="eastAsia"/>
          <w:sz w:val="24"/>
          <w:szCs w:val="24"/>
        </w:rPr>
        <w:t>500</w:t>
      </w:r>
      <w:r w:rsidRPr="007F4AF1">
        <w:rPr>
          <w:rFonts w:ascii="Times New Roman" w:eastAsia="仿宋_GB2312" w:hAnsi="Times New Roman" w:cs="Times New Roman" w:hint="eastAsia"/>
          <w:sz w:val="24"/>
          <w:szCs w:val="24"/>
        </w:rPr>
        <w:t>强和知名企业工作。</w:t>
      </w:r>
      <w:r w:rsidR="00282F89" w:rsidRPr="007F4AF1">
        <w:rPr>
          <w:rFonts w:ascii="Times New Roman" w:eastAsia="仿宋_GB2312" w:hAnsi="Times New Roman" w:cs="Times New Roman" w:hint="eastAsia"/>
          <w:sz w:val="24"/>
          <w:szCs w:val="24"/>
        </w:rPr>
        <w:t>2016</w:t>
      </w:r>
      <w:r w:rsidR="00282F89" w:rsidRPr="007F4AF1">
        <w:rPr>
          <w:rFonts w:ascii="Times New Roman" w:eastAsia="仿宋_GB2312" w:hAnsi="Times New Roman" w:cs="Times New Roman" w:hint="eastAsia"/>
          <w:sz w:val="24"/>
          <w:szCs w:val="24"/>
        </w:rPr>
        <w:t>届屈超</w:t>
      </w:r>
      <w:r w:rsidRPr="007F4AF1">
        <w:rPr>
          <w:rFonts w:ascii="Times New Roman" w:eastAsia="仿宋_GB2312" w:hAnsi="Times New Roman" w:cs="Times New Roman" w:hint="eastAsia"/>
          <w:sz w:val="24"/>
          <w:szCs w:val="24"/>
        </w:rPr>
        <w:t>同学</w:t>
      </w:r>
      <w:r w:rsidR="00282F89" w:rsidRPr="007F4AF1">
        <w:rPr>
          <w:rFonts w:ascii="Times New Roman" w:eastAsia="仿宋_GB2312" w:hAnsi="Times New Roman" w:cs="Times New Roman" w:hint="eastAsia"/>
          <w:sz w:val="24"/>
          <w:szCs w:val="24"/>
        </w:rPr>
        <w:t>成功应聘</w:t>
      </w:r>
      <w:r w:rsidR="00282F89" w:rsidRPr="007F4AF1">
        <w:rPr>
          <w:rFonts w:ascii="Times New Roman" w:eastAsia="仿宋_GB2312" w:hAnsi="Times New Roman" w:cs="Times New Roman" w:hint="eastAsia"/>
          <w:sz w:val="24"/>
          <w:szCs w:val="24"/>
        </w:rPr>
        <w:t>Apple</w:t>
      </w:r>
      <w:r w:rsidR="00282F89" w:rsidRPr="007F4AF1">
        <w:rPr>
          <w:rFonts w:ascii="Times New Roman" w:eastAsia="仿宋_GB2312" w:hAnsi="Times New Roman" w:cs="Times New Roman" w:hint="eastAsia"/>
          <w:sz w:val="24"/>
          <w:szCs w:val="24"/>
        </w:rPr>
        <w:t>（中国）公司工作，体现了包装工程专业学生已具备进入世界一流企业工作的能力，竞争能力在不断提高。</w:t>
      </w:r>
    </w:p>
    <w:p w:rsidR="00463A36" w:rsidRPr="007F4AF1" w:rsidRDefault="00FA18C9"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hint="eastAsia"/>
          <w:sz w:val="24"/>
          <w:szCs w:val="24"/>
        </w:rPr>
        <w:t>专业排名也在不断提高</w:t>
      </w:r>
      <w:r w:rsidR="00543EFF" w:rsidRPr="007F4AF1">
        <w:rPr>
          <w:rFonts w:ascii="Times New Roman" w:eastAsia="仿宋_GB2312" w:hAnsi="Times New Roman" w:cs="Times New Roman" w:hint="eastAsia"/>
          <w:sz w:val="24"/>
          <w:szCs w:val="24"/>
        </w:rPr>
        <w:t>,</w:t>
      </w:r>
      <w:r w:rsidRPr="007F4AF1">
        <w:rPr>
          <w:rFonts w:ascii="Times New Roman" w:eastAsia="仿宋_GB2312" w:hAnsi="Times New Roman" w:cs="Times New Roman" w:hint="eastAsia"/>
          <w:sz w:val="24"/>
          <w:szCs w:val="24"/>
        </w:rPr>
        <w:t>2013</w:t>
      </w:r>
      <w:r w:rsidRPr="007F4AF1">
        <w:rPr>
          <w:rFonts w:ascii="Times New Roman" w:eastAsia="仿宋_GB2312" w:hAnsi="Times New Roman" w:cs="Times New Roman" w:hint="eastAsia"/>
          <w:sz w:val="24"/>
          <w:szCs w:val="24"/>
        </w:rPr>
        <w:t>年全国排名第</w:t>
      </w:r>
      <w:r w:rsidRPr="007F4AF1">
        <w:rPr>
          <w:rFonts w:ascii="Times New Roman" w:eastAsia="仿宋_GB2312" w:hAnsi="Times New Roman" w:cs="Times New Roman" w:hint="eastAsia"/>
          <w:sz w:val="24"/>
          <w:szCs w:val="24"/>
        </w:rPr>
        <w:t>10</w:t>
      </w:r>
      <w:r w:rsidRPr="007F4AF1">
        <w:rPr>
          <w:rFonts w:ascii="Times New Roman" w:eastAsia="仿宋_GB2312" w:hAnsi="Times New Roman" w:cs="Times New Roman" w:hint="eastAsia"/>
          <w:sz w:val="24"/>
          <w:szCs w:val="24"/>
        </w:rPr>
        <w:t>位</w:t>
      </w:r>
      <w:r w:rsidRPr="007F4AF1">
        <w:rPr>
          <w:rFonts w:ascii="Times New Roman" w:eastAsia="仿宋_GB2312" w:hAnsi="Times New Roman" w:cs="Times New Roman" w:hint="eastAsia"/>
          <w:sz w:val="24"/>
          <w:szCs w:val="24"/>
        </w:rPr>
        <w:t>,2014</w:t>
      </w:r>
      <w:r w:rsidRPr="007F4AF1">
        <w:rPr>
          <w:rFonts w:ascii="Times New Roman" w:eastAsia="仿宋_GB2312" w:hAnsi="Times New Roman" w:cs="Times New Roman" w:hint="eastAsia"/>
          <w:sz w:val="24"/>
          <w:szCs w:val="24"/>
        </w:rPr>
        <w:t>年排名第</w:t>
      </w:r>
      <w:r w:rsidRPr="007F4AF1">
        <w:rPr>
          <w:rFonts w:ascii="Times New Roman" w:eastAsia="仿宋_GB2312" w:hAnsi="Times New Roman" w:cs="Times New Roman" w:hint="eastAsia"/>
          <w:sz w:val="24"/>
          <w:szCs w:val="24"/>
        </w:rPr>
        <w:t>8</w:t>
      </w:r>
      <w:r w:rsidRPr="007F4AF1">
        <w:rPr>
          <w:rFonts w:ascii="Times New Roman" w:eastAsia="仿宋_GB2312" w:hAnsi="Times New Roman" w:cs="Times New Roman" w:hint="eastAsia"/>
          <w:sz w:val="24"/>
          <w:szCs w:val="24"/>
        </w:rPr>
        <w:t>位，</w:t>
      </w:r>
      <w:r w:rsidRPr="007F4AF1">
        <w:rPr>
          <w:rFonts w:ascii="Times New Roman" w:eastAsia="仿宋_GB2312" w:hAnsi="Times New Roman" w:cs="Times New Roman" w:hint="eastAsia"/>
          <w:sz w:val="24"/>
          <w:szCs w:val="24"/>
        </w:rPr>
        <w:t>2015</w:t>
      </w:r>
      <w:r w:rsidR="00463A36" w:rsidRPr="007F4AF1">
        <w:rPr>
          <w:rFonts w:ascii="Times New Roman" w:eastAsia="仿宋_GB2312" w:hAnsi="Times New Roman" w:cs="Times New Roman" w:hint="eastAsia"/>
          <w:sz w:val="24"/>
          <w:szCs w:val="24"/>
        </w:rPr>
        <w:t>-2016</w:t>
      </w:r>
      <w:r w:rsidRPr="007F4AF1">
        <w:rPr>
          <w:rFonts w:ascii="Times New Roman" w:eastAsia="仿宋_GB2312" w:hAnsi="Times New Roman" w:cs="Times New Roman" w:hint="eastAsia"/>
          <w:sz w:val="24"/>
          <w:szCs w:val="24"/>
        </w:rPr>
        <w:t>年</w:t>
      </w:r>
      <w:r w:rsidR="00463A36" w:rsidRPr="007F4AF1">
        <w:rPr>
          <w:rFonts w:ascii="Times New Roman" w:eastAsia="仿宋_GB2312" w:hAnsi="Times New Roman" w:cs="Times New Roman" w:hint="eastAsia"/>
          <w:sz w:val="24"/>
          <w:szCs w:val="24"/>
        </w:rPr>
        <w:t>度</w:t>
      </w:r>
      <w:r w:rsidRPr="007F4AF1">
        <w:rPr>
          <w:rFonts w:ascii="Times New Roman" w:eastAsia="仿宋_GB2312" w:hAnsi="Times New Roman" w:cs="Times New Roman" w:hint="eastAsia"/>
          <w:sz w:val="24"/>
          <w:szCs w:val="24"/>
        </w:rPr>
        <w:t>排名第</w:t>
      </w:r>
      <w:r w:rsidRPr="007F4AF1">
        <w:rPr>
          <w:rFonts w:ascii="Times New Roman" w:eastAsia="仿宋_GB2312" w:hAnsi="Times New Roman" w:cs="Times New Roman" w:hint="eastAsia"/>
          <w:sz w:val="24"/>
          <w:szCs w:val="24"/>
        </w:rPr>
        <w:t>6</w:t>
      </w:r>
      <w:r w:rsidRPr="007F4AF1">
        <w:rPr>
          <w:rFonts w:ascii="Times New Roman" w:eastAsia="仿宋_GB2312" w:hAnsi="Times New Roman" w:cs="Times New Roman" w:hint="eastAsia"/>
          <w:sz w:val="24"/>
          <w:szCs w:val="24"/>
        </w:rPr>
        <w:t>位。</w:t>
      </w:r>
    </w:p>
    <w:p w:rsidR="00463A36" w:rsidRPr="00C062FD" w:rsidRDefault="007A3C1B" w:rsidP="00C062FD">
      <w:pPr>
        <w:pStyle w:val="1"/>
        <w:spacing w:beforeLines="50" w:before="156" w:afterLines="50" w:after="156" w:line="240" w:lineRule="auto"/>
        <w:rPr>
          <w:rFonts w:ascii="仿宋GB2312" w:eastAsia="仿宋GB2312"/>
          <w:sz w:val="28"/>
          <w:szCs w:val="28"/>
        </w:rPr>
      </w:pPr>
      <w:r w:rsidRPr="00C062FD">
        <w:rPr>
          <w:rFonts w:ascii="仿宋GB2312" w:eastAsia="仿宋GB2312" w:hint="eastAsia"/>
          <w:sz w:val="28"/>
          <w:szCs w:val="28"/>
        </w:rPr>
        <w:t>（</w:t>
      </w:r>
      <w:r w:rsidR="00463A36" w:rsidRPr="00C062FD">
        <w:rPr>
          <w:rFonts w:ascii="仿宋GB2312" w:eastAsia="仿宋GB2312" w:hint="eastAsia"/>
          <w:sz w:val="28"/>
          <w:szCs w:val="28"/>
        </w:rPr>
        <w:t>五</w:t>
      </w:r>
      <w:r w:rsidRPr="00C062FD">
        <w:rPr>
          <w:rFonts w:ascii="仿宋GB2312" w:eastAsia="仿宋GB2312" w:hint="eastAsia"/>
          <w:sz w:val="28"/>
          <w:szCs w:val="28"/>
        </w:rPr>
        <w:t>）</w:t>
      </w:r>
      <w:r w:rsidR="00861E91" w:rsidRPr="00C062FD">
        <w:rPr>
          <w:rFonts w:ascii="仿宋GB2312" w:eastAsia="仿宋GB2312" w:hint="eastAsia"/>
          <w:sz w:val="28"/>
          <w:szCs w:val="28"/>
        </w:rPr>
        <w:t>学生就读该专业的意愿</w:t>
      </w:r>
    </w:p>
    <w:p w:rsidR="00C062FD" w:rsidRPr="009A1D94" w:rsidRDefault="00C062FD" w:rsidP="00C062FD">
      <w:pPr>
        <w:adjustRightInd w:val="0"/>
        <w:spacing w:beforeLines="50" w:before="156"/>
        <w:jc w:val="center"/>
        <w:rPr>
          <w:sz w:val="24"/>
          <w:szCs w:val="24"/>
        </w:rPr>
      </w:pPr>
      <w:r w:rsidRPr="009A1D94">
        <w:rPr>
          <w:rFonts w:hint="eastAsia"/>
          <w:sz w:val="24"/>
          <w:szCs w:val="24"/>
        </w:rPr>
        <w:t>表</w:t>
      </w:r>
      <w:r>
        <w:rPr>
          <w:rFonts w:hint="eastAsia"/>
          <w:sz w:val="24"/>
          <w:szCs w:val="24"/>
        </w:rPr>
        <w:t xml:space="preserve"> </w:t>
      </w:r>
      <w:r>
        <w:rPr>
          <w:sz w:val="24"/>
          <w:szCs w:val="24"/>
        </w:rPr>
        <w:t>2016</w:t>
      </w:r>
      <w:r w:rsidRPr="009A1D94">
        <w:rPr>
          <w:rFonts w:hint="eastAsia"/>
          <w:sz w:val="24"/>
          <w:szCs w:val="24"/>
        </w:rPr>
        <w:t>年本科招生</w:t>
      </w:r>
      <w:proofErr w:type="gramStart"/>
      <w:r w:rsidRPr="009A1D94">
        <w:rPr>
          <w:rFonts w:hint="eastAsia"/>
          <w:sz w:val="24"/>
          <w:szCs w:val="24"/>
        </w:rPr>
        <w:t>一</w:t>
      </w:r>
      <w:proofErr w:type="gramEnd"/>
      <w:r w:rsidRPr="009A1D94">
        <w:rPr>
          <w:rFonts w:hint="eastAsia"/>
          <w:sz w:val="24"/>
          <w:szCs w:val="24"/>
        </w:rPr>
        <w:t>志愿满足率</w:t>
      </w:r>
    </w:p>
    <w:tbl>
      <w:tblPr>
        <w:tblW w:w="8591" w:type="dxa"/>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0"/>
        <w:gridCol w:w="2184"/>
        <w:gridCol w:w="1701"/>
        <w:gridCol w:w="1275"/>
        <w:gridCol w:w="1134"/>
        <w:gridCol w:w="1077"/>
      </w:tblGrid>
      <w:tr w:rsidR="00C062FD" w:rsidRPr="00974A51" w:rsidTr="00393A4D">
        <w:trPr>
          <w:trHeight w:val="278"/>
          <w:jc w:val="center"/>
        </w:trPr>
        <w:tc>
          <w:tcPr>
            <w:tcW w:w="1220" w:type="dxa"/>
            <w:vAlign w:val="center"/>
          </w:tcPr>
          <w:p w:rsidR="00C062FD" w:rsidRPr="009A1D94" w:rsidRDefault="00C062FD" w:rsidP="00C062FD">
            <w:pPr>
              <w:widowControl/>
              <w:spacing w:beforeLines="20" w:before="62" w:afterLines="20" w:after="62"/>
              <w:jc w:val="center"/>
              <w:rPr>
                <w:rFonts w:ascii="仿宋_GB2312" w:hAnsi="宋体" w:cs="宋体"/>
                <w:kern w:val="0"/>
                <w:sz w:val="24"/>
                <w:szCs w:val="24"/>
              </w:rPr>
            </w:pPr>
            <w:r w:rsidRPr="009A1D94">
              <w:rPr>
                <w:rFonts w:ascii="仿宋_GB2312" w:hAnsi="宋体" w:cs="宋体" w:hint="eastAsia"/>
                <w:kern w:val="0"/>
                <w:sz w:val="24"/>
                <w:szCs w:val="24"/>
              </w:rPr>
              <w:t>录取人数</w:t>
            </w:r>
          </w:p>
        </w:tc>
        <w:tc>
          <w:tcPr>
            <w:tcW w:w="2184" w:type="dxa"/>
            <w:vAlign w:val="center"/>
          </w:tcPr>
          <w:p w:rsidR="00C062FD" w:rsidRPr="009A1D94" w:rsidRDefault="00C062FD" w:rsidP="00C062FD">
            <w:pPr>
              <w:widowControl/>
              <w:spacing w:beforeLines="20" w:before="62" w:afterLines="20" w:after="62"/>
              <w:jc w:val="center"/>
              <w:rPr>
                <w:rFonts w:ascii="仿宋_GB2312" w:hAnsi="宋体" w:cs="宋体"/>
                <w:kern w:val="0"/>
                <w:sz w:val="24"/>
                <w:szCs w:val="24"/>
              </w:rPr>
            </w:pPr>
            <w:r w:rsidRPr="009A1D94">
              <w:rPr>
                <w:rFonts w:ascii="仿宋_GB2312" w:hAnsi="宋体" w:cs="宋体" w:hint="eastAsia"/>
                <w:kern w:val="0"/>
                <w:sz w:val="24"/>
                <w:szCs w:val="24"/>
              </w:rPr>
              <w:t>第一志愿录取人数</w:t>
            </w:r>
          </w:p>
        </w:tc>
        <w:tc>
          <w:tcPr>
            <w:tcW w:w="1701" w:type="dxa"/>
            <w:vAlign w:val="center"/>
          </w:tcPr>
          <w:p w:rsidR="00C062FD" w:rsidRPr="009A1D94" w:rsidRDefault="00C062FD" w:rsidP="00C062FD">
            <w:pPr>
              <w:widowControl/>
              <w:spacing w:beforeLines="20" w:before="62" w:afterLines="20" w:after="62"/>
              <w:jc w:val="center"/>
              <w:rPr>
                <w:rFonts w:ascii="仿宋_GB2312" w:hAnsi="宋体" w:cs="宋体"/>
                <w:kern w:val="0"/>
                <w:sz w:val="24"/>
                <w:szCs w:val="24"/>
              </w:rPr>
            </w:pPr>
            <w:proofErr w:type="gramStart"/>
            <w:r w:rsidRPr="009A1D94">
              <w:rPr>
                <w:rFonts w:ascii="仿宋_GB2312" w:hAnsi="宋体" w:cs="宋体" w:hint="eastAsia"/>
                <w:kern w:val="0"/>
                <w:sz w:val="24"/>
                <w:szCs w:val="24"/>
              </w:rPr>
              <w:t>一</w:t>
            </w:r>
            <w:proofErr w:type="gramEnd"/>
            <w:r w:rsidRPr="009A1D94">
              <w:rPr>
                <w:rFonts w:ascii="仿宋_GB2312" w:hAnsi="宋体" w:cs="宋体" w:hint="eastAsia"/>
                <w:kern w:val="0"/>
                <w:sz w:val="24"/>
                <w:szCs w:val="24"/>
              </w:rPr>
              <w:t>志愿录取率</w:t>
            </w:r>
          </w:p>
        </w:tc>
        <w:tc>
          <w:tcPr>
            <w:tcW w:w="1275" w:type="dxa"/>
            <w:vAlign w:val="center"/>
          </w:tcPr>
          <w:p w:rsidR="00C062FD" w:rsidRPr="009A1D94" w:rsidRDefault="00C062FD" w:rsidP="00C062FD">
            <w:pPr>
              <w:widowControl/>
              <w:spacing w:beforeLines="20" w:before="62" w:afterLines="20" w:after="62"/>
              <w:jc w:val="center"/>
              <w:rPr>
                <w:rFonts w:ascii="仿宋_GB2312" w:hAnsi="宋体" w:cs="宋体"/>
                <w:kern w:val="0"/>
                <w:sz w:val="24"/>
                <w:szCs w:val="24"/>
              </w:rPr>
            </w:pPr>
            <w:r w:rsidRPr="009A1D94">
              <w:rPr>
                <w:rFonts w:ascii="仿宋_GB2312" w:hAnsi="宋体" w:cs="宋体" w:hint="eastAsia"/>
                <w:kern w:val="0"/>
                <w:sz w:val="24"/>
                <w:szCs w:val="24"/>
              </w:rPr>
              <w:t>调剂人数</w:t>
            </w:r>
          </w:p>
        </w:tc>
        <w:tc>
          <w:tcPr>
            <w:tcW w:w="1134" w:type="dxa"/>
            <w:vAlign w:val="center"/>
          </w:tcPr>
          <w:p w:rsidR="00C062FD" w:rsidRPr="009A1D94" w:rsidRDefault="00C062FD" w:rsidP="00C062FD">
            <w:pPr>
              <w:widowControl/>
              <w:spacing w:beforeLines="20" w:before="62" w:afterLines="20" w:after="62"/>
              <w:jc w:val="center"/>
              <w:rPr>
                <w:rFonts w:ascii="仿宋_GB2312" w:hAnsi="宋体" w:cs="宋体"/>
                <w:kern w:val="0"/>
                <w:sz w:val="24"/>
                <w:szCs w:val="24"/>
              </w:rPr>
            </w:pPr>
            <w:r w:rsidRPr="009A1D94">
              <w:rPr>
                <w:rFonts w:ascii="仿宋_GB2312" w:hAnsi="宋体" w:cs="宋体" w:hint="eastAsia"/>
                <w:kern w:val="0"/>
                <w:sz w:val="24"/>
                <w:szCs w:val="24"/>
              </w:rPr>
              <w:t>调剂率</w:t>
            </w:r>
          </w:p>
        </w:tc>
        <w:tc>
          <w:tcPr>
            <w:tcW w:w="1077" w:type="dxa"/>
          </w:tcPr>
          <w:p w:rsidR="00C062FD" w:rsidRPr="009A1D94" w:rsidRDefault="00C062FD" w:rsidP="00C062FD">
            <w:pPr>
              <w:widowControl/>
              <w:spacing w:beforeLines="20" w:before="62" w:afterLines="20" w:after="62"/>
              <w:jc w:val="center"/>
              <w:rPr>
                <w:rFonts w:ascii="仿宋_GB2312" w:hAnsi="宋体" w:cs="宋体"/>
                <w:kern w:val="0"/>
                <w:sz w:val="24"/>
                <w:szCs w:val="24"/>
              </w:rPr>
            </w:pPr>
            <w:r w:rsidRPr="009A1D94">
              <w:rPr>
                <w:rFonts w:ascii="仿宋_GB2312" w:hAnsi="宋体" w:cs="宋体" w:hint="eastAsia"/>
                <w:kern w:val="0"/>
                <w:sz w:val="24"/>
                <w:szCs w:val="24"/>
              </w:rPr>
              <w:t>报到率</w:t>
            </w:r>
          </w:p>
        </w:tc>
      </w:tr>
      <w:tr w:rsidR="00C062FD" w:rsidRPr="00974A51" w:rsidTr="00393A4D">
        <w:trPr>
          <w:trHeight w:val="179"/>
          <w:jc w:val="center"/>
        </w:trPr>
        <w:tc>
          <w:tcPr>
            <w:tcW w:w="1220" w:type="dxa"/>
            <w:vAlign w:val="center"/>
          </w:tcPr>
          <w:p w:rsidR="00C062FD" w:rsidRPr="009A1D94" w:rsidRDefault="00C062FD" w:rsidP="00C062FD">
            <w:pPr>
              <w:widowControl/>
              <w:spacing w:beforeLines="20" w:before="62" w:afterLines="20" w:after="62"/>
              <w:jc w:val="center"/>
              <w:rPr>
                <w:rFonts w:ascii="仿宋_GB2312" w:hAnsi="宋体" w:cs="宋体"/>
                <w:kern w:val="0"/>
                <w:sz w:val="24"/>
                <w:szCs w:val="24"/>
              </w:rPr>
            </w:pPr>
            <w:r>
              <w:rPr>
                <w:rFonts w:ascii="仿宋_GB2312" w:hAnsi="宋体" w:cs="宋体"/>
                <w:kern w:val="0"/>
                <w:sz w:val="24"/>
                <w:szCs w:val="24"/>
              </w:rPr>
              <w:t>278</w:t>
            </w:r>
          </w:p>
        </w:tc>
        <w:tc>
          <w:tcPr>
            <w:tcW w:w="2184" w:type="dxa"/>
            <w:vAlign w:val="center"/>
          </w:tcPr>
          <w:p w:rsidR="00C062FD" w:rsidRPr="009A1D94" w:rsidRDefault="00C062FD" w:rsidP="00C062FD">
            <w:pPr>
              <w:widowControl/>
              <w:spacing w:beforeLines="20" w:before="62" w:afterLines="20" w:after="62"/>
              <w:jc w:val="center"/>
              <w:rPr>
                <w:rFonts w:ascii="仿宋_GB2312" w:hAnsi="宋体" w:cs="宋体"/>
                <w:kern w:val="0"/>
                <w:sz w:val="24"/>
                <w:szCs w:val="24"/>
              </w:rPr>
            </w:pPr>
            <w:r>
              <w:rPr>
                <w:rFonts w:ascii="仿宋_GB2312" w:hAnsi="宋体" w:cs="宋体"/>
                <w:kern w:val="0"/>
                <w:sz w:val="24"/>
                <w:szCs w:val="24"/>
              </w:rPr>
              <w:t>176</w:t>
            </w:r>
          </w:p>
        </w:tc>
        <w:tc>
          <w:tcPr>
            <w:tcW w:w="1701" w:type="dxa"/>
            <w:vAlign w:val="center"/>
          </w:tcPr>
          <w:p w:rsidR="00C062FD" w:rsidRPr="009A1D94" w:rsidRDefault="00C062FD" w:rsidP="00C062FD">
            <w:pPr>
              <w:spacing w:beforeLines="20" w:before="62" w:afterLines="20" w:after="62"/>
              <w:jc w:val="center"/>
              <w:rPr>
                <w:rFonts w:ascii="仿宋_GB2312" w:hAnsi="宋体" w:cs="宋体"/>
                <w:kern w:val="0"/>
                <w:sz w:val="24"/>
                <w:szCs w:val="24"/>
              </w:rPr>
            </w:pPr>
            <w:r w:rsidRPr="00974A51">
              <w:rPr>
                <w:sz w:val="24"/>
                <w:szCs w:val="24"/>
              </w:rPr>
              <w:t>63.3%</w:t>
            </w:r>
          </w:p>
        </w:tc>
        <w:tc>
          <w:tcPr>
            <w:tcW w:w="1275" w:type="dxa"/>
            <w:vAlign w:val="center"/>
          </w:tcPr>
          <w:p w:rsidR="00C062FD" w:rsidRPr="009A1D94" w:rsidRDefault="00C062FD" w:rsidP="00C062FD">
            <w:pPr>
              <w:widowControl/>
              <w:spacing w:beforeLines="20" w:before="62" w:afterLines="20" w:after="62"/>
              <w:jc w:val="center"/>
              <w:rPr>
                <w:rFonts w:ascii="仿宋_GB2312" w:hAnsi="宋体" w:cs="宋体"/>
                <w:kern w:val="0"/>
                <w:sz w:val="24"/>
                <w:szCs w:val="24"/>
              </w:rPr>
            </w:pPr>
            <w:r>
              <w:rPr>
                <w:rFonts w:ascii="仿宋_GB2312" w:hAnsi="宋体" w:cs="宋体"/>
                <w:kern w:val="0"/>
                <w:sz w:val="24"/>
                <w:szCs w:val="24"/>
              </w:rPr>
              <w:t>5</w:t>
            </w:r>
          </w:p>
        </w:tc>
        <w:tc>
          <w:tcPr>
            <w:tcW w:w="1134" w:type="dxa"/>
            <w:vAlign w:val="center"/>
          </w:tcPr>
          <w:p w:rsidR="00C062FD" w:rsidRPr="009A1D94" w:rsidRDefault="00C062FD" w:rsidP="00C062FD">
            <w:pPr>
              <w:widowControl/>
              <w:spacing w:beforeLines="20" w:before="62" w:afterLines="20" w:after="62"/>
              <w:jc w:val="center"/>
              <w:rPr>
                <w:rFonts w:ascii="仿宋_GB2312" w:hAnsi="宋体" w:cs="宋体"/>
                <w:kern w:val="0"/>
                <w:sz w:val="24"/>
                <w:szCs w:val="24"/>
              </w:rPr>
            </w:pPr>
            <w:r>
              <w:rPr>
                <w:rFonts w:ascii="仿宋_GB2312" w:hAnsi="宋体" w:cs="宋体"/>
                <w:kern w:val="0"/>
                <w:sz w:val="24"/>
                <w:szCs w:val="24"/>
              </w:rPr>
              <w:t>1.8%</w:t>
            </w:r>
          </w:p>
        </w:tc>
        <w:tc>
          <w:tcPr>
            <w:tcW w:w="1077" w:type="dxa"/>
          </w:tcPr>
          <w:p w:rsidR="00C062FD" w:rsidRPr="009A1D94" w:rsidRDefault="00C062FD" w:rsidP="00C062FD">
            <w:pPr>
              <w:widowControl/>
              <w:spacing w:beforeLines="20" w:before="62" w:afterLines="20" w:after="62"/>
              <w:jc w:val="center"/>
              <w:rPr>
                <w:rFonts w:ascii="仿宋_GB2312" w:hAnsi="宋体" w:cs="宋体"/>
                <w:kern w:val="0"/>
                <w:sz w:val="24"/>
                <w:szCs w:val="24"/>
              </w:rPr>
            </w:pPr>
            <w:r>
              <w:rPr>
                <w:rFonts w:ascii="仿宋_GB2312" w:hAnsi="宋体" w:cs="宋体"/>
                <w:kern w:val="0"/>
                <w:sz w:val="24"/>
                <w:szCs w:val="24"/>
              </w:rPr>
              <w:t>100%</w:t>
            </w:r>
          </w:p>
        </w:tc>
      </w:tr>
    </w:tbl>
    <w:p w:rsidR="00835159" w:rsidRPr="00C062FD" w:rsidRDefault="00835159" w:rsidP="00C062FD">
      <w:pPr>
        <w:pStyle w:val="a7"/>
        <w:spacing w:beforeLines="50" w:before="156" w:afterLines="50" w:after="156"/>
        <w:ind w:firstLineChars="50" w:firstLine="141"/>
        <w:jc w:val="left"/>
        <w:rPr>
          <w:rFonts w:ascii="黑体" w:eastAsia="黑体" w:hAnsi="黑体"/>
          <w:sz w:val="28"/>
          <w:szCs w:val="28"/>
        </w:rPr>
      </w:pPr>
      <w:r w:rsidRPr="00C062FD">
        <w:rPr>
          <w:rFonts w:ascii="黑体" w:eastAsia="黑体" w:hAnsi="黑体" w:hint="eastAsia"/>
          <w:sz w:val="28"/>
          <w:szCs w:val="28"/>
        </w:rPr>
        <w:t>六、</w:t>
      </w:r>
      <w:r w:rsidR="00955F86" w:rsidRPr="00C062FD">
        <w:rPr>
          <w:rFonts w:ascii="黑体" w:eastAsia="黑体" w:hAnsi="黑体" w:hint="eastAsia"/>
          <w:sz w:val="28"/>
          <w:szCs w:val="28"/>
        </w:rPr>
        <w:t>毕业生就业创业</w:t>
      </w:r>
    </w:p>
    <w:p w:rsidR="00835159" w:rsidRPr="00C062FD" w:rsidRDefault="00835159" w:rsidP="00C062FD">
      <w:pPr>
        <w:pStyle w:val="1"/>
        <w:spacing w:beforeLines="50" w:before="156" w:afterLines="50" w:after="156" w:line="240" w:lineRule="auto"/>
        <w:rPr>
          <w:rFonts w:ascii="仿宋GB2312" w:eastAsia="仿宋GB2312"/>
          <w:sz w:val="28"/>
          <w:szCs w:val="28"/>
        </w:rPr>
      </w:pPr>
      <w:r w:rsidRPr="00C062FD">
        <w:rPr>
          <w:rFonts w:ascii="仿宋GB2312" w:eastAsia="仿宋GB2312" w:hint="eastAsia"/>
          <w:sz w:val="28"/>
          <w:szCs w:val="28"/>
        </w:rPr>
        <w:t>（一）</w:t>
      </w:r>
      <w:r w:rsidR="00955F86" w:rsidRPr="00C062FD">
        <w:rPr>
          <w:rFonts w:ascii="仿宋GB2312" w:eastAsia="仿宋GB2312" w:hint="eastAsia"/>
          <w:sz w:val="28"/>
          <w:szCs w:val="28"/>
        </w:rPr>
        <w:t>创业情况</w:t>
      </w:r>
    </w:p>
    <w:p w:rsidR="00692AE9" w:rsidRPr="007F4AF1" w:rsidRDefault="00692AE9"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hint="eastAsia"/>
          <w:sz w:val="24"/>
          <w:szCs w:val="24"/>
        </w:rPr>
        <w:t>目前本专业的学生个人创业的人数较少，今年毕业生中有创业的意向</w:t>
      </w:r>
      <w:r w:rsidR="00861E91" w:rsidRPr="007F4AF1">
        <w:rPr>
          <w:rFonts w:ascii="Times New Roman" w:eastAsia="仿宋_GB2312" w:hAnsi="Times New Roman" w:cs="Times New Roman" w:hint="eastAsia"/>
          <w:sz w:val="24"/>
          <w:szCs w:val="24"/>
        </w:rPr>
        <w:t>人员不多</w:t>
      </w:r>
      <w:r w:rsidRPr="007F4AF1">
        <w:rPr>
          <w:rFonts w:ascii="Times New Roman" w:eastAsia="仿宋_GB2312" w:hAnsi="Times New Roman" w:cs="Times New Roman" w:hint="eastAsia"/>
          <w:sz w:val="24"/>
          <w:szCs w:val="24"/>
        </w:rPr>
        <w:t>，到目前为止具体情况不详。往届毕业生中也有就业后辞职创业的情况，在教育培训、运输包装及物流、网上电子商务等领域工作。</w:t>
      </w:r>
    </w:p>
    <w:p w:rsidR="00835159" w:rsidRPr="00C062FD" w:rsidRDefault="00835159" w:rsidP="00C062FD">
      <w:pPr>
        <w:pStyle w:val="1"/>
        <w:spacing w:beforeLines="50" w:before="156" w:afterLines="50" w:after="156" w:line="240" w:lineRule="auto"/>
        <w:rPr>
          <w:rFonts w:ascii="仿宋GB2312" w:eastAsia="仿宋GB2312"/>
          <w:sz w:val="28"/>
          <w:szCs w:val="28"/>
        </w:rPr>
      </w:pPr>
      <w:r w:rsidRPr="00C062FD">
        <w:rPr>
          <w:rFonts w:ascii="仿宋GB2312" w:eastAsia="仿宋GB2312" w:hint="eastAsia"/>
          <w:sz w:val="28"/>
          <w:szCs w:val="28"/>
        </w:rPr>
        <w:t>（</w:t>
      </w:r>
      <w:r w:rsidR="007A3C1B" w:rsidRPr="00C062FD">
        <w:rPr>
          <w:rFonts w:ascii="仿宋GB2312" w:eastAsia="仿宋GB2312" w:hint="eastAsia"/>
          <w:sz w:val="28"/>
          <w:szCs w:val="28"/>
        </w:rPr>
        <w:t>二</w:t>
      </w:r>
      <w:r w:rsidRPr="00C062FD">
        <w:rPr>
          <w:rFonts w:ascii="仿宋GB2312" w:eastAsia="仿宋GB2312" w:hint="eastAsia"/>
          <w:sz w:val="28"/>
          <w:szCs w:val="28"/>
        </w:rPr>
        <w:t>）</w:t>
      </w:r>
      <w:r w:rsidR="00955F86" w:rsidRPr="00C062FD">
        <w:rPr>
          <w:rFonts w:ascii="仿宋GB2312" w:eastAsia="仿宋GB2312" w:hint="eastAsia"/>
          <w:sz w:val="28"/>
          <w:szCs w:val="28"/>
        </w:rPr>
        <w:t>采取的措施</w:t>
      </w:r>
      <w:r w:rsidR="00206268" w:rsidRPr="00C062FD">
        <w:rPr>
          <w:rFonts w:ascii="仿宋GB2312" w:eastAsia="仿宋GB2312" w:hint="eastAsia"/>
          <w:sz w:val="28"/>
          <w:szCs w:val="28"/>
        </w:rPr>
        <w:t>、</w:t>
      </w:r>
      <w:r w:rsidR="00955F86" w:rsidRPr="00C062FD">
        <w:rPr>
          <w:rFonts w:ascii="仿宋GB2312" w:eastAsia="仿宋GB2312" w:hint="eastAsia"/>
          <w:sz w:val="28"/>
          <w:szCs w:val="28"/>
        </w:rPr>
        <w:t>典型案例等</w:t>
      </w:r>
    </w:p>
    <w:p w:rsidR="00861E91" w:rsidRPr="007F4AF1" w:rsidRDefault="00861E91"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hint="eastAsia"/>
          <w:sz w:val="24"/>
          <w:szCs w:val="24"/>
        </w:rPr>
        <w:t>教师是开展系列创新创业教育活动的管理者与指导者，高水平创新创业教育师资队伍是培养高质量创新创业型人才的核心和根本保障。为培养创新创业应用型包装工程人才，本专业构建了科学合理的师资结构，将创新创业教育师资队伍建设纳入总体规划，并制定了相应的配套制度。即加强对创新创业骨干教师的专业培训，选派有潜质的青年教师直接参与创业实践，鼓励青年教师去创业一线锻炼，通过培训或锻炼成为从事创新创业教育的中坚力量；下一步准备聘请与专业相关的一些企业家、成功创业者、技术创新专家到校兼职任教、合作研究，扩大创新创业教育的师资力量。</w:t>
      </w:r>
    </w:p>
    <w:p w:rsidR="00955F86" w:rsidRPr="00C062FD" w:rsidRDefault="00835159" w:rsidP="00C062FD">
      <w:pPr>
        <w:pStyle w:val="a7"/>
        <w:spacing w:beforeLines="50" w:before="156" w:afterLines="50" w:after="156"/>
        <w:ind w:firstLineChars="50" w:firstLine="141"/>
        <w:jc w:val="left"/>
        <w:rPr>
          <w:rFonts w:ascii="黑体" w:eastAsia="黑体" w:hAnsi="黑体"/>
          <w:sz w:val="28"/>
          <w:szCs w:val="28"/>
        </w:rPr>
      </w:pPr>
      <w:r w:rsidRPr="00C062FD">
        <w:rPr>
          <w:rFonts w:ascii="黑体" w:eastAsia="黑体" w:hAnsi="黑体" w:hint="eastAsia"/>
          <w:sz w:val="28"/>
          <w:szCs w:val="28"/>
        </w:rPr>
        <w:t>七、</w:t>
      </w:r>
      <w:r w:rsidR="00955F86" w:rsidRPr="00C062FD">
        <w:rPr>
          <w:rFonts w:ascii="黑体" w:eastAsia="黑体" w:hAnsi="黑体" w:hint="eastAsia"/>
          <w:sz w:val="28"/>
          <w:szCs w:val="28"/>
        </w:rPr>
        <w:t>专业发展趋势及建议</w:t>
      </w:r>
    </w:p>
    <w:p w:rsidR="00692AE9" w:rsidRPr="007F4AF1" w:rsidRDefault="00692AE9"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hint="eastAsia"/>
          <w:sz w:val="24"/>
          <w:szCs w:val="24"/>
        </w:rPr>
        <w:lastRenderedPageBreak/>
        <w:t>包装高等教育在世界上还处于初级阶段，经济发达的美国和欧洲在</w:t>
      </w:r>
      <w:r w:rsidRPr="007F4AF1">
        <w:rPr>
          <w:rFonts w:ascii="Times New Roman" w:eastAsia="仿宋_GB2312" w:hAnsi="Times New Roman" w:cs="Times New Roman" w:hint="eastAsia"/>
          <w:sz w:val="24"/>
          <w:szCs w:val="24"/>
        </w:rPr>
        <w:t>20</w:t>
      </w:r>
      <w:r w:rsidRPr="007F4AF1">
        <w:rPr>
          <w:rFonts w:ascii="Times New Roman" w:eastAsia="仿宋_GB2312" w:hAnsi="Times New Roman" w:cs="Times New Roman" w:hint="eastAsia"/>
          <w:sz w:val="24"/>
          <w:szCs w:val="24"/>
        </w:rPr>
        <w:t>世纪</w:t>
      </w:r>
      <w:r w:rsidRPr="007F4AF1">
        <w:rPr>
          <w:rFonts w:ascii="Times New Roman" w:eastAsia="仿宋_GB2312" w:hAnsi="Times New Roman" w:cs="Times New Roman" w:hint="eastAsia"/>
          <w:sz w:val="24"/>
          <w:szCs w:val="24"/>
        </w:rPr>
        <w:t>50</w:t>
      </w:r>
      <w:r w:rsidRPr="007F4AF1">
        <w:rPr>
          <w:rFonts w:ascii="Times New Roman" w:eastAsia="仿宋_GB2312" w:hAnsi="Times New Roman" w:cs="Times New Roman" w:hint="eastAsia"/>
          <w:sz w:val="24"/>
          <w:szCs w:val="24"/>
        </w:rPr>
        <w:t>年代就开始在一些高校的机械学院，材料学院，农学院创办包装工程专业。</w:t>
      </w:r>
      <w:r w:rsidRPr="007F4AF1">
        <w:rPr>
          <w:rFonts w:ascii="Times New Roman" w:eastAsia="仿宋_GB2312" w:hAnsi="Times New Roman" w:cs="Times New Roman" w:hint="eastAsia"/>
          <w:sz w:val="24"/>
          <w:szCs w:val="24"/>
        </w:rPr>
        <w:t>1952</w:t>
      </w:r>
      <w:r w:rsidRPr="007F4AF1">
        <w:rPr>
          <w:rFonts w:ascii="Times New Roman" w:eastAsia="仿宋_GB2312" w:hAnsi="Times New Roman" w:cs="Times New Roman" w:hint="eastAsia"/>
          <w:sz w:val="24"/>
          <w:szCs w:val="24"/>
        </w:rPr>
        <w:t>年美国密歇根州立大学的农学院建立了世界上最早的包装工程专业（后发展为包装学院，</w:t>
      </w:r>
      <w:r w:rsidRPr="007F4AF1">
        <w:rPr>
          <w:rFonts w:ascii="Times New Roman" w:eastAsia="仿宋_GB2312" w:hAnsi="Times New Roman" w:cs="Times New Roman" w:hint="eastAsia"/>
          <w:sz w:val="24"/>
          <w:szCs w:val="24"/>
        </w:rPr>
        <w:t>Packaging School</w:t>
      </w:r>
      <w:r w:rsidRPr="007F4AF1">
        <w:rPr>
          <w:rFonts w:ascii="Times New Roman" w:eastAsia="仿宋_GB2312" w:hAnsi="Times New Roman" w:cs="Times New Roman" w:hint="eastAsia"/>
          <w:sz w:val="24"/>
          <w:szCs w:val="24"/>
        </w:rPr>
        <w:t>，</w:t>
      </w:r>
      <w:r w:rsidRPr="007F4AF1">
        <w:rPr>
          <w:rFonts w:ascii="Times New Roman" w:eastAsia="仿宋_GB2312" w:hAnsi="Times New Roman" w:cs="Times New Roman" w:hint="eastAsia"/>
          <w:sz w:val="24"/>
          <w:szCs w:val="24"/>
        </w:rPr>
        <w:t xml:space="preserve">MSU </w:t>
      </w:r>
      <w:r w:rsidRPr="007F4AF1">
        <w:rPr>
          <w:rFonts w:ascii="Times New Roman" w:eastAsia="仿宋_GB2312" w:hAnsi="Times New Roman" w:cs="Times New Roman" w:hint="eastAsia"/>
          <w:sz w:val="24"/>
          <w:szCs w:val="24"/>
        </w:rPr>
        <w:t>）。目前美国具有世界最完善的从职业教育、专科、本科，到硕士、博士的包装技术教育体系。其中设有专科以上的院校共约</w:t>
      </w:r>
      <w:r w:rsidRPr="007F4AF1">
        <w:rPr>
          <w:rFonts w:ascii="Times New Roman" w:eastAsia="仿宋_GB2312" w:hAnsi="Times New Roman" w:cs="Times New Roman" w:hint="eastAsia"/>
          <w:sz w:val="24"/>
          <w:szCs w:val="24"/>
        </w:rPr>
        <w:t>30</w:t>
      </w:r>
      <w:r w:rsidRPr="007F4AF1">
        <w:rPr>
          <w:rFonts w:ascii="Times New Roman" w:eastAsia="仿宋_GB2312" w:hAnsi="Times New Roman" w:cs="Times New Roman" w:hint="eastAsia"/>
          <w:sz w:val="24"/>
          <w:szCs w:val="24"/>
        </w:rPr>
        <w:t>多所；培养</w:t>
      </w:r>
      <w:proofErr w:type="gramStart"/>
      <w:r w:rsidRPr="007F4AF1">
        <w:rPr>
          <w:rFonts w:ascii="Times New Roman" w:eastAsia="仿宋_GB2312" w:hAnsi="Times New Roman" w:cs="Times New Roman" w:hint="eastAsia"/>
          <w:sz w:val="24"/>
          <w:szCs w:val="24"/>
        </w:rPr>
        <w:t>包装硕土研究生</w:t>
      </w:r>
      <w:proofErr w:type="gramEnd"/>
      <w:r w:rsidRPr="007F4AF1">
        <w:rPr>
          <w:rFonts w:ascii="Times New Roman" w:eastAsia="仿宋_GB2312" w:hAnsi="Times New Roman" w:cs="Times New Roman" w:hint="eastAsia"/>
          <w:sz w:val="24"/>
          <w:szCs w:val="24"/>
        </w:rPr>
        <w:t>的大学约</w:t>
      </w:r>
      <w:r w:rsidRPr="007F4AF1">
        <w:rPr>
          <w:rFonts w:ascii="Times New Roman" w:eastAsia="仿宋_GB2312" w:hAnsi="Times New Roman" w:cs="Times New Roman" w:hint="eastAsia"/>
          <w:sz w:val="24"/>
          <w:szCs w:val="24"/>
        </w:rPr>
        <w:t>5</w:t>
      </w:r>
      <w:r w:rsidRPr="007F4AF1">
        <w:rPr>
          <w:rFonts w:ascii="Times New Roman" w:eastAsia="仿宋_GB2312" w:hAnsi="Times New Roman" w:cs="Times New Roman" w:hint="eastAsia"/>
          <w:sz w:val="24"/>
          <w:szCs w:val="24"/>
        </w:rPr>
        <w:t>所；培养包装专业博土研究生的大学</w:t>
      </w:r>
      <w:r w:rsidRPr="007F4AF1">
        <w:rPr>
          <w:rFonts w:ascii="Times New Roman" w:eastAsia="仿宋_GB2312" w:hAnsi="Times New Roman" w:cs="Times New Roman" w:hint="eastAsia"/>
          <w:sz w:val="24"/>
          <w:szCs w:val="24"/>
        </w:rPr>
        <w:t>3</w:t>
      </w:r>
      <w:r w:rsidRPr="007F4AF1">
        <w:rPr>
          <w:rFonts w:ascii="Times New Roman" w:eastAsia="仿宋_GB2312" w:hAnsi="Times New Roman" w:cs="Times New Roman" w:hint="eastAsia"/>
          <w:sz w:val="24"/>
          <w:szCs w:val="24"/>
        </w:rPr>
        <w:t>所；美国包装专业毕业生每年有</w:t>
      </w:r>
      <w:r w:rsidRPr="007F4AF1">
        <w:rPr>
          <w:rFonts w:ascii="Times New Roman" w:eastAsia="仿宋_GB2312" w:hAnsi="Times New Roman" w:cs="Times New Roman" w:hint="eastAsia"/>
          <w:sz w:val="24"/>
          <w:szCs w:val="24"/>
        </w:rPr>
        <w:t>500</w:t>
      </w:r>
      <w:r w:rsidRPr="007F4AF1">
        <w:rPr>
          <w:rFonts w:ascii="Times New Roman" w:eastAsia="仿宋_GB2312" w:hAnsi="Times New Roman" w:cs="Times New Roman" w:hint="eastAsia"/>
          <w:sz w:val="24"/>
          <w:szCs w:val="24"/>
        </w:rPr>
        <w:t>多名。在美国包装专业办学水平处于前列的是密歇根州立大学、罗切斯特理工学院、罗杰斯大学、克莱姆森大学、威斯康星斯陶特大学、圣约</w:t>
      </w:r>
      <w:proofErr w:type="gramStart"/>
      <w:r w:rsidRPr="007F4AF1">
        <w:rPr>
          <w:rFonts w:ascii="Times New Roman" w:eastAsia="仿宋_GB2312" w:hAnsi="Times New Roman" w:cs="Times New Roman" w:hint="eastAsia"/>
          <w:sz w:val="24"/>
          <w:szCs w:val="24"/>
        </w:rPr>
        <w:t>瑟</w:t>
      </w:r>
      <w:proofErr w:type="gramEnd"/>
      <w:r w:rsidRPr="007F4AF1">
        <w:rPr>
          <w:rFonts w:ascii="Times New Roman" w:eastAsia="仿宋_GB2312" w:hAnsi="Times New Roman" w:cs="Times New Roman" w:hint="eastAsia"/>
          <w:sz w:val="24"/>
          <w:szCs w:val="24"/>
        </w:rPr>
        <w:t>大学等。它们培养的是真正意义上包装工程专业学生。</w:t>
      </w:r>
    </w:p>
    <w:p w:rsidR="00692AE9" w:rsidRPr="007F4AF1" w:rsidRDefault="00692AE9"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hint="eastAsia"/>
          <w:sz w:val="24"/>
          <w:szCs w:val="24"/>
        </w:rPr>
        <w:t>加拿大只有一所设包装专业的大学</w:t>
      </w:r>
      <w:r w:rsidRPr="007F4AF1">
        <w:rPr>
          <w:rFonts w:ascii="Times New Roman" w:eastAsia="仿宋_GB2312" w:hAnsi="Times New Roman" w:cs="Times New Roman"/>
          <w:sz w:val="24"/>
          <w:szCs w:val="24"/>
        </w:rPr>
        <w:t>——</w:t>
      </w:r>
      <w:proofErr w:type="gramStart"/>
      <w:r w:rsidRPr="007F4AF1">
        <w:rPr>
          <w:rFonts w:ascii="Times New Roman" w:eastAsia="仿宋_GB2312" w:hAnsi="Times New Roman" w:cs="Times New Roman" w:hint="eastAsia"/>
          <w:sz w:val="24"/>
          <w:szCs w:val="24"/>
        </w:rPr>
        <w:t>莫哈克</w:t>
      </w:r>
      <w:proofErr w:type="gramEnd"/>
      <w:r w:rsidRPr="007F4AF1">
        <w:rPr>
          <w:rFonts w:ascii="Times New Roman" w:eastAsia="仿宋_GB2312" w:hAnsi="Times New Roman" w:cs="Times New Roman" w:hint="eastAsia"/>
          <w:sz w:val="24"/>
          <w:szCs w:val="24"/>
        </w:rPr>
        <w:t>学院（</w:t>
      </w:r>
      <w:r w:rsidRPr="007F4AF1">
        <w:rPr>
          <w:rFonts w:ascii="Times New Roman" w:eastAsia="仿宋_GB2312" w:hAnsi="Times New Roman" w:cs="Times New Roman" w:hint="eastAsia"/>
          <w:sz w:val="24"/>
          <w:szCs w:val="24"/>
        </w:rPr>
        <w:t>Mohawk</w:t>
      </w:r>
      <w:r w:rsidRPr="007F4AF1">
        <w:rPr>
          <w:rFonts w:ascii="Times New Roman" w:eastAsia="仿宋_GB2312" w:hAnsi="Times New Roman" w:cs="Times New Roman" w:hint="eastAsia"/>
          <w:sz w:val="24"/>
          <w:szCs w:val="24"/>
        </w:rPr>
        <w:t>）。</w:t>
      </w:r>
    </w:p>
    <w:p w:rsidR="00692AE9" w:rsidRPr="007F4AF1" w:rsidRDefault="00692AE9"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hint="eastAsia"/>
          <w:sz w:val="24"/>
          <w:szCs w:val="24"/>
        </w:rPr>
        <w:t>欧洲的包装工程教育起步时间与美国差不多，其规模较小，学校数量不多。但是欧洲非常重视跨国的短期职业培训和专题教育。包装高等教育历史较久、比较发达的为德国、法国、英国等。德国比较有声誉的设有包装专业的大学，如多特蒙德（</w:t>
      </w:r>
      <w:r w:rsidRPr="007F4AF1">
        <w:rPr>
          <w:rFonts w:ascii="Times New Roman" w:eastAsia="仿宋_GB2312" w:hAnsi="Times New Roman" w:cs="Times New Roman" w:hint="eastAsia"/>
          <w:sz w:val="24"/>
          <w:szCs w:val="24"/>
        </w:rPr>
        <w:t>Dortmund</w:t>
      </w:r>
      <w:r w:rsidRPr="007F4AF1">
        <w:rPr>
          <w:rFonts w:ascii="Times New Roman" w:eastAsia="仿宋_GB2312" w:hAnsi="Times New Roman" w:cs="Times New Roman" w:hint="eastAsia"/>
          <w:sz w:val="24"/>
          <w:szCs w:val="24"/>
        </w:rPr>
        <w:t>）大学，德累斯顿（</w:t>
      </w:r>
      <w:r w:rsidRPr="007F4AF1">
        <w:rPr>
          <w:rFonts w:ascii="Times New Roman" w:eastAsia="仿宋_GB2312" w:hAnsi="Times New Roman" w:cs="Times New Roman" w:hint="eastAsia"/>
          <w:sz w:val="24"/>
          <w:szCs w:val="24"/>
        </w:rPr>
        <w:t>Dresden</w:t>
      </w:r>
      <w:r w:rsidRPr="007F4AF1">
        <w:rPr>
          <w:rFonts w:ascii="Times New Roman" w:eastAsia="仿宋_GB2312" w:hAnsi="Times New Roman" w:cs="Times New Roman" w:hint="eastAsia"/>
          <w:sz w:val="24"/>
          <w:szCs w:val="24"/>
        </w:rPr>
        <w:t>）工业大学，柏林（</w:t>
      </w:r>
      <w:r w:rsidRPr="007F4AF1">
        <w:rPr>
          <w:rFonts w:ascii="Times New Roman" w:eastAsia="仿宋_GB2312" w:hAnsi="Times New Roman" w:cs="Times New Roman" w:hint="eastAsia"/>
          <w:sz w:val="24"/>
          <w:szCs w:val="24"/>
        </w:rPr>
        <w:t>Berlin</w:t>
      </w:r>
      <w:r w:rsidRPr="007F4AF1">
        <w:rPr>
          <w:rFonts w:ascii="Times New Roman" w:eastAsia="仿宋_GB2312" w:hAnsi="Times New Roman" w:cs="Times New Roman" w:hint="eastAsia"/>
          <w:sz w:val="24"/>
          <w:szCs w:val="24"/>
        </w:rPr>
        <w:t>）工学院，慕尼黑（</w:t>
      </w:r>
      <w:proofErr w:type="spellStart"/>
      <w:r w:rsidRPr="007F4AF1">
        <w:rPr>
          <w:rFonts w:ascii="Times New Roman" w:eastAsia="仿宋_GB2312" w:hAnsi="Times New Roman" w:cs="Times New Roman" w:hint="eastAsia"/>
          <w:sz w:val="24"/>
          <w:szCs w:val="24"/>
        </w:rPr>
        <w:t>Muenchen</w:t>
      </w:r>
      <w:proofErr w:type="spellEnd"/>
      <w:r w:rsidRPr="007F4AF1">
        <w:rPr>
          <w:rFonts w:ascii="Times New Roman" w:eastAsia="仿宋_GB2312" w:hAnsi="Times New Roman" w:cs="Times New Roman" w:hint="eastAsia"/>
          <w:sz w:val="24"/>
          <w:szCs w:val="24"/>
        </w:rPr>
        <w:t>）工业大学，斯图加特（</w:t>
      </w:r>
      <w:r w:rsidRPr="007F4AF1">
        <w:rPr>
          <w:rFonts w:ascii="Times New Roman" w:eastAsia="仿宋_GB2312" w:hAnsi="Times New Roman" w:cs="Times New Roman" w:hint="eastAsia"/>
          <w:sz w:val="24"/>
          <w:szCs w:val="24"/>
        </w:rPr>
        <w:t>Stuttgart</w:t>
      </w:r>
      <w:r w:rsidRPr="007F4AF1">
        <w:rPr>
          <w:rFonts w:ascii="Times New Roman" w:eastAsia="仿宋_GB2312" w:hAnsi="Times New Roman" w:cs="Times New Roman" w:hint="eastAsia"/>
          <w:sz w:val="24"/>
          <w:szCs w:val="24"/>
        </w:rPr>
        <w:t>）印刷与媒体学院等。还有莱比锡（</w:t>
      </w:r>
      <w:r w:rsidRPr="007F4AF1">
        <w:rPr>
          <w:rFonts w:ascii="Times New Roman" w:eastAsia="仿宋_GB2312" w:hAnsi="Times New Roman" w:cs="Times New Roman" w:hint="eastAsia"/>
          <w:sz w:val="24"/>
          <w:szCs w:val="24"/>
        </w:rPr>
        <w:t>Leipzig</w:t>
      </w:r>
      <w:r w:rsidRPr="007F4AF1">
        <w:rPr>
          <w:rFonts w:ascii="Times New Roman" w:eastAsia="仿宋_GB2312" w:hAnsi="Times New Roman" w:cs="Times New Roman" w:hint="eastAsia"/>
          <w:sz w:val="24"/>
          <w:szCs w:val="24"/>
        </w:rPr>
        <w:t>）技术经济学院，汉堡（</w:t>
      </w:r>
      <w:r w:rsidRPr="007F4AF1">
        <w:rPr>
          <w:rFonts w:ascii="Times New Roman" w:eastAsia="仿宋_GB2312" w:hAnsi="Times New Roman" w:cs="Times New Roman" w:hint="eastAsia"/>
          <w:sz w:val="24"/>
          <w:szCs w:val="24"/>
        </w:rPr>
        <w:t>Hamburg</w:t>
      </w:r>
      <w:r w:rsidRPr="007F4AF1">
        <w:rPr>
          <w:rFonts w:ascii="Times New Roman" w:eastAsia="仿宋_GB2312" w:hAnsi="Times New Roman" w:cs="Times New Roman" w:hint="eastAsia"/>
          <w:sz w:val="24"/>
          <w:szCs w:val="24"/>
        </w:rPr>
        <w:t>）应用科技大学，不来梅（</w:t>
      </w:r>
      <w:r w:rsidRPr="007F4AF1">
        <w:rPr>
          <w:rFonts w:ascii="Times New Roman" w:eastAsia="仿宋_GB2312" w:hAnsi="Times New Roman" w:cs="Times New Roman" w:hint="eastAsia"/>
          <w:sz w:val="24"/>
          <w:szCs w:val="24"/>
        </w:rPr>
        <w:t>Bremerhaven</w:t>
      </w:r>
      <w:r w:rsidRPr="007F4AF1">
        <w:rPr>
          <w:rFonts w:ascii="Times New Roman" w:eastAsia="仿宋_GB2312" w:hAnsi="Times New Roman" w:cs="Times New Roman" w:hint="eastAsia"/>
          <w:sz w:val="24"/>
          <w:szCs w:val="24"/>
        </w:rPr>
        <w:t>）高等技术学院等设置了包装技术课程。法国有兰斯</w:t>
      </w:r>
      <w:r w:rsidRPr="007F4AF1">
        <w:rPr>
          <w:rFonts w:ascii="Times New Roman" w:eastAsia="仿宋_GB2312" w:hAnsi="Times New Roman" w:cs="Times New Roman" w:hint="eastAsia"/>
          <w:sz w:val="24"/>
          <w:szCs w:val="24"/>
        </w:rPr>
        <w:t>(</w:t>
      </w:r>
      <w:proofErr w:type="spellStart"/>
      <w:r w:rsidRPr="007F4AF1">
        <w:rPr>
          <w:rFonts w:ascii="Times New Roman" w:eastAsia="仿宋_GB2312" w:hAnsi="Times New Roman" w:cs="Times New Roman" w:hint="eastAsia"/>
          <w:sz w:val="24"/>
          <w:szCs w:val="24"/>
        </w:rPr>
        <w:t>Leims</w:t>
      </w:r>
      <w:proofErr w:type="spellEnd"/>
      <w:r w:rsidRPr="007F4AF1">
        <w:rPr>
          <w:rFonts w:ascii="Times New Roman" w:eastAsia="仿宋_GB2312" w:hAnsi="Times New Roman" w:cs="Times New Roman" w:hint="eastAsia"/>
          <w:sz w:val="24"/>
          <w:szCs w:val="24"/>
        </w:rPr>
        <w:t>)</w:t>
      </w:r>
      <w:r w:rsidRPr="007F4AF1">
        <w:rPr>
          <w:rFonts w:ascii="Times New Roman" w:eastAsia="仿宋_GB2312" w:hAnsi="Times New Roman" w:cs="Times New Roman" w:hint="eastAsia"/>
          <w:sz w:val="24"/>
          <w:szCs w:val="24"/>
        </w:rPr>
        <w:t>大学，格勒诺布尔工业大学有包装学院。荷兰有瓦哥宁根（</w:t>
      </w:r>
      <w:proofErr w:type="spellStart"/>
      <w:r w:rsidRPr="007F4AF1">
        <w:rPr>
          <w:rFonts w:ascii="Times New Roman" w:eastAsia="仿宋_GB2312" w:hAnsi="Times New Roman" w:cs="Times New Roman" w:hint="eastAsia"/>
          <w:sz w:val="24"/>
          <w:szCs w:val="24"/>
        </w:rPr>
        <w:t>Wageningen</w:t>
      </w:r>
      <w:proofErr w:type="spellEnd"/>
      <w:r w:rsidRPr="007F4AF1">
        <w:rPr>
          <w:rFonts w:ascii="Times New Roman" w:eastAsia="仿宋_GB2312" w:hAnsi="Times New Roman" w:cs="Times New Roman" w:hint="eastAsia"/>
          <w:sz w:val="24"/>
          <w:szCs w:val="24"/>
        </w:rPr>
        <w:t>）农业大学（食品包装研究班）。英国著名的包装高校有：布鲁内尔（</w:t>
      </w:r>
      <w:r w:rsidRPr="007F4AF1">
        <w:rPr>
          <w:rFonts w:ascii="Times New Roman" w:eastAsia="仿宋_GB2312" w:hAnsi="Times New Roman" w:cs="Times New Roman" w:hint="eastAsia"/>
          <w:sz w:val="24"/>
          <w:szCs w:val="24"/>
        </w:rPr>
        <w:t>Brunel</w:t>
      </w:r>
      <w:r w:rsidRPr="007F4AF1">
        <w:rPr>
          <w:rFonts w:ascii="Times New Roman" w:eastAsia="仿宋_GB2312" w:hAnsi="Times New Roman" w:cs="Times New Roman" w:hint="eastAsia"/>
          <w:sz w:val="24"/>
          <w:szCs w:val="24"/>
        </w:rPr>
        <w:t>）大学，朗玻罗（</w:t>
      </w:r>
      <w:proofErr w:type="spellStart"/>
      <w:r w:rsidRPr="007F4AF1">
        <w:rPr>
          <w:rFonts w:ascii="Times New Roman" w:eastAsia="仿宋_GB2312" w:hAnsi="Times New Roman" w:cs="Times New Roman" w:hint="eastAsia"/>
          <w:sz w:val="24"/>
          <w:szCs w:val="24"/>
        </w:rPr>
        <w:t>Longhborough</w:t>
      </w:r>
      <w:proofErr w:type="spellEnd"/>
      <w:r w:rsidRPr="007F4AF1">
        <w:rPr>
          <w:rFonts w:ascii="Times New Roman" w:eastAsia="仿宋_GB2312" w:hAnsi="Times New Roman" w:cs="Times New Roman" w:hint="eastAsia"/>
          <w:sz w:val="24"/>
          <w:szCs w:val="24"/>
        </w:rPr>
        <w:t>）大学，设有包装技术硕士专业。英国皇家包装学院主要从事于包装职业教育。</w:t>
      </w:r>
    </w:p>
    <w:p w:rsidR="00692AE9" w:rsidRPr="007F4AF1" w:rsidRDefault="00692AE9"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hint="eastAsia"/>
          <w:sz w:val="24"/>
          <w:szCs w:val="24"/>
        </w:rPr>
        <w:t>澳大利亚有墨尔本维多利亚科技大学，新西兰</w:t>
      </w:r>
      <w:r w:rsidRPr="007F4AF1">
        <w:rPr>
          <w:rFonts w:ascii="Times New Roman" w:eastAsia="仿宋_GB2312" w:hAnsi="Times New Roman" w:cs="Times New Roman" w:hint="eastAsia"/>
          <w:sz w:val="24"/>
          <w:szCs w:val="24"/>
        </w:rPr>
        <w:t>Massey</w:t>
      </w:r>
      <w:r w:rsidRPr="007F4AF1">
        <w:rPr>
          <w:rFonts w:ascii="Times New Roman" w:eastAsia="仿宋_GB2312" w:hAnsi="Times New Roman" w:cs="Times New Roman" w:hint="eastAsia"/>
          <w:sz w:val="24"/>
          <w:szCs w:val="24"/>
        </w:rPr>
        <w:t>大学等。</w:t>
      </w:r>
    </w:p>
    <w:p w:rsidR="00692AE9" w:rsidRPr="007F4AF1" w:rsidRDefault="00692AE9"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hint="eastAsia"/>
          <w:sz w:val="24"/>
          <w:szCs w:val="24"/>
        </w:rPr>
        <w:t>日本以前一般不设专门的全日制包装工程高等专业，他们采用对具有其他专业背景的包装工程人员进行培训的方法，培训完毕授予包装士职称。近年不少日本国内有识之士对大学中一直没有设置包装专业提出意见，认为这不利于日本包装技术的发展。现在日本的福岗大学设置了与包装相关的专业</w:t>
      </w:r>
      <w:r w:rsidRPr="007F4AF1">
        <w:rPr>
          <w:rFonts w:ascii="Times New Roman" w:eastAsia="仿宋_GB2312" w:hAnsi="Times New Roman" w:cs="Times New Roman" w:hint="eastAsia"/>
          <w:sz w:val="24"/>
          <w:szCs w:val="24"/>
        </w:rPr>
        <w:t>,</w:t>
      </w:r>
      <w:r w:rsidRPr="007F4AF1">
        <w:rPr>
          <w:rFonts w:ascii="Times New Roman" w:eastAsia="仿宋_GB2312" w:hAnsi="Times New Roman" w:cs="Times New Roman" w:hint="eastAsia"/>
          <w:sz w:val="24"/>
          <w:szCs w:val="24"/>
        </w:rPr>
        <w:t>日本的包装科研较偏重于包装工业技术应用项目。</w:t>
      </w:r>
    </w:p>
    <w:p w:rsidR="00692AE9" w:rsidRPr="007F4AF1" w:rsidRDefault="00692AE9"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hint="eastAsia"/>
          <w:sz w:val="24"/>
          <w:szCs w:val="24"/>
        </w:rPr>
        <w:t>亚洲其他国家设有包装相关学科的高校不多，如韩国（延</w:t>
      </w:r>
      <w:proofErr w:type="gramStart"/>
      <w:r w:rsidRPr="007F4AF1">
        <w:rPr>
          <w:rFonts w:ascii="Times New Roman" w:eastAsia="仿宋_GB2312" w:hAnsi="Times New Roman" w:cs="Times New Roman" w:hint="eastAsia"/>
          <w:sz w:val="24"/>
          <w:szCs w:val="24"/>
        </w:rPr>
        <w:t>世</w:t>
      </w:r>
      <w:proofErr w:type="gramEnd"/>
      <w:r w:rsidRPr="007F4AF1">
        <w:rPr>
          <w:rFonts w:ascii="Times New Roman" w:eastAsia="仿宋_GB2312" w:hAnsi="Times New Roman" w:cs="Times New Roman" w:hint="eastAsia"/>
          <w:sz w:val="24"/>
          <w:szCs w:val="24"/>
        </w:rPr>
        <w:t>大学），印度等。</w:t>
      </w:r>
    </w:p>
    <w:p w:rsidR="00692AE9" w:rsidRPr="007F4AF1" w:rsidRDefault="00692AE9"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hint="eastAsia"/>
          <w:sz w:val="24"/>
          <w:szCs w:val="24"/>
        </w:rPr>
        <w:t>我国包装高等教育起步晚，</w:t>
      </w:r>
      <w:r w:rsidRPr="007F4AF1">
        <w:rPr>
          <w:rFonts w:ascii="Times New Roman" w:eastAsia="仿宋_GB2312" w:hAnsi="Times New Roman" w:cs="Times New Roman" w:hint="eastAsia"/>
          <w:sz w:val="24"/>
          <w:szCs w:val="24"/>
        </w:rPr>
        <w:t>20</w:t>
      </w:r>
      <w:r w:rsidRPr="007F4AF1">
        <w:rPr>
          <w:rFonts w:ascii="Times New Roman" w:eastAsia="仿宋_GB2312" w:hAnsi="Times New Roman" w:cs="Times New Roman" w:hint="eastAsia"/>
          <w:sz w:val="24"/>
          <w:szCs w:val="24"/>
        </w:rPr>
        <w:t>世纪</w:t>
      </w:r>
      <w:r w:rsidRPr="007F4AF1">
        <w:rPr>
          <w:rFonts w:ascii="Times New Roman" w:eastAsia="仿宋_GB2312" w:hAnsi="Times New Roman" w:cs="Times New Roman" w:hint="eastAsia"/>
          <w:sz w:val="24"/>
          <w:szCs w:val="24"/>
        </w:rPr>
        <w:t>80</w:t>
      </w:r>
      <w:r w:rsidRPr="007F4AF1">
        <w:rPr>
          <w:rFonts w:ascii="Times New Roman" w:eastAsia="仿宋_GB2312" w:hAnsi="Times New Roman" w:cs="Times New Roman" w:hint="eastAsia"/>
          <w:sz w:val="24"/>
          <w:szCs w:val="24"/>
        </w:rPr>
        <w:t>年代中国包装总公司和中国包装技术</w:t>
      </w:r>
      <w:r w:rsidRPr="007F4AF1">
        <w:rPr>
          <w:rFonts w:ascii="Times New Roman" w:eastAsia="仿宋_GB2312" w:hAnsi="Times New Roman" w:cs="Times New Roman" w:hint="eastAsia"/>
          <w:sz w:val="24"/>
          <w:szCs w:val="24"/>
        </w:rPr>
        <w:lastRenderedPageBreak/>
        <w:t>协会，为培养包装专业人才，创办了株洲工学院，</w:t>
      </w:r>
      <w:r w:rsidRPr="007F4AF1">
        <w:rPr>
          <w:rFonts w:ascii="Times New Roman" w:eastAsia="仿宋_GB2312" w:hAnsi="Times New Roman" w:cs="Times New Roman" w:hint="eastAsia"/>
          <w:sz w:val="24"/>
          <w:szCs w:val="24"/>
        </w:rPr>
        <w:t>1993</w:t>
      </w:r>
      <w:r w:rsidRPr="007F4AF1">
        <w:rPr>
          <w:rFonts w:ascii="Times New Roman" w:eastAsia="仿宋_GB2312" w:hAnsi="Times New Roman" w:cs="Times New Roman" w:hint="eastAsia"/>
          <w:sz w:val="24"/>
          <w:szCs w:val="24"/>
        </w:rPr>
        <w:t>年把包装工程专业正式列入全国普通高校专业目录。</w:t>
      </w:r>
      <w:r w:rsidRPr="007F4AF1">
        <w:rPr>
          <w:rFonts w:ascii="Times New Roman" w:eastAsia="仿宋_GB2312" w:hAnsi="Times New Roman" w:cs="Times New Roman" w:hint="eastAsia"/>
          <w:sz w:val="24"/>
          <w:szCs w:val="24"/>
        </w:rPr>
        <w:t>20</w:t>
      </w:r>
      <w:r w:rsidRPr="007F4AF1">
        <w:rPr>
          <w:rFonts w:ascii="Times New Roman" w:eastAsia="仿宋_GB2312" w:hAnsi="Times New Roman" w:cs="Times New Roman" w:hint="eastAsia"/>
          <w:sz w:val="24"/>
          <w:szCs w:val="24"/>
        </w:rPr>
        <w:t>多年来全国共有</w:t>
      </w:r>
      <w:r w:rsidRPr="007F4AF1">
        <w:rPr>
          <w:rFonts w:ascii="Times New Roman" w:eastAsia="仿宋_GB2312" w:hAnsi="Times New Roman" w:cs="Times New Roman" w:hint="eastAsia"/>
          <w:sz w:val="24"/>
          <w:szCs w:val="24"/>
        </w:rPr>
        <w:t>72</w:t>
      </w:r>
      <w:r w:rsidRPr="007F4AF1">
        <w:rPr>
          <w:rFonts w:ascii="Times New Roman" w:eastAsia="仿宋_GB2312" w:hAnsi="Times New Roman" w:cs="Times New Roman" w:hint="eastAsia"/>
          <w:sz w:val="24"/>
          <w:szCs w:val="24"/>
        </w:rPr>
        <w:t>所高校开办了包装工程专业或包装装潢与印刷专业，每年毕业学生约</w:t>
      </w:r>
      <w:r w:rsidRPr="007F4AF1">
        <w:rPr>
          <w:rFonts w:ascii="Times New Roman" w:eastAsia="仿宋_GB2312" w:hAnsi="Times New Roman" w:cs="Times New Roman" w:hint="eastAsia"/>
          <w:sz w:val="24"/>
          <w:szCs w:val="24"/>
        </w:rPr>
        <w:t>3000</w:t>
      </w:r>
      <w:r w:rsidRPr="007F4AF1">
        <w:rPr>
          <w:rFonts w:ascii="Times New Roman" w:eastAsia="仿宋_GB2312" w:hAnsi="Times New Roman" w:cs="Times New Roman" w:hint="eastAsia"/>
          <w:sz w:val="24"/>
          <w:szCs w:val="24"/>
        </w:rPr>
        <w:t>名，为包装行业培养了一批专业人才。其中</w:t>
      </w:r>
      <w:r w:rsidRPr="007F4AF1">
        <w:rPr>
          <w:rFonts w:ascii="Times New Roman" w:eastAsia="仿宋_GB2312" w:hAnsi="Times New Roman" w:cs="Times New Roman" w:hint="eastAsia"/>
          <w:sz w:val="24"/>
          <w:szCs w:val="24"/>
        </w:rPr>
        <w:t>985</w:t>
      </w:r>
      <w:r w:rsidRPr="007F4AF1">
        <w:rPr>
          <w:rFonts w:ascii="Times New Roman" w:eastAsia="仿宋_GB2312" w:hAnsi="Times New Roman" w:cs="Times New Roman" w:hint="eastAsia"/>
          <w:sz w:val="24"/>
          <w:szCs w:val="24"/>
        </w:rPr>
        <w:t>院校</w:t>
      </w:r>
      <w:r w:rsidRPr="007F4AF1">
        <w:rPr>
          <w:rFonts w:ascii="Times New Roman" w:eastAsia="仿宋_GB2312" w:hAnsi="Times New Roman" w:cs="Times New Roman" w:hint="eastAsia"/>
          <w:sz w:val="24"/>
          <w:szCs w:val="24"/>
        </w:rPr>
        <w:t>4</w:t>
      </w:r>
      <w:r w:rsidRPr="007F4AF1">
        <w:rPr>
          <w:rFonts w:ascii="Times New Roman" w:eastAsia="仿宋_GB2312" w:hAnsi="Times New Roman" w:cs="Times New Roman" w:hint="eastAsia"/>
          <w:sz w:val="24"/>
          <w:szCs w:val="24"/>
        </w:rPr>
        <w:t>所，</w:t>
      </w:r>
      <w:r w:rsidRPr="007F4AF1">
        <w:rPr>
          <w:rFonts w:ascii="Times New Roman" w:eastAsia="仿宋_GB2312" w:hAnsi="Times New Roman" w:cs="Times New Roman" w:hint="eastAsia"/>
          <w:sz w:val="24"/>
          <w:szCs w:val="24"/>
        </w:rPr>
        <w:t>211</w:t>
      </w:r>
      <w:r w:rsidRPr="007F4AF1">
        <w:rPr>
          <w:rFonts w:ascii="Times New Roman" w:eastAsia="仿宋_GB2312" w:hAnsi="Times New Roman" w:cs="Times New Roman" w:hint="eastAsia"/>
          <w:sz w:val="24"/>
          <w:szCs w:val="24"/>
        </w:rPr>
        <w:t>院校</w:t>
      </w:r>
      <w:r w:rsidRPr="007F4AF1">
        <w:rPr>
          <w:rFonts w:ascii="Times New Roman" w:eastAsia="仿宋_GB2312" w:hAnsi="Times New Roman" w:cs="Times New Roman" w:hint="eastAsia"/>
          <w:sz w:val="24"/>
          <w:szCs w:val="24"/>
        </w:rPr>
        <w:t>16</w:t>
      </w:r>
      <w:r w:rsidRPr="007F4AF1">
        <w:rPr>
          <w:rFonts w:ascii="Times New Roman" w:eastAsia="仿宋_GB2312" w:hAnsi="Times New Roman" w:cs="Times New Roman" w:hint="eastAsia"/>
          <w:sz w:val="24"/>
          <w:szCs w:val="24"/>
        </w:rPr>
        <w:t>所，</w:t>
      </w:r>
      <w:r w:rsidRPr="007F4AF1">
        <w:rPr>
          <w:rFonts w:ascii="Times New Roman" w:eastAsia="仿宋_GB2312" w:hAnsi="Times New Roman" w:cs="Times New Roman" w:hint="eastAsia"/>
          <w:sz w:val="24"/>
          <w:szCs w:val="24"/>
        </w:rPr>
        <w:t>985</w:t>
      </w:r>
      <w:r w:rsidRPr="007F4AF1">
        <w:rPr>
          <w:rFonts w:ascii="Times New Roman" w:eastAsia="仿宋_GB2312" w:hAnsi="Times New Roman" w:cs="Times New Roman" w:hint="eastAsia"/>
          <w:sz w:val="24"/>
          <w:szCs w:val="24"/>
        </w:rPr>
        <w:t>院校有武汉大学，吉林大学，西北农林科技大学，山东大学。由此看来只要我们加大投入，在较短的时间内完全可能走在国内包装工程专业的前列。</w:t>
      </w:r>
    </w:p>
    <w:p w:rsidR="00692AE9" w:rsidRPr="00692AE9" w:rsidRDefault="00692AE9" w:rsidP="00692AE9">
      <w:pPr>
        <w:rPr>
          <w:sz w:val="28"/>
        </w:rPr>
      </w:pPr>
      <w:r w:rsidRPr="00692AE9">
        <w:rPr>
          <w:rFonts w:hint="eastAsia"/>
          <w:sz w:val="28"/>
        </w:rPr>
        <w:t xml:space="preserve">                 </w:t>
      </w:r>
      <w:r w:rsidR="00543EFF">
        <w:rPr>
          <w:rFonts w:hint="eastAsia"/>
          <w:sz w:val="28"/>
        </w:rPr>
        <w:t xml:space="preserve">  </w:t>
      </w:r>
      <w:r w:rsidRPr="00543EFF">
        <w:rPr>
          <w:rFonts w:ascii="仿宋" w:eastAsia="仿宋" w:hAnsi="仿宋" w:hint="eastAsia"/>
          <w:sz w:val="24"/>
          <w:szCs w:val="24"/>
        </w:rPr>
        <w:t>我国设置包装工程专业高校分布情况</w:t>
      </w:r>
    </w:p>
    <w:tbl>
      <w:tblPr>
        <w:tblW w:w="6931" w:type="dxa"/>
        <w:tblCellSpacing w:w="0" w:type="dxa"/>
        <w:tblInd w:w="719" w:type="dxa"/>
        <w:tblCellMar>
          <w:left w:w="0" w:type="dxa"/>
          <w:right w:w="0" w:type="dxa"/>
        </w:tblCellMar>
        <w:tblLook w:val="0000" w:firstRow="0" w:lastRow="0" w:firstColumn="0" w:lastColumn="0" w:noHBand="0" w:noVBand="0"/>
      </w:tblPr>
      <w:tblGrid>
        <w:gridCol w:w="1126"/>
        <w:gridCol w:w="1112"/>
        <w:gridCol w:w="1362"/>
        <w:gridCol w:w="921"/>
        <w:gridCol w:w="1276"/>
        <w:gridCol w:w="1134"/>
      </w:tblGrid>
      <w:tr w:rsidR="00692AE9" w:rsidRPr="00692AE9" w:rsidTr="00A27173">
        <w:trPr>
          <w:trHeight w:val="645"/>
          <w:tblCellSpacing w:w="0" w:type="dxa"/>
        </w:trPr>
        <w:tc>
          <w:tcPr>
            <w:tcW w:w="11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692AE9">
            <w:pPr>
              <w:rPr>
                <w:rFonts w:ascii="仿宋" w:eastAsia="仿宋" w:hAnsi="仿宋"/>
                <w:sz w:val="24"/>
                <w:szCs w:val="24"/>
              </w:rPr>
            </w:pPr>
            <w:r w:rsidRPr="002609F7">
              <w:rPr>
                <w:rFonts w:ascii="仿宋" w:eastAsia="仿宋" w:hAnsi="仿宋" w:hint="eastAsia"/>
                <w:bCs/>
                <w:sz w:val="24"/>
                <w:szCs w:val="24"/>
              </w:rPr>
              <w:t>地</w:t>
            </w:r>
            <w:r w:rsidRPr="002609F7">
              <w:rPr>
                <w:rFonts w:ascii="仿宋" w:eastAsia="仿宋" w:hAnsi="仿宋"/>
                <w:bCs/>
                <w:sz w:val="24"/>
                <w:szCs w:val="24"/>
              </w:rPr>
              <w:t xml:space="preserve">  </w:t>
            </w:r>
            <w:r w:rsidRPr="002609F7">
              <w:rPr>
                <w:rFonts w:ascii="仿宋" w:eastAsia="仿宋" w:hAnsi="仿宋" w:hint="eastAsia"/>
                <w:bCs/>
                <w:sz w:val="24"/>
                <w:szCs w:val="24"/>
              </w:rPr>
              <w:t>域</w:t>
            </w:r>
          </w:p>
        </w:tc>
        <w:tc>
          <w:tcPr>
            <w:tcW w:w="11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692AE9">
            <w:pPr>
              <w:rPr>
                <w:rFonts w:ascii="仿宋" w:eastAsia="仿宋" w:hAnsi="仿宋"/>
                <w:sz w:val="24"/>
                <w:szCs w:val="24"/>
              </w:rPr>
            </w:pPr>
            <w:r w:rsidRPr="002609F7">
              <w:rPr>
                <w:rFonts w:ascii="仿宋" w:eastAsia="仿宋" w:hAnsi="仿宋" w:hint="eastAsia"/>
                <w:bCs/>
                <w:sz w:val="24"/>
                <w:szCs w:val="24"/>
              </w:rPr>
              <w:t>省</w:t>
            </w:r>
            <w:r w:rsidRPr="002609F7">
              <w:rPr>
                <w:rFonts w:ascii="仿宋" w:eastAsia="仿宋" w:hAnsi="仿宋"/>
                <w:bCs/>
                <w:sz w:val="24"/>
                <w:szCs w:val="24"/>
              </w:rPr>
              <w:t xml:space="preserve">  </w:t>
            </w:r>
            <w:r w:rsidRPr="002609F7">
              <w:rPr>
                <w:rFonts w:ascii="仿宋" w:eastAsia="仿宋" w:hAnsi="仿宋" w:hint="eastAsia"/>
                <w:bCs/>
                <w:sz w:val="24"/>
                <w:szCs w:val="24"/>
              </w:rPr>
              <w:t>市</w:t>
            </w:r>
          </w:p>
        </w:tc>
        <w:tc>
          <w:tcPr>
            <w:tcW w:w="13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692AE9">
            <w:pPr>
              <w:rPr>
                <w:rFonts w:ascii="仿宋" w:eastAsia="仿宋" w:hAnsi="仿宋"/>
                <w:bCs/>
                <w:sz w:val="24"/>
                <w:szCs w:val="24"/>
              </w:rPr>
            </w:pPr>
            <w:r w:rsidRPr="002609F7">
              <w:rPr>
                <w:rFonts w:ascii="仿宋" w:eastAsia="仿宋" w:hAnsi="仿宋" w:hint="eastAsia"/>
                <w:bCs/>
                <w:sz w:val="24"/>
                <w:szCs w:val="24"/>
              </w:rPr>
              <w:t>高校数量</w:t>
            </w:r>
          </w:p>
        </w:tc>
        <w:tc>
          <w:tcPr>
            <w:tcW w:w="9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692AE9">
            <w:pPr>
              <w:rPr>
                <w:rFonts w:ascii="仿宋" w:eastAsia="仿宋" w:hAnsi="仿宋"/>
                <w:sz w:val="24"/>
                <w:szCs w:val="24"/>
              </w:rPr>
            </w:pPr>
            <w:r w:rsidRPr="002609F7">
              <w:rPr>
                <w:rFonts w:ascii="仿宋" w:eastAsia="仿宋" w:hAnsi="仿宋" w:hint="eastAsia"/>
                <w:bCs/>
                <w:sz w:val="24"/>
                <w:szCs w:val="24"/>
              </w:rPr>
              <w:t>地</w:t>
            </w:r>
            <w:r w:rsidRPr="002609F7">
              <w:rPr>
                <w:rFonts w:ascii="仿宋" w:eastAsia="仿宋" w:hAnsi="仿宋"/>
                <w:bCs/>
                <w:sz w:val="24"/>
                <w:szCs w:val="24"/>
              </w:rPr>
              <w:t xml:space="preserve"> </w:t>
            </w:r>
            <w:r w:rsidRPr="002609F7">
              <w:rPr>
                <w:rFonts w:ascii="仿宋" w:eastAsia="仿宋" w:hAnsi="仿宋" w:hint="eastAsia"/>
                <w:bCs/>
                <w:sz w:val="24"/>
                <w:szCs w:val="24"/>
              </w:rPr>
              <w:t>域</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692AE9">
            <w:pPr>
              <w:rPr>
                <w:rFonts w:ascii="仿宋" w:eastAsia="仿宋" w:hAnsi="仿宋"/>
                <w:sz w:val="24"/>
                <w:szCs w:val="24"/>
              </w:rPr>
            </w:pPr>
            <w:r w:rsidRPr="002609F7">
              <w:rPr>
                <w:rFonts w:ascii="仿宋" w:eastAsia="仿宋" w:hAnsi="仿宋" w:hint="eastAsia"/>
                <w:bCs/>
                <w:sz w:val="24"/>
                <w:szCs w:val="24"/>
              </w:rPr>
              <w:t>省 市</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692AE9">
            <w:pPr>
              <w:rPr>
                <w:rFonts w:ascii="仿宋" w:eastAsia="仿宋" w:hAnsi="仿宋"/>
                <w:bCs/>
                <w:sz w:val="24"/>
                <w:szCs w:val="24"/>
              </w:rPr>
            </w:pPr>
            <w:r w:rsidRPr="002609F7">
              <w:rPr>
                <w:rFonts w:ascii="仿宋" w:eastAsia="仿宋" w:hAnsi="仿宋" w:hint="eastAsia"/>
                <w:bCs/>
                <w:sz w:val="24"/>
                <w:szCs w:val="24"/>
              </w:rPr>
              <w:t>高校数量</w:t>
            </w:r>
          </w:p>
        </w:tc>
      </w:tr>
      <w:tr w:rsidR="00692AE9" w:rsidRPr="00692AE9" w:rsidTr="00A27173">
        <w:trPr>
          <w:trHeight w:val="375"/>
          <w:tblCellSpacing w:w="0" w:type="dxa"/>
        </w:trPr>
        <w:tc>
          <w:tcPr>
            <w:tcW w:w="1126" w:type="dxa"/>
            <w:vMerge w:val="restart"/>
            <w:tcBorders>
              <w:top w:val="single" w:sz="6" w:space="0" w:color="000000"/>
              <w:left w:val="single" w:sz="6" w:space="0" w:color="000000"/>
              <w:right w:val="single" w:sz="6" w:space="0" w:color="000000"/>
            </w:tcBorders>
            <w:shd w:val="clear" w:color="auto" w:fill="FFFFFF"/>
            <w:vAlign w:val="center"/>
          </w:tcPr>
          <w:p w:rsidR="00692AE9" w:rsidRPr="002609F7" w:rsidRDefault="00692AE9" w:rsidP="00692AE9">
            <w:pPr>
              <w:rPr>
                <w:rFonts w:ascii="仿宋" w:eastAsia="仿宋" w:hAnsi="仿宋"/>
                <w:sz w:val="24"/>
                <w:szCs w:val="24"/>
              </w:rPr>
            </w:pPr>
            <w:r w:rsidRPr="002609F7">
              <w:rPr>
                <w:rFonts w:ascii="仿宋" w:eastAsia="仿宋" w:hAnsi="仿宋" w:hint="eastAsia"/>
                <w:bCs/>
                <w:sz w:val="24"/>
                <w:szCs w:val="24"/>
              </w:rPr>
              <w:t>华</w:t>
            </w:r>
            <w:r w:rsidRPr="002609F7">
              <w:rPr>
                <w:rFonts w:ascii="仿宋" w:eastAsia="仿宋" w:hAnsi="仿宋"/>
                <w:bCs/>
                <w:sz w:val="24"/>
                <w:szCs w:val="24"/>
              </w:rPr>
              <w:t xml:space="preserve">    </w:t>
            </w:r>
            <w:r w:rsidRPr="002609F7">
              <w:rPr>
                <w:rFonts w:ascii="仿宋" w:eastAsia="仿宋" w:hAnsi="仿宋" w:hint="eastAsia"/>
                <w:bCs/>
                <w:sz w:val="24"/>
                <w:szCs w:val="24"/>
              </w:rPr>
              <w:t>东</w:t>
            </w:r>
          </w:p>
        </w:tc>
        <w:tc>
          <w:tcPr>
            <w:tcW w:w="11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hint="eastAsia"/>
                <w:bCs/>
                <w:sz w:val="24"/>
                <w:szCs w:val="24"/>
              </w:rPr>
              <w:t>上</w:t>
            </w:r>
            <w:r w:rsidRPr="002609F7">
              <w:rPr>
                <w:rFonts w:ascii="仿宋" w:eastAsia="仿宋" w:hAnsi="仿宋"/>
                <w:bCs/>
                <w:sz w:val="24"/>
                <w:szCs w:val="24"/>
              </w:rPr>
              <w:t xml:space="preserve">  </w:t>
            </w:r>
            <w:r w:rsidRPr="002609F7">
              <w:rPr>
                <w:rFonts w:ascii="仿宋" w:eastAsia="仿宋" w:hAnsi="仿宋" w:hint="eastAsia"/>
                <w:bCs/>
                <w:sz w:val="24"/>
                <w:szCs w:val="24"/>
              </w:rPr>
              <w:t>海</w:t>
            </w:r>
          </w:p>
        </w:tc>
        <w:tc>
          <w:tcPr>
            <w:tcW w:w="13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bCs/>
                <w:sz w:val="24"/>
                <w:szCs w:val="24"/>
              </w:rPr>
              <w:t>3</w:t>
            </w:r>
          </w:p>
        </w:tc>
        <w:tc>
          <w:tcPr>
            <w:tcW w:w="921" w:type="dxa"/>
            <w:vMerge w:val="restart"/>
            <w:tcBorders>
              <w:top w:val="single" w:sz="6" w:space="0" w:color="000000"/>
              <w:left w:val="single" w:sz="6" w:space="0" w:color="000000"/>
              <w:right w:val="single" w:sz="6" w:space="0" w:color="000000"/>
            </w:tcBorders>
            <w:shd w:val="clear" w:color="auto" w:fill="FFFFFF"/>
            <w:vAlign w:val="center"/>
          </w:tcPr>
          <w:p w:rsidR="00692AE9" w:rsidRPr="002609F7" w:rsidRDefault="00692AE9" w:rsidP="00692AE9">
            <w:pPr>
              <w:rPr>
                <w:rFonts w:ascii="仿宋" w:eastAsia="仿宋" w:hAnsi="仿宋"/>
                <w:sz w:val="24"/>
                <w:szCs w:val="24"/>
              </w:rPr>
            </w:pPr>
            <w:r w:rsidRPr="002609F7">
              <w:rPr>
                <w:rFonts w:ascii="仿宋" w:eastAsia="仿宋" w:hAnsi="仿宋" w:hint="eastAsia"/>
                <w:bCs/>
                <w:sz w:val="24"/>
                <w:szCs w:val="24"/>
              </w:rPr>
              <w:t>西 北</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hint="eastAsia"/>
                <w:bCs/>
                <w:sz w:val="24"/>
                <w:szCs w:val="24"/>
              </w:rPr>
              <w:t>陕</w:t>
            </w:r>
            <w:r w:rsidRPr="002609F7">
              <w:rPr>
                <w:rFonts w:ascii="仿宋" w:eastAsia="仿宋" w:hAnsi="仿宋"/>
                <w:bCs/>
                <w:sz w:val="24"/>
                <w:szCs w:val="24"/>
              </w:rPr>
              <w:t xml:space="preserve">  </w:t>
            </w:r>
            <w:r w:rsidRPr="002609F7">
              <w:rPr>
                <w:rFonts w:ascii="仿宋" w:eastAsia="仿宋" w:hAnsi="仿宋" w:hint="eastAsia"/>
                <w:bCs/>
                <w:sz w:val="24"/>
                <w:szCs w:val="24"/>
              </w:rPr>
              <w:t>西</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bCs/>
                <w:sz w:val="24"/>
                <w:szCs w:val="24"/>
              </w:rPr>
              <w:t>4</w:t>
            </w:r>
          </w:p>
        </w:tc>
      </w:tr>
      <w:tr w:rsidR="00692AE9" w:rsidRPr="00692AE9" w:rsidTr="00A27173">
        <w:trPr>
          <w:trHeight w:val="375"/>
          <w:tblCellSpacing w:w="0" w:type="dxa"/>
        </w:trPr>
        <w:tc>
          <w:tcPr>
            <w:tcW w:w="0" w:type="auto"/>
            <w:vMerge/>
            <w:tcBorders>
              <w:top w:val="single" w:sz="6" w:space="0" w:color="000000"/>
              <w:left w:val="single" w:sz="6" w:space="0" w:color="000000"/>
              <w:right w:val="single" w:sz="6" w:space="0" w:color="000000"/>
            </w:tcBorders>
            <w:vAlign w:val="center"/>
          </w:tcPr>
          <w:p w:rsidR="00692AE9" w:rsidRPr="002609F7" w:rsidRDefault="00692AE9" w:rsidP="00692AE9">
            <w:pPr>
              <w:rPr>
                <w:rFonts w:ascii="仿宋" w:eastAsia="仿宋" w:hAnsi="仿宋"/>
                <w:sz w:val="24"/>
                <w:szCs w:val="24"/>
              </w:rPr>
            </w:pPr>
          </w:p>
        </w:tc>
        <w:tc>
          <w:tcPr>
            <w:tcW w:w="11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hint="eastAsia"/>
                <w:bCs/>
                <w:sz w:val="24"/>
                <w:szCs w:val="24"/>
              </w:rPr>
              <w:t>浙</w:t>
            </w:r>
            <w:r w:rsidRPr="002609F7">
              <w:rPr>
                <w:rFonts w:ascii="仿宋" w:eastAsia="仿宋" w:hAnsi="仿宋"/>
                <w:bCs/>
                <w:sz w:val="24"/>
                <w:szCs w:val="24"/>
              </w:rPr>
              <w:t xml:space="preserve">  </w:t>
            </w:r>
            <w:r w:rsidRPr="002609F7">
              <w:rPr>
                <w:rFonts w:ascii="仿宋" w:eastAsia="仿宋" w:hAnsi="仿宋" w:hint="eastAsia"/>
                <w:bCs/>
                <w:sz w:val="24"/>
                <w:szCs w:val="24"/>
              </w:rPr>
              <w:t>江</w:t>
            </w:r>
          </w:p>
        </w:tc>
        <w:tc>
          <w:tcPr>
            <w:tcW w:w="13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bCs/>
                <w:sz w:val="24"/>
                <w:szCs w:val="24"/>
              </w:rPr>
              <w:t>4</w:t>
            </w:r>
          </w:p>
        </w:tc>
        <w:tc>
          <w:tcPr>
            <w:tcW w:w="921" w:type="dxa"/>
            <w:vMerge/>
            <w:tcBorders>
              <w:top w:val="single" w:sz="6" w:space="0" w:color="000000"/>
              <w:left w:val="single" w:sz="6" w:space="0" w:color="000000"/>
              <w:right w:val="single" w:sz="6" w:space="0" w:color="000000"/>
            </w:tcBorders>
            <w:vAlign w:val="center"/>
          </w:tcPr>
          <w:p w:rsidR="00692AE9" w:rsidRPr="002609F7" w:rsidRDefault="00692AE9" w:rsidP="00692AE9">
            <w:pPr>
              <w:rPr>
                <w:rFonts w:ascii="仿宋" w:eastAsia="仿宋" w:hAnsi="仿宋"/>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hint="eastAsia"/>
                <w:bCs/>
                <w:sz w:val="24"/>
                <w:szCs w:val="24"/>
              </w:rPr>
              <w:t>甘</w:t>
            </w:r>
            <w:r w:rsidRPr="002609F7">
              <w:rPr>
                <w:rFonts w:ascii="仿宋" w:eastAsia="仿宋" w:hAnsi="仿宋"/>
                <w:bCs/>
                <w:sz w:val="24"/>
                <w:szCs w:val="24"/>
              </w:rPr>
              <w:t xml:space="preserve">  </w:t>
            </w:r>
            <w:proofErr w:type="gramStart"/>
            <w:r w:rsidRPr="002609F7">
              <w:rPr>
                <w:rFonts w:ascii="仿宋" w:eastAsia="仿宋" w:hAnsi="仿宋" w:hint="eastAsia"/>
                <w:bCs/>
                <w:sz w:val="24"/>
                <w:szCs w:val="24"/>
              </w:rPr>
              <w:t>肃</w:t>
            </w:r>
            <w:proofErr w:type="gramEnd"/>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bCs/>
                <w:sz w:val="24"/>
                <w:szCs w:val="24"/>
              </w:rPr>
              <w:t>2</w:t>
            </w:r>
          </w:p>
        </w:tc>
      </w:tr>
      <w:tr w:rsidR="00692AE9" w:rsidRPr="00692AE9" w:rsidTr="00A27173">
        <w:trPr>
          <w:trHeight w:val="375"/>
          <w:tblCellSpacing w:w="0" w:type="dxa"/>
        </w:trPr>
        <w:tc>
          <w:tcPr>
            <w:tcW w:w="0" w:type="auto"/>
            <w:vMerge/>
            <w:tcBorders>
              <w:top w:val="single" w:sz="6" w:space="0" w:color="000000"/>
              <w:left w:val="single" w:sz="6" w:space="0" w:color="000000"/>
              <w:right w:val="single" w:sz="6" w:space="0" w:color="000000"/>
            </w:tcBorders>
            <w:vAlign w:val="center"/>
          </w:tcPr>
          <w:p w:rsidR="00692AE9" w:rsidRPr="002609F7" w:rsidRDefault="00692AE9" w:rsidP="00692AE9">
            <w:pPr>
              <w:rPr>
                <w:rFonts w:ascii="仿宋" w:eastAsia="仿宋" w:hAnsi="仿宋"/>
                <w:sz w:val="24"/>
                <w:szCs w:val="24"/>
              </w:rPr>
            </w:pPr>
          </w:p>
        </w:tc>
        <w:tc>
          <w:tcPr>
            <w:tcW w:w="11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hint="eastAsia"/>
                <w:bCs/>
                <w:sz w:val="24"/>
                <w:szCs w:val="24"/>
              </w:rPr>
              <w:t>江</w:t>
            </w:r>
            <w:r w:rsidRPr="002609F7">
              <w:rPr>
                <w:rFonts w:ascii="仿宋" w:eastAsia="仿宋" w:hAnsi="仿宋"/>
                <w:bCs/>
                <w:sz w:val="24"/>
                <w:szCs w:val="24"/>
              </w:rPr>
              <w:t xml:space="preserve">  </w:t>
            </w:r>
            <w:r w:rsidRPr="002609F7">
              <w:rPr>
                <w:rFonts w:ascii="仿宋" w:eastAsia="仿宋" w:hAnsi="仿宋" w:hint="eastAsia"/>
                <w:bCs/>
                <w:sz w:val="24"/>
                <w:szCs w:val="24"/>
              </w:rPr>
              <w:t>苏</w:t>
            </w:r>
          </w:p>
        </w:tc>
        <w:tc>
          <w:tcPr>
            <w:tcW w:w="13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bCs/>
                <w:sz w:val="24"/>
                <w:szCs w:val="24"/>
              </w:rPr>
              <w:t>4</w:t>
            </w:r>
          </w:p>
        </w:tc>
        <w:tc>
          <w:tcPr>
            <w:tcW w:w="921" w:type="dxa"/>
            <w:vMerge/>
            <w:tcBorders>
              <w:top w:val="single" w:sz="6" w:space="0" w:color="000000"/>
              <w:left w:val="single" w:sz="6" w:space="0" w:color="000000"/>
              <w:right w:val="single" w:sz="6" w:space="0" w:color="000000"/>
            </w:tcBorders>
            <w:vAlign w:val="center"/>
          </w:tcPr>
          <w:p w:rsidR="00692AE9" w:rsidRPr="002609F7" w:rsidRDefault="00692AE9" w:rsidP="00692AE9">
            <w:pPr>
              <w:rPr>
                <w:rFonts w:ascii="仿宋" w:eastAsia="仿宋" w:hAnsi="仿宋"/>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hint="eastAsia"/>
                <w:bCs/>
                <w:sz w:val="24"/>
                <w:szCs w:val="24"/>
              </w:rPr>
              <w:t>新</w:t>
            </w:r>
            <w:r w:rsidRPr="002609F7">
              <w:rPr>
                <w:rFonts w:ascii="仿宋" w:eastAsia="仿宋" w:hAnsi="仿宋"/>
                <w:bCs/>
                <w:sz w:val="24"/>
                <w:szCs w:val="24"/>
              </w:rPr>
              <w:t xml:space="preserve">  </w:t>
            </w:r>
            <w:r w:rsidRPr="002609F7">
              <w:rPr>
                <w:rFonts w:ascii="仿宋" w:eastAsia="仿宋" w:hAnsi="仿宋" w:hint="eastAsia"/>
                <w:bCs/>
                <w:sz w:val="24"/>
                <w:szCs w:val="24"/>
              </w:rPr>
              <w:t>疆</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bCs/>
                <w:sz w:val="24"/>
                <w:szCs w:val="24"/>
              </w:rPr>
              <w:t>1</w:t>
            </w:r>
          </w:p>
        </w:tc>
      </w:tr>
      <w:tr w:rsidR="00692AE9" w:rsidRPr="00692AE9" w:rsidTr="00A27173">
        <w:trPr>
          <w:trHeight w:val="375"/>
          <w:tblCellSpacing w:w="0" w:type="dxa"/>
        </w:trPr>
        <w:tc>
          <w:tcPr>
            <w:tcW w:w="0" w:type="auto"/>
            <w:vMerge/>
            <w:tcBorders>
              <w:top w:val="single" w:sz="6" w:space="0" w:color="000000"/>
              <w:left w:val="single" w:sz="6" w:space="0" w:color="000000"/>
              <w:right w:val="single" w:sz="6" w:space="0" w:color="000000"/>
            </w:tcBorders>
            <w:vAlign w:val="center"/>
          </w:tcPr>
          <w:p w:rsidR="00692AE9" w:rsidRPr="002609F7" w:rsidRDefault="00692AE9" w:rsidP="00692AE9">
            <w:pPr>
              <w:rPr>
                <w:rFonts w:ascii="仿宋" w:eastAsia="仿宋" w:hAnsi="仿宋"/>
                <w:sz w:val="24"/>
                <w:szCs w:val="24"/>
              </w:rPr>
            </w:pPr>
          </w:p>
        </w:tc>
        <w:tc>
          <w:tcPr>
            <w:tcW w:w="11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hint="eastAsia"/>
                <w:bCs/>
                <w:sz w:val="24"/>
                <w:szCs w:val="24"/>
              </w:rPr>
              <w:t>山</w:t>
            </w:r>
            <w:r w:rsidRPr="002609F7">
              <w:rPr>
                <w:rFonts w:ascii="仿宋" w:eastAsia="仿宋" w:hAnsi="仿宋"/>
                <w:bCs/>
                <w:sz w:val="24"/>
                <w:szCs w:val="24"/>
              </w:rPr>
              <w:t xml:space="preserve">  </w:t>
            </w:r>
            <w:r w:rsidRPr="002609F7">
              <w:rPr>
                <w:rFonts w:ascii="仿宋" w:eastAsia="仿宋" w:hAnsi="仿宋" w:hint="eastAsia"/>
                <w:bCs/>
                <w:sz w:val="24"/>
                <w:szCs w:val="24"/>
              </w:rPr>
              <w:t>东</w:t>
            </w:r>
          </w:p>
        </w:tc>
        <w:tc>
          <w:tcPr>
            <w:tcW w:w="13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bCs/>
                <w:sz w:val="24"/>
                <w:szCs w:val="24"/>
              </w:rPr>
              <w:t>5</w:t>
            </w:r>
          </w:p>
        </w:tc>
        <w:tc>
          <w:tcPr>
            <w:tcW w:w="921" w:type="dxa"/>
            <w:vMerge w:val="restart"/>
            <w:tcBorders>
              <w:top w:val="single" w:sz="6" w:space="0" w:color="000000"/>
              <w:left w:val="single" w:sz="6" w:space="0" w:color="000000"/>
              <w:right w:val="single" w:sz="6" w:space="0" w:color="000000"/>
            </w:tcBorders>
            <w:shd w:val="clear" w:color="auto" w:fill="FFFFFF"/>
            <w:vAlign w:val="center"/>
          </w:tcPr>
          <w:p w:rsidR="00692AE9" w:rsidRPr="002609F7" w:rsidRDefault="00692AE9" w:rsidP="00692AE9">
            <w:pPr>
              <w:rPr>
                <w:rFonts w:ascii="仿宋" w:eastAsia="仿宋" w:hAnsi="仿宋"/>
                <w:sz w:val="24"/>
                <w:szCs w:val="24"/>
              </w:rPr>
            </w:pPr>
            <w:r w:rsidRPr="002609F7">
              <w:rPr>
                <w:rFonts w:ascii="仿宋" w:eastAsia="仿宋" w:hAnsi="仿宋" w:hint="eastAsia"/>
                <w:bCs/>
                <w:sz w:val="24"/>
                <w:szCs w:val="24"/>
              </w:rPr>
              <w:t>西  南</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hint="eastAsia"/>
                <w:bCs/>
                <w:sz w:val="24"/>
                <w:szCs w:val="24"/>
              </w:rPr>
              <w:t>四</w:t>
            </w:r>
            <w:r w:rsidRPr="002609F7">
              <w:rPr>
                <w:rFonts w:ascii="仿宋" w:eastAsia="仿宋" w:hAnsi="仿宋"/>
                <w:bCs/>
                <w:sz w:val="24"/>
                <w:szCs w:val="24"/>
              </w:rPr>
              <w:t xml:space="preserve">  </w:t>
            </w:r>
            <w:r w:rsidRPr="002609F7">
              <w:rPr>
                <w:rFonts w:ascii="仿宋" w:eastAsia="仿宋" w:hAnsi="仿宋" w:hint="eastAsia"/>
                <w:bCs/>
                <w:sz w:val="24"/>
                <w:szCs w:val="24"/>
              </w:rPr>
              <w:t>川</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bCs/>
                <w:sz w:val="24"/>
                <w:szCs w:val="24"/>
              </w:rPr>
              <w:t>1</w:t>
            </w:r>
          </w:p>
        </w:tc>
      </w:tr>
      <w:tr w:rsidR="00692AE9" w:rsidRPr="00692AE9" w:rsidTr="00A27173">
        <w:trPr>
          <w:trHeight w:val="375"/>
          <w:tblCellSpacing w:w="0" w:type="dxa"/>
        </w:trPr>
        <w:tc>
          <w:tcPr>
            <w:tcW w:w="0" w:type="auto"/>
            <w:vMerge/>
            <w:tcBorders>
              <w:top w:val="single" w:sz="6" w:space="0" w:color="000000"/>
              <w:left w:val="single" w:sz="6" w:space="0" w:color="000000"/>
              <w:right w:val="single" w:sz="6" w:space="0" w:color="000000"/>
            </w:tcBorders>
            <w:vAlign w:val="center"/>
          </w:tcPr>
          <w:p w:rsidR="00692AE9" w:rsidRPr="002609F7" w:rsidRDefault="00692AE9" w:rsidP="00692AE9">
            <w:pPr>
              <w:rPr>
                <w:rFonts w:ascii="仿宋" w:eastAsia="仿宋" w:hAnsi="仿宋"/>
                <w:sz w:val="24"/>
                <w:szCs w:val="24"/>
              </w:rPr>
            </w:pPr>
          </w:p>
        </w:tc>
        <w:tc>
          <w:tcPr>
            <w:tcW w:w="11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hint="eastAsia"/>
                <w:bCs/>
                <w:sz w:val="24"/>
                <w:szCs w:val="24"/>
              </w:rPr>
              <w:t>福</w:t>
            </w:r>
            <w:r w:rsidRPr="002609F7">
              <w:rPr>
                <w:rFonts w:ascii="仿宋" w:eastAsia="仿宋" w:hAnsi="仿宋"/>
                <w:bCs/>
                <w:sz w:val="24"/>
                <w:szCs w:val="24"/>
              </w:rPr>
              <w:t xml:space="preserve">  </w:t>
            </w:r>
            <w:r w:rsidRPr="002609F7">
              <w:rPr>
                <w:rFonts w:ascii="仿宋" w:eastAsia="仿宋" w:hAnsi="仿宋" w:hint="eastAsia"/>
                <w:bCs/>
                <w:sz w:val="24"/>
                <w:szCs w:val="24"/>
              </w:rPr>
              <w:t>建</w:t>
            </w:r>
          </w:p>
        </w:tc>
        <w:tc>
          <w:tcPr>
            <w:tcW w:w="13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bCs/>
                <w:sz w:val="24"/>
                <w:szCs w:val="24"/>
              </w:rPr>
              <w:t>1</w:t>
            </w:r>
          </w:p>
        </w:tc>
        <w:tc>
          <w:tcPr>
            <w:tcW w:w="921" w:type="dxa"/>
            <w:vMerge/>
            <w:tcBorders>
              <w:top w:val="single" w:sz="6" w:space="0" w:color="000000"/>
              <w:left w:val="single" w:sz="6" w:space="0" w:color="000000"/>
              <w:right w:val="single" w:sz="6" w:space="0" w:color="000000"/>
            </w:tcBorders>
            <w:vAlign w:val="center"/>
          </w:tcPr>
          <w:p w:rsidR="00692AE9" w:rsidRPr="002609F7" w:rsidRDefault="00692AE9" w:rsidP="00692AE9">
            <w:pPr>
              <w:rPr>
                <w:rFonts w:ascii="仿宋" w:eastAsia="仿宋" w:hAnsi="仿宋"/>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hint="eastAsia"/>
                <w:bCs/>
                <w:sz w:val="24"/>
                <w:szCs w:val="24"/>
              </w:rPr>
              <w:t>重</w:t>
            </w:r>
            <w:r w:rsidRPr="002609F7">
              <w:rPr>
                <w:rFonts w:ascii="仿宋" w:eastAsia="仿宋" w:hAnsi="仿宋"/>
                <w:bCs/>
                <w:sz w:val="24"/>
                <w:szCs w:val="24"/>
              </w:rPr>
              <w:t xml:space="preserve">  </w:t>
            </w:r>
            <w:r w:rsidRPr="002609F7">
              <w:rPr>
                <w:rFonts w:ascii="仿宋" w:eastAsia="仿宋" w:hAnsi="仿宋" w:hint="eastAsia"/>
                <w:bCs/>
                <w:sz w:val="24"/>
                <w:szCs w:val="24"/>
              </w:rPr>
              <w:t>庆</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bCs/>
                <w:sz w:val="24"/>
                <w:szCs w:val="24"/>
              </w:rPr>
              <w:t>2</w:t>
            </w:r>
          </w:p>
        </w:tc>
      </w:tr>
      <w:tr w:rsidR="00692AE9" w:rsidRPr="00692AE9" w:rsidTr="00A27173">
        <w:trPr>
          <w:trHeight w:val="375"/>
          <w:tblCellSpacing w:w="0" w:type="dxa"/>
        </w:trPr>
        <w:tc>
          <w:tcPr>
            <w:tcW w:w="1126" w:type="dxa"/>
            <w:vMerge w:val="restart"/>
            <w:tcBorders>
              <w:top w:val="single" w:sz="6" w:space="0" w:color="000000"/>
              <w:left w:val="single" w:sz="6" w:space="0" w:color="000000"/>
              <w:right w:val="single" w:sz="6" w:space="0" w:color="000000"/>
            </w:tcBorders>
            <w:shd w:val="clear" w:color="auto" w:fill="FFFFFF"/>
            <w:vAlign w:val="center"/>
          </w:tcPr>
          <w:p w:rsidR="00692AE9" w:rsidRPr="002609F7" w:rsidRDefault="00692AE9" w:rsidP="00692AE9">
            <w:pPr>
              <w:rPr>
                <w:rFonts w:ascii="仿宋" w:eastAsia="仿宋" w:hAnsi="仿宋"/>
                <w:sz w:val="24"/>
                <w:szCs w:val="24"/>
              </w:rPr>
            </w:pPr>
            <w:r w:rsidRPr="002609F7">
              <w:rPr>
                <w:rFonts w:ascii="仿宋" w:eastAsia="仿宋" w:hAnsi="仿宋" w:hint="eastAsia"/>
                <w:bCs/>
                <w:sz w:val="24"/>
                <w:szCs w:val="24"/>
              </w:rPr>
              <w:t>华</w:t>
            </w:r>
            <w:r w:rsidRPr="002609F7">
              <w:rPr>
                <w:rFonts w:ascii="仿宋" w:eastAsia="仿宋" w:hAnsi="仿宋"/>
                <w:bCs/>
                <w:sz w:val="24"/>
                <w:szCs w:val="24"/>
              </w:rPr>
              <w:t xml:space="preserve">    </w:t>
            </w:r>
            <w:r w:rsidRPr="002609F7">
              <w:rPr>
                <w:rFonts w:ascii="仿宋" w:eastAsia="仿宋" w:hAnsi="仿宋" w:hint="eastAsia"/>
                <w:bCs/>
                <w:sz w:val="24"/>
                <w:szCs w:val="24"/>
              </w:rPr>
              <w:t>北</w:t>
            </w:r>
          </w:p>
        </w:tc>
        <w:tc>
          <w:tcPr>
            <w:tcW w:w="11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hint="eastAsia"/>
                <w:bCs/>
                <w:sz w:val="24"/>
                <w:szCs w:val="24"/>
              </w:rPr>
              <w:t>北</w:t>
            </w:r>
            <w:r w:rsidRPr="002609F7">
              <w:rPr>
                <w:rFonts w:ascii="仿宋" w:eastAsia="仿宋" w:hAnsi="仿宋"/>
                <w:bCs/>
                <w:sz w:val="24"/>
                <w:szCs w:val="24"/>
              </w:rPr>
              <w:t xml:space="preserve">  </w:t>
            </w:r>
            <w:r w:rsidRPr="002609F7">
              <w:rPr>
                <w:rFonts w:ascii="仿宋" w:eastAsia="仿宋" w:hAnsi="仿宋" w:hint="eastAsia"/>
                <w:bCs/>
                <w:sz w:val="24"/>
                <w:szCs w:val="24"/>
              </w:rPr>
              <w:t>京</w:t>
            </w:r>
          </w:p>
        </w:tc>
        <w:tc>
          <w:tcPr>
            <w:tcW w:w="13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bCs/>
                <w:sz w:val="24"/>
                <w:szCs w:val="24"/>
              </w:rPr>
              <w:t>4</w:t>
            </w:r>
          </w:p>
        </w:tc>
        <w:tc>
          <w:tcPr>
            <w:tcW w:w="921" w:type="dxa"/>
            <w:vMerge/>
            <w:tcBorders>
              <w:top w:val="single" w:sz="6" w:space="0" w:color="000000"/>
              <w:left w:val="single" w:sz="6" w:space="0" w:color="000000"/>
              <w:right w:val="single" w:sz="6" w:space="0" w:color="000000"/>
            </w:tcBorders>
            <w:vAlign w:val="center"/>
          </w:tcPr>
          <w:p w:rsidR="00692AE9" w:rsidRPr="002609F7" w:rsidRDefault="00692AE9" w:rsidP="00692AE9">
            <w:pPr>
              <w:rPr>
                <w:rFonts w:ascii="仿宋" w:eastAsia="仿宋" w:hAnsi="仿宋"/>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hint="eastAsia"/>
                <w:bCs/>
                <w:sz w:val="24"/>
                <w:szCs w:val="24"/>
              </w:rPr>
              <w:t>云</w:t>
            </w:r>
            <w:r w:rsidRPr="002609F7">
              <w:rPr>
                <w:rFonts w:ascii="仿宋" w:eastAsia="仿宋" w:hAnsi="仿宋"/>
                <w:bCs/>
                <w:sz w:val="24"/>
                <w:szCs w:val="24"/>
              </w:rPr>
              <w:t xml:space="preserve">  </w:t>
            </w:r>
            <w:r w:rsidRPr="002609F7">
              <w:rPr>
                <w:rFonts w:ascii="仿宋" w:eastAsia="仿宋" w:hAnsi="仿宋" w:hint="eastAsia"/>
                <w:bCs/>
                <w:sz w:val="24"/>
                <w:szCs w:val="24"/>
              </w:rPr>
              <w:t>南</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bCs/>
                <w:sz w:val="24"/>
                <w:szCs w:val="24"/>
              </w:rPr>
              <w:t>2</w:t>
            </w:r>
          </w:p>
        </w:tc>
      </w:tr>
      <w:tr w:rsidR="00692AE9" w:rsidRPr="00692AE9" w:rsidTr="00A27173">
        <w:trPr>
          <w:trHeight w:val="375"/>
          <w:tblCellSpacing w:w="0" w:type="dxa"/>
        </w:trPr>
        <w:tc>
          <w:tcPr>
            <w:tcW w:w="0" w:type="auto"/>
            <w:vMerge/>
            <w:tcBorders>
              <w:top w:val="single" w:sz="6" w:space="0" w:color="000000"/>
              <w:left w:val="single" w:sz="6" w:space="0" w:color="000000"/>
              <w:right w:val="single" w:sz="6" w:space="0" w:color="000000"/>
            </w:tcBorders>
            <w:vAlign w:val="center"/>
          </w:tcPr>
          <w:p w:rsidR="00692AE9" w:rsidRPr="002609F7" w:rsidRDefault="00692AE9" w:rsidP="00692AE9">
            <w:pPr>
              <w:rPr>
                <w:rFonts w:ascii="仿宋" w:eastAsia="仿宋" w:hAnsi="仿宋"/>
                <w:sz w:val="24"/>
                <w:szCs w:val="24"/>
              </w:rPr>
            </w:pPr>
          </w:p>
        </w:tc>
        <w:tc>
          <w:tcPr>
            <w:tcW w:w="11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hint="eastAsia"/>
                <w:bCs/>
                <w:sz w:val="24"/>
                <w:szCs w:val="24"/>
              </w:rPr>
              <w:t>天</w:t>
            </w:r>
            <w:r w:rsidRPr="002609F7">
              <w:rPr>
                <w:rFonts w:ascii="仿宋" w:eastAsia="仿宋" w:hAnsi="仿宋"/>
                <w:bCs/>
                <w:sz w:val="24"/>
                <w:szCs w:val="24"/>
              </w:rPr>
              <w:t xml:space="preserve">  </w:t>
            </w:r>
            <w:r w:rsidRPr="002609F7">
              <w:rPr>
                <w:rFonts w:ascii="仿宋" w:eastAsia="仿宋" w:hAnsi="仿宋" w:hint="eastAsia"/>
                <w:bCs/>
                <w:sz w:val="24"/>
                <w:szCs w:val="24"/>
              </w:rPr>
              <w:t>津</w:t>
            </w:r>
          </w:p>
        </w:tc>
        <w:tc>
          <w:tcPr>
            <w:tcW w:w="13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bCs/>
                <w:sz w:val="24"/>
                <w:szCs w:val="24"/>
              </w:rPr>
              <w:t>2</w:t>
            </w:r>
          </w:p>
        </w:tc>
        <w:tc>
          <w:tcPr>
            <w:tcW w:w="921" w:type="dxa"/>
            <w:vMerge w:val="restart"/>
            <w:tcBorders>
              <w:top w:val="single" w:sz="6" w:space="0" w:color="000000"/>
              <w:left w:val="single" w:sz="6" w:space="0" w:color="000000"/>
              <w:right w:val="single" w:sz="6" w:space="0" w:color="000000"/>
            </w:tcBorders>
            <w:shd w:val="clear" w:color="auto" w:fill="FFFFFF"/>
            <w:vAlign w:val="center"/>
          </w:tcPr>
          <w:p w:rsidR="00692AE9" w:rsidRPr="002609F7" w:rsidRDefault="00692AE9" w:rsidP="00692AE9">
            <w:pPr>
              <w:rPr>
                <w:rFonts w:ascii="仿宋" w:eastAsia="仿宋" w:hAnsi="仿宋"/>
                <w:sz w:val="24"/>
                <w:szCs w:val="24"/>
              </w:rPr>
            </w:pPr>
            <w:r w:rsidRPr="002609F7">
              <w:rPr>
                <w:rFonts w:ascii="仿宋" w:eastAsia="仿宋" w:hAnsi="仿宋" w:hint="eastAsia"/>
                <w:bCs/>
                <w:sz w:val="24"/>
                <w:szCs w:val="24"/>
              </w:rPr>
              <w:t>中  部</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hint="eastAsia"/>
                <w:bCs/>
                <w:sz w:val="24"/>
                <w:szCs w:val="24"/>
              </w:rPr>
              <w:t>江</w:t>
            </w:r>
            <w:r w:rsidRPr="002609F7">
              <w:rPr>
                <w:rFonts w:ascii="仿宋" w:eastAsia="仿宋" w:hAnsi="仿宋"/>
                <w:bCs/>
                <w:sz w:val="24"/>
                <w:szCs w:val="24"/>
              </w:rPr>
              <w:t xml:space="preserve">  </w:t>
            </w:r>
            <w:r w:rsidRPr="002609F7">
              <w:rPr>
                <w:rFonts w:ascii="仿宋" w:eastAsia="仿宋" w:hAnsi="仿宋" w:hint="eastAsia"/>
                <w:bCs/>
                <w:sz w:val="24"/>
                <w:szCs w:val="24"/>
              </w:rPr>
              <w:t>西</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bCs/>
                <w:sz w:val="24"/>
                <w:szCs w:val="24"/>
              </w:rPr>
              <w:t>3</w:t>
            </w:r>
          </w:p>
        </w:tc>
      </w:tr>
      <w:tr w:rsidR="00692AE9" w:rsidRPr="00692AE9" w:rsidTr="00A27173">
        <w:trPr>
          <w:trHeight w:val="375"/>
          <w:tblCellSpacing w:w="0" w:type="dxa"/>
        </w:trPr>
        <w:tc>
          <w:tcPr>
            <w:tcW w:w="0" w:type="auto"/>
            <w:vMerge/>
            <w:tcBorders>
              <w:top w:val="single" w:sz="6" w:space="0" w:color="000000"/>
              <w:left w:val="single" w:sz="6" w:space="0" w:color="000000"/>
              <w:right w:val="single" w:sz="6" w:space="0" w:color="000000"/>
            </w:tcBorders>
            <w:vAlign w:val="center"/>
          </w:tcPr>
          <w:p w:rsidR="00692AE9" w:rsidRPr="002609F7" w:rsidRDefault="00692AE9" w:rsidP="00692AE9">
            <w:pPr>
              <w:rPr>
                <w:rFonts w:ascii="仿宋" w:eastAsia="仿宋" w:hAnsi="仿宋"/>
                <w:sz w:val="24"/>
                <w:szCs w:val="24"/>
              </w:rPr>
            </w:pPr>
          </w:p>
        </w:tc>
        <w:tc>
          <w:tcPr>
            <w:tcW w:w="11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hint="eastAsia"/>
                <w:bCs/>
                <w:sz w:val="24"/>
                <w:szCs w:val="24"/>
              </w:rPr>
              <w:t>河</w:t>
            </w:r>
            <w:r w:rsidRPr="002609F7">
              <w:rPr>
                <w:rFonts w:ascii="仿宋" w:eastAsia="仿宋" w:hAnsi="仿宋"/>
                <w:bCs/>
                <w:sz w:val="24"/>
                <w:szCs w:val="24"/>
              </w:rPr>
              <w:t xml:space="preserve">  </w:t>
            </w:r>
            <w:r w:rsidRPr="002609F7">
              <w:rPr>
                <w:rFonts w:ascii="仿宋" w:eastAsia="仿宋" w:hAnsi="仿宋" w:hint="eastAsia"/>
                <w:bCs/>
                <w:sz w:val="24"/>
                <w:szCs w:val="24"/>
              </w:rPr>
              <w:t>北</w:t>
            </w:r>
          </w:p>
        </w:tc>
        <w:tc>
          <w:tcPr>
            <w:tcW w:w="13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bCs/>
                <w:sz w:val="24"/>
                <w:szCs w:val="24"/>
              </w:rPr>
              <w:t>3</w:t>
            </w:r>
          </w:p>
        </w:tc>
        <w:tc>
          <w:tcPr>
            <w:tcW w:w="921" w:type="dxa"/>
            <w:vMerge/>
            <w:tcBorders>
              <w:top w:val="single" w:sz="6" w:space="0" w:color="000000"/>
              <w:left w:val="single" w:sz="6" w:space="0" w:color="000000"/>
              <w:right w:val="single" w:sz="6" w:space="0" w:color="000000"/>
            </w:tcBorders>
            <w:vAlign w:val="center"/>
          </w:tcPr>
          <w:p w:rsidR="00692AE9" w:rsidRPr="002609F7" w:rsidRDefault="00692AE9" w:rsidP="00692AE9">
            <w:pPr>
              <w:rPr>
                <w:rFonts w:ascii="仿宋" w:eastAsia="仿宋" w:hAnsi="仿宋"/>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hint="eastAsia"/>
                <w:bCs/>
                <w:sz w:val="24"/>
                <w:szCs w:val="24"/>
              </w:rPr>
              <w:t>湖</w:t>
            </w:r>
            <w:r w:rsidRPr="002609F7">
              <w:rPr>
                <w:rFonts w:ascii="仿宋" w:eastAsia="仿宋" w:hAnsi="仿宋"/>
                <w:bCs/>
                <w:sz w:val="24"/>
                <w:szCs w:val="24"/>
              </w:rPr>
              <w:t xml:space="preserve">  </w:t>
            </w:r>
            <w:r w:rsidRPr="002609F7">
              <w:rPr>
                <w:rFonts w:ascii="仿宋" w:eastAsia="仿宋" w:hAnsi="仿宋" w:hint="eastAsia"/>
                <w:bCs/>
                <w:sz w:val="24"/>
                <w:szCs w:val="24"/>
              </w:rPr>
              <w:t>北</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bCs/>
                <w:sz w:val="24"/>
                <w:szCs w:val="24"/>
              </w:rPr>
              <w:t>4</w:t>
            </w:r>
          </w:p>
        </w:tc>
      </w:tr>
      <w:tr w:rsidR="00692AE9" w:rsidRPr="00692AE9" w:rsidTr="00A27173">
        <w:trPr>
          <w:trHeight w:val="375"/>
          <w:tblCellSpacing w:w="0" w:type="dxa"/>
        </w:trPr>
        <w:tc>
          <w:tcPr>
            <w:tcW w:w="0" w:type="auto"/>
            <w:vMerge/>
            <w:tcBorders>
              <w:top w:val="single" w:sz="6" w:space="0" w:color="000000"/>
              <w:left w:val="single" w:sz="6" w:space="0" w:color="000000"/>
              <w:right w:val="single" w:sz="6" w:space="0" w:color="000000"/>
            </w:tcBorders>
            <w:vAlign w:val="center"/>
          </w:tcPr>
          <w:p w:rsidR="00692AE9" w:rsidRPr="002609F7" w:rsidRDefault="00692AE9" w:rsidP="00692AE9">
            <w:pPr>
              <w:rPr>
                <w:rFonts w:ascii="仿宋" w:eastAsia="仿宋" w:hAnsi="仿宋"/>
                <w:sz w:val="24"/>
                <w:szCs w:val="24"/>
              </w:rPr>
            </w:pPr>
          </w:p>
        </w:tc>
        <w:tc>
          <w:tcPr>
            <w:tcW w:w="11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hint="eastAsia"/>
                <w:bCs/>
                <w:sz w:val="24"/>
                <w:szCs w:val="24"/>
              </w:rPr>
              <w:t>山</w:t>
            </w:r>
            <w:r w:rsidRPr="002609F7">
              <w:rPr>
                <w:rFonts w:ascii="仿宋" w:eastAsia="仿宋" w:hAnsi="仿宋"/>
                <w:bCs/>
                <w:sz w:val="24"/>
                <w:szCs w:val="24"/>
              </w:rPr>
              <w:t xml:space="preserve">  </w:t>
            </w:r>
            <w:r w:rsidRPr="002609F7">
              <w:rPr>
                <w:rFonts w:ascii="仿宋" w:eastAsia="仿宋" w:hAnsi="仿宋" w:hint="eastAsia"/>
                <w:bCs/>
                <w:sz w:val="24"/>
                <w:szCs w:val="24"/>
              </w:rPr>
              <w:t>西</w:t>
            </w:r>
          </w:p>
        </w:tc>
        <w:tc>
          <w:tcPr>
            <w:tcW w:w="13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bCs/>
                <w:sz w:val="24"/>
                <w:szCs w:val="24"/>
              </w:rPr>
              <w:t>1</w:t>
            </w:r>
          </w:p>
        </w:tc>
        <w:tc>
          <w:tcPr>
            <w:tcW w:w="921" w:type="dxa"/>
            <w:vMerge/>
            <w:tcBorders>
              <w:top w:val="single" w:sz="6" w:space="0" w:color="000000"/>
              <w:left w:val="single" w:sz="6" w:space="0" w:color="000000"/>
              <w:right w:val="single" w:sz="6" w:space="0" w:color="000000"/>
            </w:tcBorders>
            <w:vAlign w:val="center"/>
          </w:tcPr>
          <w:p w:rsidR="00692AE9" w:rsidRPr="002609F7" w:rsidRDefault="00692AE9" w:rsidP="00692AE9">
            <w:pPr>
              <w:rPr>
                <w:rFonts w:ascii="仿宋" w:eastAsia="仿宋" w:hAnsi="仿宋"/>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hint="eastAsia"/>
                <w:bCs/>
                <w:sz w:val="24"/>
                <w:szCs w:val="24"/>
              </w:rPr>
              <w:t>湖</w:t>
            </w:r>
            <w:r w:rsidRPr="002609F7">
              <w:rPr>
                <w:rFonts w:ascii="仿宋" w:eastAsia="仿宋" w:hAnsi="仿宋"/>
                <w:bCs/>
                <w:sz w:val="24"/>
                <w:szCs w:val="24"/>
              </w:rPr>
              <w:t xml:space="preserve">  </w:t>
            </w:r>
            <w:r w:rsidRPr="002609F7">
              <w:rPr>
                <w:rFonts w:ascii="仿宋" w:eastAsia="仿宋" w:hAnsi="仿宋" w:hint="eastAsia"/>
                <w:bCs/>
                <w:sz w:val="24"/>
                <w:szCs w:val="24"/>
              </w:rPr>
              <w:t>南</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bCs/>
                <w:sz w:val="24"/>
                <w:szCs w:val="24"/>
              </w:rPr>
              <w:t>2</w:t>
            </w:r>
          </w:p>
        </w:tc>
      </w:tr>
      <w:tr w:rsidR="00692AE9" w:rsidRPr="00692AE9" w:rsidTr="00A27173">
        <w:trPr>
          <w:trHeight w:val="375"/>
          <w:tblCellSpacing w:w="0" w:type="dxa"/>
        </w:trPr>
        <w:tc>
          <w:tcPr>
            <w:tcW w:w="0" w:type="auto"/>
            <w:vMerge/>
            <w:tcBorders>
              <w:top w:val="single" w:sz="6" w:space="0" w:color="000000"/>
              <w:left w:val="single" w:sz="6" w:space="0" w:color="000000"/>
              <w:right w:val="single" w:sz="6" w:space="0" w:color="000000"/>
            </w:tcBorders>
            <w:vAlign w:val="center"/>
          </w:tcPr>
          <w:p w:rsidR="00692AE9" w:rsidRPr="002609F7" w:rsidRDefault="00692AE9" w:rsidP="00692AE9">
            <w:pPr>
              <w:rPr>
                <w:rFonts w:ascii="仿宋" w:eastAsia="仿宋" w:hAnsi="仿宋"/>
                <w:sz w:val="24"/>
                <w:szCs w:val="24"/>
              </w:rPr>
            </w:pPr>
          </w:p>
        </w:tc>
        <w:tc>
          <w:tcPr>
            <w:tcW w:w="11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hint="eastAsia"/>
                <w:bCs/>
                <w:sz w:val="24"/>
                <w:szCs w:val="24"/>
              </w:rPr>
              <w:t>内</w:t>
            </w:r>
            <w:r w:rsidRPr="002609F7">
              <w:rPr>
                <w:rFonts w:ascii="仿宋" w:eastAsia="仿宋" w:hAnsi="仿宋"/>
                <w:bCs/>
                <w:sz w:val="24"/>
                <w:szCs w:val="24"/>
              </w:rPr>
              <w:t xml:space="preserve">  </w:t>
            </w:r>
            <w:r w:rsidRPr="002609F7">
              <w:rPr>
                <w:rFonts w:ascii="仿宋" w:eastAsia="仿宋" w:hAnsi="仿宋" w:hint="eastAsia"/>
                <w:bCs/>
                <w:sz w:val="24"/>
                <w:szCs w:val="24"/>
              </w:rPr>
              <w:t>蒙</w:t>
            </w:r>
          </w:p>
        </w:tc>
        <w:tc>
          <w:tcPr>
            <w:tcW w:w="13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bCs/>
                <w:sz w:val="24"/>
                <w:szCs w:val="24"/>
              </w:rPr>
              <w:t>1</w:t>
            </w:r>
          </w:p>
        </w:tc>
        <w:tc>
          <w:tcPr>
            <w:tcW w:w="921" w:type="dxa"/>
            <w:vMerge/>
            <w:tcBorders>
              <w:top w:val="single" w:sz="6" w:space="0" w:color="000000"/>
              <w:left w:val="single" w:sz="6" w:space="0" w:color="000000"/>
              <w:right w:val="single" w:sz="6" w:space="0" w:color="000000"/>
            </w:tcBorders>
            <w:vAlign w:val="center"/>
          </w:tcPr>
          <w:p w:rsidR="00692AE9" w:rsidRPr="002609F7" w:rsidRDefault="00692AE9" w:rsidP="00692AE9">
            <w:pPr>
              <w:rPr>
                <w:rFonts w:ascii="仿宋" w:eastAsia="仿宋" w:hAnsi="仿宋"/>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hint="eastAsia"/>
                <w:bCs/>
                <w:sz w:val="24"/>
                <w:szCs w:val="24"/>
              </w:rPr>
              <w:t>安</w:t>
            </w:r>
            <w:r w:rsidRPr="002609F7">
              <w:rPr>
                <w:rFonts w:ascii="仿宋" w:eastAsia="仿宋" w:hAnsi="仿宋"/>
                <w:bCs/>
                <w:sz w:val="24"/>
                <w:szCs w:val="24"/>
              </w:rPr>
              <w:t xml:space="preserve">  </w:t>
            </w:r>
            <w:r w:rsidRPr="002609F7">
              <w:rPr>
                <w:rFonts w:ascii="仿宋" w:eastAsia="仿宋" w:hAnsi="仿宋" w:hint="eastAsia"/>
                <w:bCs/>
                <w:sz w:val="24"/>
                <w:szCs w:val="24"/>
              </w:rPr>
              <w:t>徽</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bCs/>
                <w:sz w:val="24"/>
                <w:szCs w:val="24"/>
              </w:rPr>
              <w:t>1</w:t>
            </w:r>
          </w:p>
        </w:tc>
      </w:tr>
      <w:tr w:rsidR="00692AE9" w:rsidRPr="00692AE9" w:rsidTr="00A27173">
        <w:trPr>
          <w:trHeight w:val="375"/>
          <w:tblCellSpacing w:w="0" w:type="dxa"/>
        </w:trPr>
        <w:tc>
          <w:tcPr>
            <w:tcW w:w="1126" w:type="dxa"/>
            <w:vMerge w:val="restart"/>
            <w:tcBorders>
              <w:top w:val="single" w:sz="6" w:space="0" w:color="000000"/>
              <w:left w:val="single" w:sz="6" w:space="0" w:color="000000"/>
              <w:bottom w:val="single" w:sz="4" w:space="0" w:color="auto"/>
              <w:right w:val="single" w:sz="6" w:space="0" w:color="000000"/>
            </w:tcBorders>
            <w:shd w:val="clear" w:color="auto" w:fill="FFFFFF"/>
            <w:vAlign w:val="center"/>
          </w:tcPr>
          <w:p w:rsidR="00692AE9" w:rsidRPr="002609F7" w:rsidRDefault="00692AE9" w:rsidP="00692AE9">
            <w:pPr>
              <w:rPr>
                <w:rFonts w:ascii="仿宋" w:eastAsia="仿宋" w:hAnsi="仿宋"/>
                <w:sz w:val="24"/>
                <w:szCs w:val="24"/>
              </w:rPr>
            </w:pPr>
            <w:r w:rsidRPr="002609F7">
              <w:rPr>
                <w:rFonts w:ascii="仿宋" w:eastAsia="仿宋" w:hAnsi="仿宋" w:hint="eastAsia"/>
                <w:bCs/>
                <w:sz w:val="24"/>
                <w:szCs w:val="24"/>
              </w:rPr>
              <w:t>东</w:t>
            </w:r>
            <w:r w:rsidRPr="002609F7">
              <w:rPr>
                <w:rFonts w:ascii="仿宋" w:eastAsia="仿宋" w:hAnsi="仿宋"/>
                <w:bCs/>
                <w:sz w:val="24"/>
                <w:szCs w:val="24"/>
              </w:rPr>
              <w:t xml:space="preserve">    </w:t>
            </w:r>
            <w:r w:rsidRPr="002609F7">
              <w:rPr>
                <w:rFonts w:ascii="仿宋" w:eastAsia="仿宋" w:hAnsi="仿宋" w:hint="eastAsia"/>
                <w:bCs/>
                <w:sz w:val="24"/>
                <w:szCs w:val="24"/>
              </w:rPr>
              <w:t>北</w:t>
            </w:r>
          </w:p>
        </w:tc>
        <w:tc>
          <w:tcPr>
            <w:tcW w:w="11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hint="eastAsia"/>
                <w:bCs/>
                <w:sz w:val="24"/>
                <w:szCs w:val="24"/>
              </w:rPr>
              <w:t>黑龙江</w:t>
            </w:r>
          </w:p>
        </w:tc>
        <w:tc>
          <w:tcPr>
            <w:tcW w:w="13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bCs/>
                <w:sz w:val="24"/>
                <w:szCs w:val="24"/>
              </w:rPr>
              <w:t>5</w:t>
            </w:r>
          </w:p>
        </w:tc>
        <w:tc>
          <w:tcPr>
            <w:tcW w:w="921" w:type="dxa"/>
            <w:vMerge/>
            <w:tcBorders>
              <w:top w:val="single" w:sz="6" w:space="0" w:color="000000"/>
              <w:left w:val="single" w:sz="6" w:space="0" w:color="000000"/>
              <w:right w:val="single" w:sz="6" w:space="0" w:color="000000"/>
            </w:tcBorders>
            <w:vAlign w:val="center"/>
          </w:tcPr>
          <w:p w:rsidR="00692AE9" w:rsidRPr="002609F7" w:rsidRDefault="00692AE9" w:rsidP="00692AE9">
            <w:pPr>
              <w:rPr>
                <w:rFonts w:ascii="仿宋" w:eastAsia="仿宋" w:hAnsi="仿宋"/>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hint="eastAsia"/>
                <w:bCs/>
                <w:sz w:val="24"/>
                <w:szCs w:val="24"/>
              </w:rPr>
              <w:t>河</w:t>
            </w:r>
            <w:r w:rsidRPr="002609F7">
              <w:rPr>
                <w:rFonts w:ascii="仿宋" w:eastAsia="仿宋" w:hAnsi="仿宋"/>
                <w:bCs/>
                <w:sz w:val="24"/>
                <w:szCs w:val="24"/>
              </w:rPr>
              <w:t xml:space="preserve">  </w:t>
            </w:r>
            <w:r w:rsidRPr="002609F7">
              <w:rPr>
                <w:rFonts w:ascii="仿宋" w:eastAsia="仿宋" w:hAnsi="仿宋" w:hint="eastAsia"/>
                <w:bCs/>
                <w:sz w:val="24"/>
                <w:szCs w:val="24"/>
              </w:rPr>
              <w:t>南</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bCs/>
                <w:sz w:val="24"/>
                <w:szCs w:val="24"/>
              </w:rPr>
              <w:t>2</w:t>
            </w:r>
          </w:p>
        </w:tc>
      </w:tr>
      <w:tr w:rsidR="00692AE9" w:rsidRPr="00692AE9" w:rsidTr="00A27173">
        <w:trPr>
          <w:trHeight w:val="375"/>
          <w:tblCellSpacing w:w="0" w:type="dxa"/>
        </w:trPr>
        <w:tc>
          <w:tcPr>
            <w:tcW w:w="0" w:type="auto"/>
            <w:vMerge/>
            <w:tcBorders>
              <w:top w:val="single" w:sz="6" w:space="0" w:color="000000"/>
              <w:left w:val="single" w:sz="6" w:space="0" w:color="000000"/>
              <w:bottom w:val="single" w:sz="4" w:space="0" w:color="auto"/>
              <w:right w:val="single" w:sz="6" w:space="0" w:color="000000"/>
            </w:tcBorders>
            <w:vAlign w:val="center"/>
          </w:tcPr>
          <w:p w:rsidR="00692AE9" w:rsidRPr="002609F7" w:rsidRDefault="00692AE9" w:rsidP="00692AE9">
            <w:pPr>
              <w:rPr>
                <w:rFonts w:ascii="仿宋" w:eastAsia="仿宋" w:hAnsi="仿宋"/>
                <w:sz w:val="24"/>
                <w:szCs w:val="24"/>
              </w:rPr>
            </w:pPr>
          </w:p>
        </w:tc>
        <w:tc>
          <w:tcPr>
            <w:tcW w:w="11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hint="eastAsia"/>
                <w:bCs/>
                <w:sz w:val="24"/>
                <w:szCs w:val="24"/>
              </w:rPr>
              <w:t>吉</w:t>
            </w:r>
            <w:r w:rsidRPr="002609F7">
              <w:rPr>
                <w:rFonts w:ascii="仿宋" w:eastAsia="仿宋" w:hAnsi="仿宋"/>
                <w:bCs/>
                <w:sz w:val="24"/>
                <w:szCs w:val="24"/>
              </w:rPr>
              <w:t xml:space="preserve">  </w:t>
            </w:r>
            <w:r w:rsidRPr="002609F7">
              <w:rPr>
                <w:rFonts w:ascii="仿宋" w:eastAsia="仿宋" w:hAnsi="仿宋" w:hint="eastAsia"/>
                <w:bCs/>
                <w:sz w:val="24"/>
                <w:szCs w:val="24"/>
              </w:rPr>
              <w:t>林</w:t>
            </w:r>
          </w:p>
        </w:tc>
        <w:tc>
          <w:tcPr>
            <w:tcW w:w="13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bCs/>
                <w:sz w:val="24"/>
                <w:szCs w:val="24"/>
              </w:rPr>
              <w:t>2</w:t>
            </w:r>
          </w:p>
        </w:tc>
        <w:tc>
          <w:tcPr>
            <w:tcW w:w="921" w:type="dxa"/>
            <w:tcBorders>
              <w:top w:val="single" w:sz="6" w:space="0" w:color="000000"/>
              <w:left w:val="single" w:sz="6" w:space="0" w:color="000000"/>
              <w:bottom w:val="single" w:sz="6" w:space="0" w:color="000000"/>
              <w:right w:val="single" w:sz="6" w:space="0" w:color="000000"/>
            </w:tcBorders>
            <w:shd w:val="clear" w:color="auto" w:fill="FFFFFF"/>
          </w:tcPr>
          <w:p w:rsidR="00692AE9" w:rsidRPr="002609F7" w:rsidRDefault="00692AE9" w:rsidP="00692AE9">
            <w:pPr>
              <w:rPr>
                <w:rFonts w:ascii="仿宋" w:eastAsia="仿宋" w:hAnsi="仿宋"/>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692AE9" w:rsidRPr="002609F7" w:rsidRDefault="00692AE9" w:rsidP="00692AE9">
            <w:pP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692AE9">
            <w:pPr>
              <w:rPr>
                <w:rFonts w:ascii="仿宋" w:eastAsia="仿宋" w:hAnsi="仿宋"/>
                <w:sz w:val="24"/>
                <w:szCs w:val="24"/>
              </w:rPr>
            </w:pPr>
          </w:p>
        </w:tc>
      </w:tr>
      <w:tr w:rsidR="00692AE9" w:rsidRPr="00692AE9" w:rsidTr="00A27173">
        <w:trPr>
          <w:trHeight w:val="375"/>
          <w:tblCellSpacing w:w="0" w:type="dxa"/>
        </w:trPr>
        <w:tc>
          <w:tcPr>
            <w:tcW w:w="0" w:type="auto"/>
            <w:vMerge/>
            <w:tcBorders>
              <w:top w:val="single" w:sz="6" w:space="0" w:color="000000"/>
              <w:left w:val="single" w:sz="6" w:space="0" w:color="000000"/>
              <w:bottom w:val="single" w:sz="4" w:space="0" w:color="auto"/>
              <w:right w:val="single" w:sz="6" w:space="0" w:color="000000"/>
            </w:tcBorders>
            <w:vAlign w:val="center"/>
          </w:tcPr>
          <w:p w:rsidR="00692AE9" w:rsidRPr="002609F7" w:rsidRDefault="00692AE9" w:rsidP="00692AE9">
            <w:pPr>
              <w:rPr>
                <w:rFonts w:ascii="仿宋" w:eastAsia="仿宋" w:hAnsi="仿宋"/>
                <w:sz w:val="24"/>
                <w:szCs w:val="24"/>
              </w:rPr>
            </w:pPr>
          </w:p>
        </w:tc>
        <w:tc>
          <w:tcPr>
            <w:tcW w:w="11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hint="eastAsia"/>
                <w:bCs/>
                <w:sz w:val="24"/>
                <w:szCs w:val="24"/>
              </w:rPr>
              <w:t>辽</w:t>
            </w:r>
            <w:r w:rsidRPr="002609F7">
              <w:rPr>
                <w:rFonts w:ascii="仿宋" w:eastAsia="仿宋" w:hAnsi="仿宋"/>
                <w:bCs/>
                <w:sz w:val="24"/>
                <w:szCs w:val="24"/>
              </w:rPr>
              <w:t xml:space="preserve">  </w:t>
            </w:r>
            <w:r w:rsidRPr="002609F7">
              <w:rPr>
                <w:rFonts w:ascii="仿宋" w:eastAsia="仿宋" w:hAnsi="仿宋" w:hint="eastAsia"/>
                <w:bCs/>
                <w:sz w:val="24"/>
                <w:szCs w:val="24"/>
              </w:rPr>
              <w:t>宁</w:t>
            </w:r>
          </w:p>
        </w:tc>
        <w:tc>
          <w:tcPr>
            <w:tcW w:w="13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A27173">
            <w:pPr>
              <w:jc w:val="center"/>
              <w:rPr>
                <w:rFonts w:ascii="仿宋" w:eastAsia="仿宋" w:hAnsi="仿宋"/>
                <w:sz w:val="24"/>
                <w:szCs w:val="24"/>
              </w:rPr>
            </w:pPr>
            <w:r w:rsidRPr="002609F7">
              <w:rPr>
                <w:rFonts w:ascii="仿宋" w:eastAsia="仿宋" w:hAnsi="仿宋"/>
                <w:bCs/>
                <w:sz w:val="24"/>
                <w:szCs w:val="24"/>
              </w:rPr>
              <w:t>2</w:t>
            </w:r>
          </w:p>
        </w:tc>
        <w:tc>
          <w:tcPr>
            <w:tcW w:w="921" w:type="dxa"/>
            <w:tcBorders>
              <w:top w:val="single" w:sz="6" w:space="0" w:color="000000"/>
              <w:left w:val="single" w:sz="6" w:space="0" w:color="000000"/>
              <w:bottom w:val="single" w:sz="6" w:space="0" w:color="000000"/>
              <w:right w:val="single" w:sz="6" w:space="0" w:color="000000"/>
            </w:tcBorders>
            <w:shd w:val="clear" w:color="auto" w:fill="FFFFFF"/>
          </w:tcPr>
          <w:p w:rsidR="00692AE9" w:rsidRPr="002609F7" w:rsidRDefault="00692AE9" w:rsidP="00692AE9">
            <w:pPr>
              <w:rPr>
                <w:rFonts w:ascii="仿宋" w:eastAsia="仿宋" w:hAnsi="仿宋"/>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692AE9" w:rsidRPr="002609F7" w:rsidRDefault="00692AE9" w:rsidP="00692AE9">
            <w:pP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AE9" w:rsidRPr="002609F7" w:rsidRDefault="00692AE9" w:rsidP="00692AE9">
            <w:pPr>
              <w:rPr>
                <w:rFonts w:ascii="仿宋" w:eastAsia="仿宋" w:hAnsi="仿宋"/>
                <w:sz w:val="24"/>
                <w:szCs w:val="24"/>
              </w:rPr>
            </w:pPr>
          </w:p>
        </w:tc>
      </w:tr>
    </w:tbl>
    <w:p w:rsidR="00692AE9" w:rsidRPr="00692AE9" w:rsidRDefault="00692AE9" w:rsidP="00692AE9">
      <w:pPr>
        <w:rPr>
          <w:sz w:val="28"/>
        </w:rPr>
      </w:pPr>
    </w:p>
    <w:p w:rsidR="00692AE9" w:rsidRPr="007F4AF1" w:rsidRDefault="00692AE9"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hint="eastAsia"/>
          <w:sz w:val="24"/>
          <w:szCs w:val="24"/>
        </w:rPr>
        <w:t>包装工程专业从国际国内总体情况来看由于是新学科，整体水平不算很高，但新学科生命力较强，如果能加大投入和扶持，加上我们的师资水平和学科分布及年龄结构非常合理，应该具有较大的上升空间，完全可以建成全国一流，世界上有一定知名度的专业。</w:t>
      </w:r>
    </w:p>
    <w:p w:rsidR="00955F86" w:rsidRPr="00C062FD" w:rsidRDefault="00835159" w:rsidP="00C062FD">
      <w:pPr>
        <w:pStyle w:val="a7"/>
        <w:spacing w:beforeLines="50" w:before="156" w:afterLines="50" w:after="156"/>
        <w:ind w:firstLineChars="50" w:firstLine="141"/>
        <w:jc w:val="left"/>
        <w:rPr>
          <w:rFonts w:ascii="黑体" w:eastAsia="黑体" w:hAnsi="黑体"/>
          <w:sz w:val="28"/>
          <w:szCs w:val="28"/>
        </w:rPr>
      </w:pPr>
      <w:r w:rsidRPr="00C062FD">
        <w:rPr>
          <w:rFonts w:ascii="黑体" w:eastAsia="黑体" w:hAnsi="黑体" w:hint="eastAsia"/>
          <w:sz w:val="28"/>
          <w:szCs w:val="28"/>
        </w:rPr>
        <w:t>八、</w:t>
      </w:r>
      <w:r w:rsidR="00955F86" w:rsidRPr="00C062FD">
        <w:rPr>
          <w:rFonts w:ascii="黑体" w:eastAsia="黑体" w:hAnsi="黑体" w:hint="eastAsia"/>
          <w:sz w:val="28"/>
          <w:szCs w:val="28"/>
        </w:rPr>
        <w:t>存在的问题及拟采取的对策措施……</w:t>
      </w:r>
      <w:proofErr w:type="gramStart"/>
      <w:r w:rsidR="00955F86" w:rsidRPr="00C062FD">
        <w:rPr>
          <w:rFonts w:ascii="黑体" w:eastAsia="黑体" w:hAnsi="黑体" w:hint="eastAsia"/>
          <w:sz w:val="28"/>
          <w:szCs w:val="28"/>
        </w:rPr>
        <w:t>…</w:t>
      </w:r>
      <w:proofErr w:type="gramEnd"/>
    </w:p>
    <w:p w:rsidR="00692AE9" w:rsidRPr="007F4AF1" w:rsidRDefault="00692AE9"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hint="eastAsia"/>
          <w:sz w:val="24"/>
          <w:szCs w:val="24"/>
        </w:rPr>
        <w:t>1</w:t>
      </w:r>
      <w:r w:rsidRPr="007F4AF1">
        <w:rPr>
          <w:rFonts w:ascii="Times New Roman" w:eastAsia="仿宋_GB2312" w:hAnsi="Times New Roman" w:cs="Times New Roman" w:hint="eastAsia"/>
          <w:sz w:val="24"/>
          <w:szCs w:val="24"/>
        </w:rPr>
        <w:t>、师资队伍建设上能给特殊政策</w:t>
      </w:r>
    </w:p>
    <w:p w:rsidR="00692AE9" w:rsidRPr="007F4AF1" w:rsidRDefault="00692AE9"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hint="eastAsia"/>
          <w:sz w:val="24"/>
          <w:szCs w:val="24"/>
        </w:rPr>
        <w:t>按照学校现有的政策，包装工程专业能引进的教师很难找到，包装工程属于二级学科，只有硕士授予权，包装工程的博士只能挂靠在材料，机械等学科下，</w:t>
      </w:r>
      <w:r w:rsidRPr="007F4AF1">
        <w:rPr>
          <w:rFonts w:ascii="Times New Roman" w:eastAsia="仿宋_GB2312" w:hAnsi="Times New Roman" w:cs="Times New Roman" w:hint="eastAsia"/>
          <w:sz w:val="24"/>
          <w:szCs w:val="24"/>
        </w:rPr>
        <w:lastRenderedPageBreak/>
        <w:t>全国每年</w:t>
      </w:r>
      <w:r w:rsidRPr="007F4AF1">
        <w:rPr>
          <w:rFonts w:ascii="Times New Roman" w:eastAsia="仿宋_GB2312" w:hAnsi="Times New Roman" w:cs="Times New Roman" w:hint="eastAsia"/>
          <w:sz w:val="24"/>
          <w:szCs w:val="24"/>
        </w:rPr>
        <w:t>985,211</w:t>
      </w:r>
      <w:r w:rsidRPr="007F4AF1">
        <w:rPr>
          <w:rFonts w:ascii="Times New Roman" w:eastAsia="仿宋_GB2312" w:hAnsi="Times New Roman" w:cs="Times New Roman" w:hint="eastAsia"/>
          <w:sz w:val="24"/>
          <w:szCs w:val="24"/>
        </w:rPr>
        <w:t>毕业的博士生（加上要有海外经历）极少，希望能给以特殊政策。</w:t>
      </w:r>
    </w:p>
    <w:p w:rsidR="00692AE9" w:rsidRPr="007F4AF1" w:rsidRDefault="00692AE9"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hint="eastAsia"/>
          <w:sz w:val="24"/>
          <w:szCs w:val="24"/>
        </w:rPr>
        <w:t>2</w:t>
      </w:r>
      <w:r w:rsidRPr="007F4AF1">
        <w:rPr>
          <w:rFonts w:ascii="Times New Roman" w:eastAsia="仿宋_GB2312" w:hAnsi="Times New Roman" w:cs="Times New Roman" w:hint="eastAsia"/>
          <w:sz w:val="24"/>
          <w:szCs w:val="24"/>
        </w:rPr>
        <w:t>、教师队伍职称结构严重不合理</w:t>
      </w:r>
    </w:p>
    <w:p w:rsidR="00692AE9" w:rsidRPr="007F4AF1" w:rsidRDefault="00692AE9"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hint="eastAsia"/>
          <w:sz w:val="24"/>
          <w:szCs w:val="24"/>
        </w:rPr>
        <w:t>包装工程是新兴学科，可以发表</w:t>
      </w:r>
      <w:r w:rsidRPr="007F4AF1">
        <w:rPr>
          <w:rFonts w:ascii="Times New Roman" w:eastAsia="仿宋_GB2312" w:hAnsi="Times New Roman" w:cs="Times New Roman" w:hint="eastAsia"/>
          <w:sz w:val="24"/>
          <w:szCs w:val="24"/>
        </w:rPr>
        <w:t>SCI</w:t>
      </w:r>
      <w:r w:rsidRPr="007F4AF1">
        <w:rPr>
          <w:rFonts w:ascii="Times New Roman" w:eastAsia="仿宋_GB2312" w:hAnsi="Times New Roman" w:cs="Times New Roman" w:hint="eastAsia"/>
          <w:sz w:val="24"/>
          <w:szCs w:val="24"/>
        </w:rPr>
        <w:t>、</w:t>
      </w:r>
      <w:r w:rsidRPr="007F4AF1">
        <w:rPr>
          <w:rFonts w:ascii="Times New Roman" w:eastAsia="仿宋_GB2312" w:hAnsi="Times New Roman" w:cs="Times New Roman" w:hint="eastAsia"/>
          <w:sz w:val="24"/>
          <w:szCs w:val="24"/>
        </w:rPr>
        <w:t>EI</w:t>
      </w:r>
      <w:r w:rsidRPr="007F4AF1">
        <w:rPr>
          <w:rFonts w:ascii="Times New Roman" w:eastAsia="仿宋_GB2312" w:hAnsi="Times New Roman" w:cs="Times New Roman" w:hint="eastAsia"/>
          <w:sz w:val="24"/>
          <w:szCs w:val="24"/>
        </w:rPr>
        <w:t>的专业杂志目前国际上只有英国的《</w:t>
      </w:r>
      <w:r w:rsidRPr="007F4AF1">
        <w:rPr>
          <w:rFonts w:ascii="Times New Roman" w:eastAsia="仿宋_GB2312" w:hAnsi="Times New Roman" w:cs="Times New Roman" w:hint="eastAsia"/>
          <w:sz w:val="24"/>
          <w:szCs w:val="24"/>
        </w:rPr>
        <w:t>Packaging Technology and Science</w:t>
      </w:r>
      <w:r w:rsidRPr="007F4AF1">
        <w:rPr>
          <w:rFonts w:ascii="Times New Roman" w:eastAsia="仿宋_GB2312" w:hAnsi="Times New Roman" w:cs="Times New Roman" w:hint="eastAsia"/>
          <w:sz w:val="24"/>
          <w:szCs w:val="24"/>
        </w:rPr>
        <w:t>》（影响因子</w:t>
      </w:r>
      <w:r w:rsidRPr="007F4AF1">
        <w:rPr>
          <w:rFonts w:ascii="Times New Roman" w:eastAsia="仿宋_GB2312" w:hAnsi="Times New Roman" w:cs="Times New Roman" w:hint="eastAsia"/>
          <w:sz w:val="24"/>
          <w:szCs w:val="24"/>
        </w:rPr>
        <w:t>1</w:t>
      </w:r>
      <w:r w:rsidRPr="007F4AF1">
        <w:rPr>
          <w:rFonts w:ascii="Times New Roman" w:eastAsia="仿宋_GB2312" w:hAnsi="Times New Roman" w:cs="Times New Roman" w:hint="eastAsia"/>
          <w:sz w:val="24"/>
          <w:szCs w:val="24"/>
        </w:rPr>
        <w:t>左右），国内核心学术期刊只有《包装工程》，这样和其他专业竞争明显处于劣势，加上新专业前几年忙于教学培养体系的建立和实验室建设等方面，科研水平不可能很快提高，加上又缺乏行业背景，如果沿用现有的制度，教师的科研经历都会投入到其他一些领域，长期下去对专业发展不利。再有和全国其他高校的教师比，他们的职称结构明显高于我们，在对外学术交流和参与一些教学指导委员会等组织时，明显处于劣势。学生在专业分流选专业时也会认为该专业师资队伍实力不强，而影响学生的人数，成绩好的学生不来本专业，以致影响后期保</w:t>
      </w:r>
      <w:proofErr w:type="gramStart"/>
      <w:r w:rsidRPr="007F4AF1">
        <w:rPr>
          <w:rFonts w:ascii="Times New Roman" w:eastAsia="仿宋_GB2312" w:hAnsi="Times New Roman" w:cs="Times New Roman" w:hint="eastAsia"/>
          <w:sz w:val="24"/>
          <w:szCs w:val="24"/>
        </w:rPr>
        <w:t>研</w:t>
      </w:r>
      <w:proofErr w:type="gramEnd"/>
      <w:r w:rsidRPr="007F4AF1">
        <w:rPr>
          <w:rFonts w:ascii="Times New Roman" w:eastAsia="仿宋_GB2312" w:hAnsi="Times New Roman" w:cs="Times New Roman" w:hint="eastAsia"/>
          <w:sz w:val="24"/>
          <w:szCs w:val="24"/>
        </w:rPr>
        <w:t>和考研。希望学校能在一定的时间内给予特殊优惠政策，使本专业的青年教师能够安心本专业的教学和科研工作。</w:t>
      </w:r>
    </w:p>
    <w:p w:rsidR="00692AE9" w:rsidRPr="007F4AF1" w:rsidRDefault="00692AE9"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hint="eastAsia"/>
          <w:sz w:val="24"/>
          <w:szCs w:val="24"/>
        </w:rPr>
        <w:t>3</w:t>
      </w:r>
      <w:r w:rsidRPr="007F4AF1">
        <w:rPr>
          <w:rFonts w:ascii="Times New Roman" w:eastAsia="仿宋_GB2312" w:hAnsi="Times New Roman" w:cs="Times New Roman" w:hint="eastAsia"/>
          <w:sz w:val="24"/>
          <w:szCs w:val="24"/>
        </w:rPr>
        <w:t>、实验室建设方面</w:t>
      </w:r>
    </w:p>
    <w:p w:rsidR="00692AE9" w:rsidRPr="007F4AF1" w:rsidRDefault="00692AE9"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hint="eastAsia"/>
          <w:sz w:val="24"/>
          <w:szCs w:val="24"/>
        </w:rPr>
        <w:t>尽管近几年在学校和学院大力支持下，实验设备的数量和档次有所提高，国外先不比较，仅与国内一些院校相比，如（江南大学，天津科技大学，武汉大学等）在实验室面积，实验设备档次，数量和完备程度方面都有一些差距，和我们学校的地位与我们专业的水平严重不符，希望能尽快加大投入力度。</w:t>
      </w:r>
    </w:p>
    <w:p w:rsidR="00692AE9" w:rsidRPr="007F4AF1" w:rsidRDefault="00692AE9"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hint="eastAsia"/>
          <w:sz w:val="24"/>
          <w:szCs w:val="24"/>
        </w:rPr>
        <w:t>4</w:t>
      </w:r>
      <w:r w:rsidRPr="007F4AF1">
        <w:rPr>
          <w:rFonts w:ascii="Times New Roman" w:eastAsia="仿宋_GB2312" w:hAnsi="Times New Roman" w:cs="Times New Roman" w:hint="eastAsia"/>
          <w:sz w:val="24"/>
          <w:szCs w:val="24"/>
        </w:rPr>
        <w:t>、校区布局希望能进一步优化</w:t>
      </w:r>
    </w:p>
    <w:p w:rsidR="00692AE9" w:rsidRPr="007F4AF1" w:rsidRDefault="00692AE9" w:rsidP="007F4AF1">
      <w:pPr>
        <w:adjustRightInd w:val="0"/>
        <w:snapToGrid w:val="0"/>
        <w:spacing w:line="360" w:lineRule="auto"/>
        <w:ind w:firstLineChars="200" w:firstLine="480"/>
        <w:rPr>
          <w:rFonts w:ascii="Times New Roman" w:eastAsia="仿宋_GB2312" w:hAnsi="Times New Roman" w:cs="Times New Roman"/>
          <w:sz w:val="24"/>
          <w:szCs w:val="24"/>
        </w:rPr>
      </w:pPr>
      <w:r w:rsidRPr="007F4AF1">
        <w:rPr>
          <w:rFonts w:ascii="Times New Roman" w:eastAsia="仿宋_GB2312" w:hAnsi="Times New Roman" w:cs="Times New Roman" w:hint="eastAsia"/>
          <w:sz w:val="24"/>
          <w:szCs w:val="24"/>
        </w:rPr>
        <w:t>材料学院一至三年级在兴隆山校区上课，四年级回到千佛山校区上课。本专业的大多数实验室在千佛山校区，教师的办公地点也大多在千佛山校区。这种分别情况使同学们进入专业实验室、与专业老师的接触机会减少。致使很多同学不了解专业实验室建设情况、教师队伍以及科研成就等，影响了他们对于专业的认识，希望学校能够进一步优化校区分布设置。</w:t>
      </w:r>
    </w:p>
    <w:p w:rsidR="00955F86" w:rsidRPr="00A723FB" w:rsidRDefault="00955F86" w:rsidP="00955F86">
      <w:pPr>
        <w:rPr>
          <w:sz w:val="28"/>
        </w:rPr>
      </w:pPr>
    </w:p>
    <w:sectPr w:rsidR="00955F86" w:rsidRPr="00A723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F82" w:rsidRDefault="008E1F82" w:rsidP="00F01737">
      <w:r>
        <w:separator/>
      </w:r>
    </w:p>
  </w:endnote>
  <w:endnote w:type="continuationSeparator" w:id="0">
    <w:p w:rsidR="008E1F82" w:rsidRDefault="008E1F82" w:rsidP="00F01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GB2312">
    <w:altName w:val="宋体"/>
    <w:charset w:val="86"/>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F82" w:rsidRDefault="008E1F82" w:rsidP="00F01737">
      <w:r>
        <w:separator/>
      </w:r>
    </w:p>
  </w:footnote>
  <w:footnote w:type="continuationSeparator" w:id="0">
    <w:p w:rsidR="008E1F82" w:rsidRDefault="008E1F82" w:rsidP="00F01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62049"/>
    <w:multiLevelType w:val="hybridMultilevel"/>
    <w:tmpl w:val="470E6596"/>
    <w:lvl w:ilvl="0" w:tplc="085E45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62"/>
    <w:rsid w:val="00096C82"/>
    <w:rsid w:val="001E13D2"/>
    <w:rsid w:val="00206268"/>
    <w:rsid w:val="002609F7"/>
    <w:rsid w:val="00282F89"/>
    <w:rsid w:val="00442205"/>
    <w:rsid w:val="00445C99"/>
    <w:rsid w:val="00463A36"/>
    <w:rsid w:val="00465230"/>
    <w:rsid w:val="004C4753"/>
    <w:rsid w:val="005168DA"/>
    <w:rsid w:val="00543EFF"/>
    <w:rsid w:val="00573DC8"/>
    <w:rsid w:val="005B1DCD"/>
    <w:rsid w:val="00674E8D"/>
    <w:rsid w:val="00692AE9"/>
    <w:rsid w:val="00697919"/>
    <w:rsid w:val="006B4654"/>
    <w:rsid w:val="00732EFB"/>
    <w:rsid w:val="007576A7"/>
    <w:rsid w:val="007A3C1B"/>
    <w:rsid w:val="007C2DA5"/>
    <w:rsid w:val="007F4AF1"/>
    <w:rsid w:val="00835159"/>
    <w:rsid w:val="00842368"/>
    <w:rsid w:val="00847C3E"/>
    <w:rsid w:val="00861E91"/>
    <w:rsid w:val="008662FC"/>
    <w:rsid w:val="008E1F82"/>
    <w:rsid w:val="00955F86"/>
    <w:rsid w:val="00977567"/>
    <w:rsid w:val="00993E3F"/>
    <w:rsid w:val="009E7DE9"/>
    <w:rsid w:val="00A26F58"/>
    <w:rsid w:val="00A27173"/>
    <w:rsid w:val="00A723FB"/>
    <w:rsid w:val="00A94A2C"/>
    <w:rsid w:val="00B514A1"/>
    <w:rsid w:val="00C062FD"/>
    <w:rsid w:val="00D41F35"/>
    <w:rsid w:val="00DA252B"/>
    <w:rsid w:val="00DB0462"/>
    <w:rsid w:val="00DB6596"/>
    <w:rsid w:val="00E00CEB"/>
    <w:rsid w:val="00F01737"/>
    <w:rsid w:val="00F04CEE"/>
    <w:rsid w:val="00FA1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F86"/>
    <w:pPr>
      <w:widowControl w:val="0"/>
      <w:jc w:val="both"/>
    </w:pPr>
  </w:style>
  <w:style w:type="paragraph" w:styleId="1">
    <w:name w:val="heading 1"/>
    <w:basedOn w:val="a"/>
    <w:next w:val="a"/>
    <w:link w:val="1Char"/>
    <w:qFormat/>
    <w:rsid w:val="00C062FD"/>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17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1737"/>
    <w:rPr>
      <w:sz w:val="18"/>
      <w:szCs w:val="18"/>
    </w:rPr>
  </w:style>
  <w:style w:type="paragraph" w:styleId="a4">
    <w:name w:val="footer"/>
    <w:basedOn w:val="a"/>
    <w:link w:val="Char0"/>
    <w:uiPriority w:val="99"/>
    <w:unhideWhenUsed/>
    <w:rsid w:val="00F01737"/>
    <w:pPr>
      <w:tabs>
        <w:tab w:val="center" w:pos="4153"/>
        <w:tab w:val="right" w:pos="8306"/>
      </w:tabs>
      <w:snapToGrid w:val="0"/>
      <w:jc w:val="left"/>
    </w:pPr>
    <w:rPr>
      <w:sz w:val="18"/>
      <w:szCs w:val="18"/>
    </w:rPr>
  </w:style>
  <w:style w:type="character" w:customStyle="1" w:styleId="Char0">
    <w:name w:val="页脚 Char"/>
    <w:basedOn w:val="a0"/>
    <w:link w:val="a4"/>
    <w:uiPriority w:val="99"/>
    <w:rsid w:val="00F01737"/>
    <w:rPr>
      <w:sz w:val="18"/>
      <w:szCs w:val="18"/>
    </w:rPr>
  </w:style>
  <w:style w:type="paragraph" w:styleId="a5">
    <w:name w:val="List Paragraph"/>
    <w:basedOn w:val="a"/>
    <w:uiPriority w:val="34"/>
    <w:qFormat/>
    <w:rsid w:val="008662FC"/>
    <w:pPr>
      <w:ind w:firstLineChars="200" w:firstLine="420"/>
    </w:pPr>
  </w:style>
  <w:style w:type="paragraph" w:styleId="a6">
    <w:name w:val="Balloon Text"/>
    <w:basedOn w:val="a"/>
    <w:link w:val="Char1"/>
    <w:uiPriority w:val="99"/>
    <w:semiHidden/>
    <w:unhideWhenUsed/>
    <w:rsid w:val="006B4654"/>
    <w:rPr>
      <w:sz w:val="18"/>
      <w:szCs w:val="18"/>
    </w:rPr>
  </w:style>
  <w:style w:type="character" w:customStyle="1" w:styleId="Char1">
    <w:name w:val="批注框文本 Char"/>
    <w:basedOn w:val="a0"/>
    <w:link w:val="a6"/>
    <w:uiPriority w:val="99"/>
    <w:semiHidden/>
    <w:rsid w:val="006B4654"/>
    <w:rPr>
      <w:sz w:val="18"/>
      <w:szCs w:val="18"/>
    </w:rPr>
  </w:style>
  <w:style w:type="paragraph" w:styleId="a7">
    <w:name w:val="Title"/>
    <w:basedOn w:val="a"/>
    <w:next w:val="a"/>
    <w:link w:val="Char2"/>
    <w:qFormat/>
    <w:rsid w:val="00C062FD"/>
    <w:pPr>
      <w:spacing w:before="240" w:after="60"/>
      <w:jc w:val="center"/>
      <w:outlineLvl w:val="0"/>
    </w:pPr>
    <w:rPr>
      <w:rFonts w:ascii="Cambria" w:eastAsia="宋体" w:hAnsi="Cambria" w:cs="黑体"/>
      <w:b/>
      <w:bCs/>
      <w:sz w:val="32"/>
      <w:szCs w:val="32"/>
    </w:rPr>
  </w:style>
  <w:style w:type="character" w:customStyle="1" w:styleId="Char2">
    <w:name w:val="标题 Char"/>
    <w:basedOn w:val="a0"/>
    <w:link w:val="a7"/>
    <w:rsid w:val="00C062FD"/>
    <w:rPr>
      <w:rFonts w:ascii="Cambria" w:eastAsia="宋体" w:hAnsi="Cambria" w:cs="黑体"/>
      <w:b/>
      <w:bCs/>
      <w:sz w:val="32"/>
      <w:szCs w:val="32"/>
    </w:rPr>
  </w:style>
  <w:style w:type="character" w:customStyle="1" w:styleId="1Char">
    <w:name w:val="标题 1 Char"/>
    <w:basedOn w:val="a0"/>
    <w:link w:val="1"/>
    <w:rsid w:val="00C062FD"/>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F86"/>
    <w:pPr>
      <w:widowControl w:val="0"/>
      <w:jc w:val="both"/>
    </w:pPr>
  </w:style>
  <w:style w:type="paragraph" w:styleId="1">
    <w:name w:val="heading 1"/>
    <w:basedOn w:val="a"/>
    <w:next w:val="a"/>
    <w:link w:val="1Char"/>
    <w:qFormat/>
    <w:rsid w:val="00C062FD"/>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17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1737"/>
    <w:rPr>
      <w:sz w:val="18"/>
      <w:szCs w:val="18"/>
    </w:rPr>
  </w:style>
  <w:style w:type="paragraph" w:styleId="a4">
    <w:name w:val="footer"/>
    <w:basedOn w:val="a"/>
    <w:link w:val="Char0"/>
    <w:uiPriority w:val="99"/>
    <w:unhideWhenUsed/>
    <w:rsid w:val="00F01737"/>
    <w:pPr>
      <w:tabs>
        <w:tab w:val="center" w:pos="4153"/>
        <w:tab w:val="right" w:pos="8306"/>
      </w:tabs>
      <w:snapToGrid w:val="0"/>
      <w:jc w:val="left"/>
    </w:pPr>
    <w:rPr>
      <w:sz w:val="18"/>
      <w:szCs w:val="18"/>
    </w:rPr>
  </w:style>
  <w:style w:type="character" w:customStyle="1" w:styleId="Char0">
    <w:name w:val="页脚 Char"/>
    <w:basedOn w:val="a0"/>
    <w:link w:val="a4"/>
    <w:uiPriority w:val="99"/>
    <w:rsid w:val="00F01737"/>
    <w:rPr>
      <w:sz w:val="18"/>
      <w:szCs w:val="18"/>
    </w:rPr>
  </w:style>
  <w:style w:type="paragraph" w:styleId="a5">
    <w:name w:val="List Paragraph"/>
    <w:basedOn w:val="a"/>
    <w:uiPriority w:val="34"/>
    <w:qFormat/>
    <w:rsid w:val="008662FC"/>
    <w:pPr>
      <w:ind w:firstLineChars="200" w:firstLine="420"/>
    </w:pPr>
  </w:style>
  <w:style w:type="paragraph" w:styleId="a6">
    <w:name w:val="Balloon Text"/>
    <w:basedOn w:val="a"/>
    <w:link w:val="Char1"/>
    <w:uiPriority w:val="99"/>
    <w:semiHidden/>
    <w:unhideWhenUsed/>
    <w:rsid w:val="006B4654"/>
    <w:rPr>
      <w:sz w:val="18"/>
      <w:szCs w:val="18"/>
    </w:rPr>
  </w:style>
  <w:style w:type="character" w:customStyle="1" w:styleId="Char1">
    <w:name w:val="批注框文本 Char"/>
    <w:basedOn w:val="a0"/>
    <w:link w:val="a6"/>
    <w:uiPriority w:val="99"/>
    <w:semiHidden/>
    <w:rsid w:val="006B4654"/>
    <w:rPr>
      <w:sz w:val="18"/>
      <w:szCs w:val="18"/>
    </w:rPr>
  </w:style>
  <w:style w:type="paragraph" w:styleId="a7">
    <w:name w:val="Title"/>
    <w:basedOn w:val="a"/>
    <w:next w:val="a"/>
    <w:link w:val="Char2"/>
    <w:qFormat/>
    <w:rsid w:val="00C062FD"/>
    <w:pPr>
      <w:spacing w:before="240" w:after="60"/>
      <w:jc w:val="center"/>
      <w:outlineLvl w:val="0"/>
    </w:pPr>
    <w:rPr>
      <w:rFonts w:ascii="Cambria" w:eastAsia="宋体" w:hAnsi="Cambria" w:cs="黑体"/>
      <w:b/>
      <w:bCs/>
      <w:sz w:val="32"/>
      <w:szCs w:val="32"/>
    </w:rPr>
  </w:style>
  <w:style w:type="character" w:customStyle="1" w:styleId="Char2">
    <w:name w:val="标题 Char"/>
    <w:basedOn w:val="a0"/>
    <w:link w:val="a7"/>
    <w:rsid w:val="00C062FD"/>
    <w:rPr>
      <w:rFonts w:ascii="Cambria" w:eastAsia="宋体" w:hAnsi="Cambria" w:cs="黑体"/>
      <w:b/>
      <w:bCs/>
      <w:sz w:val="32"/>
      <w:szCs w:val="32"/>
    </w:rPr>
  </w:style>
  <w:style w:type="character" w:customStyle="1" w:styleId="1Char">
    <w:name w:val="标题 1 Char"/>
    <w:basedOn w:val="a0"/>
    <w:link w:val="1"/>
    <w:rsid w:val="00C062FD"/>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01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42897-BABD-4233-9EBD-FF46089E9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13</Pages>
  <Words>1430</Words>
  <Characters>8157</Characters>
  <Application>Microsoft Office Word</Application>
  <DocSecurity>0</DocSecurity>
  <Lines>67</Lines>
  <Paragraphs>19</Paragraphs>
  <ScaleCrop>false</ScaleCrop>
  <Company>HP</Company>
  <LinksUpToDate>false</LinksUpToDate>
  <CharactersWithSpaces>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赵启鹏</dc:creator>
  <cp:lastModifiedBy>a</cp:lastModifiedBy>
  <cp:revision>10</cp:revision>
  <dcterms:created xsi:type="dcterms:W3CDTF">2016-11-16T22:46:00Z</dcterms:created>
  <dcterms:modified xsi:type="dcterms:W3CDTF">2016-11-25T01:39:00Z</dcterms:modified>
</cp:coreProperties>
</file>