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6B6" w:rsidRDefault="00C1757F" w:rsidP="00FE215E">
      <w:pPr>
        <w:adjustRightInd w:val="0"/>
        <w:snapToGrid w:val="0"/>
        <w:jc w:val="center"/>
        <w:rPr>
          <w:rFonts w:ascii="微软雅黑" w:eastAsia="微软雅黑" w:hAnsi="微软雅黑" w:hint="eastAsia"/>
          <w:sz w:val="40"/>
          <w:szCs w:val="28"/>
        </w:rPr>
      </w:pPr>
      <w:r>
        <w:rPr>
          <w:rFonts w:ascii="微软雅黑" w:eastAsia="微软雅黑" w:hAnsi="微软雅黑" w:hint="eastAsia"/>
          <w:sz w:val="40"/>
          <w:szCs w:val="28"/>
        </w:rPr>
        <w:t>山东大学外国语学院日语专业人才培养状</w:t>
      </w:r>
      <w:r w:rsidRPr="0012020B">
        <w:rPr>
          <w:rFonts w:ascii="微软雅黑" w:eastAsia="微软雅黑" w:hAnsi="微软雅黑" w:hint="eastAsia"/>
          <w:sz w:val="40"/>
          <w:szCs w:val="28"/>
        </w:rPr>
        <w:t>况</w:t>
      </w:r>
      <w:r>
        <w:rPr>
          <w:rFonts w:ascii="微软雅黑" w:eastAsia="微软雅黑" w:hAnsi="微软雅黑" w:hint="eastAsia"/>
          <w:sz w:val="40"/>
          <w:szCs w:val="28"/>
        </w:rPr>
        <w:t>报告</w:t>
      </w:r>
    </w:p>
    <w:p w:rsidR="00C1757F" w:rsidRPr="0012020B" w:rsidRDefault="00C1757F" w:rsidP="00FE215E">
      <w:pPr>
        <w:adjustRightInd w:val="0"/>
        <w:snapToGrid w:val="0"/>
        <w:jc w:val="center"/>
        <w:rPr>
          <w:rFonts w:ascii="微软雅黑" w:eastAsia="微软雅黑" w:hAnsi="微软雅黑"/>
          <w:sz w:val="40"/>
          <w:szCs w:val="28"/>
        </w:rPr>
      </w:pPr>
      <w:r>
        <w:rPr>
          <w:rFonts w:ascii="微软雅黑" w:eastAsia="微软雅黑" w:hAnsi="微软雅黑" w:hint="eastAsia"/>
          <w:sz w:val="40"/>
          <w:szCs w:val="28"/>
        </w:rPr>
        <w:t>（</w:t>
      </w:r>
      <w:r>
        <w:rPr>
          <w:rFonts w:ascii="微软雅黑" w:eastAsia="微软雅黑" w:hAnsi="微软雅黑"/>
          <w:sz w:val="40"/>
          <w:szCs w:val="28"/>
        </w:rPr>
        <w:t>2016</w:t>
      </w:r>
      <w:r>
        <w:rPr>
          <w:rFonts w:ascii="微软雅黑" w:eastAsia="微软雅黑" w:hAnsi="微软雅黑" w:hint="eastAsia"/>
          <w:sz w:val="40"/>
          <w:szCs w:val="28"/>
        </w:rPr>
        <w:t>年</w:t>
      </w:r>
      <w:r w:rsidR="001D76B6">
        <w:rPr>
          <w:rFonts w:ascii="微软雅黑" w:eastAsia="微软雅黑" w:hAnsi="微软雅黑" w:hint="eastAsia"/>
          <w:sz w:val="40"/>
          <w:szCs w:val="28"/>
        </w:rPr>
        <w:t>度</w:t>
      </w:r>
      <w:r>
        <w:rPr>
          <w:rFonts w:ascii="微软雅黑" w:eastAsia="微软雅黑" w:hAnsi="微软雅黑" w:hint="eastAsia"/>
          <w:sz w:val="40"/>
          <w:szCs w:val="28"/>
        </w:rPr>
        <w:t>）</w:t>
      </w:r>
    </w:p>
    <w:p w:rsidR="00C1757F" w:rsidRPr="001D76B6" w:rsidRDefault="00C1757F" w:rsidP="001D76B6">
      <w:pPr>
        <w:adjustRightInd w:val="0"/>
        <w:spacing w:line="560" w:lineRule="exact"/>
        <w:ind w:firstLineChars="200" w:firstLine="643"/>
        <w:contextualSpacing/>
        <w:rPr>
          <w:rFonts w:ascii="仿宋" w:eastAsia="仿宋" w:hAnsi="仿宋"/>
          <w:b/>
          <w:sz w:val="32"/>
          <w:szCs w:val="32"/>
        </w:rPr>
      </w:pPr>
      <w:r w:rsidRPr="001D76B6">
        <w:rPr>
          <w:rFonts w:ascii="仿宋" w:eastAsia="仿宋" w:hAnsi="仿宋" w:hint="eastAsia"/>
          <w:b/>
          <w:sz w:val="32"/>
          <w:szCs w:val="32"/>
        </w:rPr>
        <w:t>一、人才培养目标</w:t>
      </w:r>
    </w:p>
    <w:p w:rsidR="00C1757F" w:rsidRPr="001D76B6" w:rsidRDefault="00C1757F" w:rsidP="001D76B6">
      <w:pPr>
        <w:adjustRightInd w:val="0"/>
        <w:spacing w:line="560" w:lineRule="exact"/>
        <w:ind w:leftChars="85" w:left="178" w:firstLineChars="200" w:firstLine="640"/>
        <w:contextualSpacing/>
        <w:rPr>
          <w:rFonts w:ascii="仿宋" w:eastAsia="仿宋" w:hAnsi="仿宋" w:cs="宋体"/>
          <w:sz w:val="32"/>
          <w:szCs w:val="32"/>
        </w:rPr>
      </w:pPr>
      <w:r w:rsidRPr="001D76B6">
        <w:rPr>
          <w:rFonts w:ascii="仿宋" w:eastAsia="仿宋" w:hAnsi="仿宋" w:cs="宋体" w:hint="eastAsia"/>
          <w:sz w:val="32"/>
          <w:szCs w:val="32"/>
        </w:rPr>
        <w:t>毫无疑问，日语专业学生通过四年的学习，将掌握最基本的日语听、说、读、写能力。更重要的是，他们通过对日本语言、文化的系统学习，将成长为能够应对各种与日相关事务的底蕴深厚、具有巨大发展潜能的日语人才。</w:t>
      </w:r>
    </w:p>
    <w:p w:rsidR="00C1757F" w:rsidRPr="001D76B6" w:rsidRDefault="00C1757F" w:rsidP="001D76B6">
      <w:pPr>
        <w:adjustRightInd w:val="0"/>
        <w:spacing w:line="560" w:lineRule="exact"/>
        <w:ind w:leftChars="85" w:left="178" w:firstLineChars="200" w:firstLine="640"/>
        <w:contextualSpacing/>
        <w:rPr>
          <w:rFonts w:ascii="仿宋" w:eastAsia="仿宋" w:hAnsi="仿宋" w:cs="宋体"/>
          <w:sz w:val="32"/>
          <w:szCs w:val="32"/>
        </w:rPr>
      </w:pPr>
      <w:r w:rsidRPr="001D76B6">
        <w:rPr>
          <w:rFonts w:ascii="仿宋" w:eastAsia="仿宋" w:hAnsi="仿宋" w:cs="宋体" w:hint="eastAsia"/>
          <w:sz w:val="32"/>
          <w:szCs w:val="32"/>
        </w:rPr>
        <w:t>他们中的一部分，将活跃在外事、日企或具有涉日业务的企业或机构，成为实用型人才。另一部分将通过继续深造，从事教育、研究等领域，成为研究型人才。</w:t>
      </w:r>
    </w:p>
    <w:p w:rsidR="00C1757F" w:rsidRPr="001D76B6" w:rsidRDefault="00C1757F" w:rsidP="001D76B6">
      <w:pPr>
        <w:adjustRightInd w:val="0"/>
        <w:spacing w:line="560" w:lineRule="exact"/>
        <w:ind w:leftChars="85" w:left="178" w:firstLineChars="200" w:firstLine="640"/>
        <w:contextualSpacing/>
        <w:rPr>
          <w:rFonts w:ascii="仿宋" w:eastAsia="仿宋" w:hAnsi="仿宋" w:cs="宋体"/>
          <w:sz w:val="32"/>
          <w:szCs w:val="32"/>
        </w:rPr>
      </w:pPr>
      <w:r w:rsidRPr="001D76B6">
        <w:rPr>
          <w:rFonts w:ascii="仿宋" w:eastAsia="仿宋" w:hAnsi="仿宋" w:cs="宋体" w:hint="eastAsia"/>
          <w:sz w:val="32"/>
          <w:szCs w:val="32"/>
        </w:rPr>
        <w:t>即使毕业后从事与日语毫不相关的职业，四年的学习也将使其收受益终生，成为有用的国家储备人才。</w:t>
      </w:r>
    </w:p>
    <w:p w:rsidR="001D76B6" w:rsidRDefault="001D76B6" w:rsidP="001D76B6">
      <w:pPr>
        <w:adjustRightInd w:val="0"/>
        <w:spacing w:line="560" w:lineRule="exact"/>
        <w:ind w:firstLineChars="200" w:firstLine="643"/>
        <w:contextualSpacing/>
        <w:rPr>
          <w:rFonts w:ascii="仿宋" w:eastAsia="仿宋" w:hAnsi="仿宋" w:hint="eastAsia"/>
          <w:b/>
          <w:sz w:val="32"/>
          <w:szCs w:val="32"/>
        </w:rPr>
      </w:pPr>
    </w:p>
    <w:p w:rsidR="00C1757F" w:rsidRPr="001D76B6" w:rsidRDefault="00C1757F" w:rsidP="001D76B6">
      <w:pPr>
        <w:adjustRightInd w:val="0"/>
        <w:spacing w:line="560" w:lineRule="exact"/>
        <w:ind w:firstLineChars="200" w:firstLine="643"/>
        <w:contextualSpacing/>
        <w:rPr>
          <w:rFonts w:ascii="仿宋" w:eastAsia="仿宋" w:hAnsi="仿宋"/>
          <w:b/>
          <w:sz w:val="32"/>
          <w:szCs w:val="32"/>
        </w:rPr>
      </w:pPr>
      <w:r w:rsidRPr="001D76B6">
        <w:rPr>
          <w:rFonts w:ascii="仿宋" w:eastAsia="仿宋" w:hAnsi="仿宋" w:hint="eastAsia"/>
          <w:b/>
          <w:sz w:val="32"/>
          <w:szCs w:val="32"/>
        </w:rPr>
        <w:t>二、培养能力</w:t>
      </w:r>
    </w:p>
    <w:p w:rsidR="00C1757F" w:rsidRPr="001D76B6" w:rsidRDefault="00C1757F" w:rsidP="001D76B6">
      <w:pPr>
        <w:adjustRightInd w:val="0"/>
        <w:spacing w:line="560" w:lineRule="exact"/>
        <w:ind w:firstLineChars="177" w:firstLine="566"/>
        <w:contextualSpacing/>
        <w:rPr>
          <w:rFonts w:ascii="仿宋" w:eastAsia="仿宋" w:hAnsi="仿宋"/>
          <w:sz w:val="32"/>
          <w:szCs w:val="32"/>
        </w:rPr>
      </w:pPr>
      <w:r w:rsidRPr="001D76B6">
        <w:rPr>
          <w:rFonts w:ascii="仿宋" w:eastAsia="仿宋" w:hAnsi="仿宋" w:hint="eastAsia"/>
          <w:sz w:val="32"/>
          <w:szCs w:val="32"/>
        </w:rPr>
        <w:t>（一）专业设置情况</w:t>
      </w:r>
    </w:p>
    <w:p w:rsidR="00C1757F" w:rsidRPr="001D76B6" w:rsidRDefault="00C1757F" w:rsidP="001D76B6">
      <w:pPr>
        <w:adjustRightInd w:val="0"/>
        <w:spacing w:line="560" w:lineRule="exact"/>
        <w:ind w:leftChars="85" w:left="178" w:firstLineChars="177" w:firstLine="566"/>
        <w:contextualSpacing/>
        <w:rPr>
          <w:rFonts w:ascii="仿宋" w:eastAsia="仿宋" w:hAnsi="仿宋"/>
          <w:sz w:val="32"/>
          <w:szCs w:val="32"/>
        </w:rPr>
      </w:pPr>
      <w:r w:rsidRPr="001D76B6">
        <w:rPr>
          <w:rFonts w:ascii="仿宋" w:eastAsia="仿宋" w:hAnsi="仿宋" w:hint="eastAsia"/>
          <w:sz w:val="32"/>
          <w:szCs w:val="32"/>
        </w:rPr>
        <w:t>山东大学日语专业，不仅为山东省特色专业，在全国亦以良好的传统与学风著称。是为数不多的具有博士点的日语学科。另外。我们发挥师资优势，设置新设了翻译特色班，为学生提供了更广阔的发展空间。</w:t>
      </w:r>
    </w:p>
    <w:p w:rsidR="00C1757F" w:rsidRPr="001D76B6" w:rsidRDefault="00C1757F" w:rsidP="001D76B6">
      <w:pPr>
        <w:adjustRightInd w:val="0"/>
        <w:spacing w:line="560" w:lineRule="exact"/>
        <w:ind w:firstLineChars="177" w:firstLine="566"/>
        <w:contextualSpacing/>
        <w:rPr>
          <w:rFonts w:ascii="仿宋" w:eastAsia="仿宋" w:hAnsi="仿宋"/>
          <w:sz w:val="32"/>
          <w:szCs w:val="32"/>
        </w:rPr>
      </w:pPr>
      <w:r w:rsidRPr="001D76B6">
        <w:rPr>
          <w:rFonts w:ascii="仿宋" w:eastAsia="仿宋" w:hAnsi="仿宋" w:hint="eastAsia"/>
          <w:sz w:val="32"/>
          <w:szCs w:val="32"/>
        </w:rPr>
        <w:t>（二）在校生规模</w:t>
      </w:r>
    </w:p>
    <w:p w:rsidR="00C1757F" w:rsidRPr="001D76B6" w:rsidRDefault="00C1757F" w:rsidP="001D76B6">
      <w:pPr>
        <w:adjustRightInd w:val="0"/>
        <w:spacing w:line="560" w:lineRule="exact"/>
        <w:ind w:firstLineChars="177" w:firstLine="566"/>
        <w:contextualSpacing/>
        <w:rPr>
          <w:rFonts w:ascii="仿宋" w:eastAsia="仿宋" w:hAnsi="仿宋"/>
          <w:sz w:val="32"/>
          <w:szCs w:val="32"/>
        </w:rPr>
      </w:pPr>
      <w:r w:rsidRPr="001D76B6">
        <w:rPr>
          <w:rFonts w:ascii="仿宋" w:eastAsia="仿宋" w:hAnsi="仿宋" w:hint="eastAsia"/>
          <w:sz w:val="32"/>
          <w:szCs w:val="32"/>
        </w:rPr>
        <w:t>截止</w:t>
      </w:r>
      <w:r w:rsidRPr="001D76B6">
        <w:rPr>
          <w:rFonts w:ascii="仿宋" w:eastAsia="仿宋" w:hAnsi="仿宋"/>
          <w:sz w:val="32"/>
          <w:szCs w:val="32"/>
        </w:rPr>
        <w:t xml:space="preserve"> 11</w:t>
      </w:r>
      <w:r w:rsidRPr="001D76B6">
        <w:rPr>
          <w:rFonts w:ascii="仿宋" w:eastAsia="仿宋" w:hAnsi="仿宋" w:hint="eastAsia"/>
          <w:sz w:val="32"/>
          <w:szCs w:val="32"/>
        </w:rPr>
        <w:t>月底，共有</w:t>
      </w:r>
      <w:r w:rsidRPr="001D76B6">
        <w:rPr>
          <w:rFonts w:ascii="仿宋" w:eastAsia="仿宋" w:hAnsi="仿宋" w:hint="eastAsia"/>
          <w:color w:val="000000"/>
          <w:sz w:val="32"/>
          <w:szCs w:val="32"/>
        </w:rPr>
        <w:t>本科在校生人</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64"/>
        <w:gridCol w:w="1164"/>
        <w:gridCol w:w="1165"/>
        <w:gridCol w:w="1164"/>
        <w:gridCol w:w="1164"/>
        <w:gridCol w:w="1165"/>
        <w:gridCol w:w="1164"/>
        <w:gridCol w:w="1165"/>
      </w:tblGrid>
      <w:tr w:rsidR="00C1757F" w:rsidRPr="001D76B6" w:rsidTr="009C2F8A">
        <w:tc>
          <w:tcPr>
            <w:tcW w:w="6986" w:type="dxa"/>
            <w:gridSpan w:val="6"/>
            <w:vAlign w:val="center"/>
          </w:tcPr>
          <w:p w:rsidR="00C1757F" w:rsidRPr="001D76B6" w:rsidRDefault="00C1757F" w:rsidP="001D76B6">
            <w:pPr>
              <w:adjustRightInd w:val="0"/>
              <w:spacing w:line="560" w:lineRule="exact"/>
              <w:ind w:firstLineChars="177" w:firstLine="425"/>
              <w:contextualSpacing/>
              <w:rPr>
                <w:rFonts w:ascii="仿宋" w:eastAsia="仿宋" w:hAnsi="仿宋"/>
                <w:sz w:val="24"/>
              </w:rPr>
            </w:pPr>
            <w:r w:rsidRPr="001D76B6">
              <w:rPr>
                <w:rFonts w:ascii="仿宋" w:eastAsia="仿宋" w:hAnsi="仿宋" w:hint="eastAsia"/>
                <w:sz w:val="24"/>
              </w:rPr>
              <w:t>在校生数（人）</w:t>
            </w:r>
          </w:p>
        </w:tc>
        <w:tc>
          <w:tcPr>
            <w:tcW w:w="2329" w:type="dxa"/>
            <w:gridSpan w:val="2"/>
            <w:vAlign w:val="center"/>
          </w:tcPr>
          <w:p w:rsidR="00C1757F" w:rsidRPr="001D76B6" w:rsidRDefault="00C1757F" w:rsidP="001D76B6">
            <w:pPr>
              <w:adjustRightInd w:val="0"/>
              <w:spacing w:line="560" w:lineRule="exact"/>
              <w:ind w:firstLineChars="177" w:firstLine="425"/>
              <w:contextualSpacing/>
              <w:rPr>
                <w:rFonts w:ascii="仿宋" w:eastAsia="仿宋" w:hAnsi="仿宋"/>
                <w:color w:val="000000"/>
                <w:sz w:val="24"/>
              </w:rPr>
            </w:pPr>
            <w:r w:rsidRPr="001D76B6">
              <w:rPr>
                <w:rFonts w:ascii="仿宋" w:eastAsia="仿宋" w:hAnsi="仿宋" w:hint="eastAsia"/>
                <w:color w:val="000000"/>
                <w:sz w:val="24"/>
              </w:rPr>
              <w:t>转专业</w:t>
            </w:r>
          </w:p>
        </w:tc>
      </w:tr>
      <w:tr w:rsidR="00C1757F" w:rsidRPr="001D76B6" w:rsidTr="009C2F8A">
        <w:tc>
          <w:tcPr>
            <w:tcW w:w="1164" w:type="dxa"/>
            <w:vAlign w:val="center"/>
          </w:tcPr>
          <w:p w:rsidR="00C1757F" w:rsidRPr="001D76B6" w:rsidRDefault="00C1757F" w:rsidP="001D76B6">
            <w:pPr>
              <w:adjustRightInd w:val="0"/>
              <w:spacing w:line="560" w:lineRule="exact"/>
              <w:ind w:firstLineChars="177" w:firstLine="425"/>
              <w:contextualSpacing/>
              <w:rPr>
                <w:rFonts w:ascii="仿宋" w:eastAsia="仿宋" w:hAnsi="仿宋"/>
                <w:sz w:val="24"/>
              </w:rPr>
            </w:pPr>
            <w:r w:rsidRPr="001D76B6">
              <w:rPr>
                <w:rFonts w:ascii="仿宋" w:eastAsia="仿宋" w:hAnsi="仿宋" w:hint="eastAsia"/>
                <w:sz w:val="24"/>
              </w:rPr>
              <w:t>总计</w:t>
            </w:r>
          </w:p>
        </w:tc>
        <w:tc>
          <w:tcPr>
            <w:tcW w:w="1164" w:type="dxa"/>
            <w:vAlign w:val="center"/>
          </w:tcPr>
          <w:p w:rsidR="00C1757F" w:rsidRPr="001D76B6" w:rsidRDefault="00C1757F" w:rsidP="001D76B6">
            <w:pPr>
              <w:adjustRightInd w:val="0"/>
              <w:spacing w:line="560" w:lineRule="exact"/>
              <w:contextualSpacing/>
              <w:rPr>
                <w:rFonts w:ascii="仿宋" w:eastAsia="仿宋" w:hAnsi="仿宋"/>
                <w:sz w:val="24"/>
              </w:rPr>
            </w:pPr>
            <w:r w:rsidRPr="001D76B6">
              <w:rPr>
                <w:rFonts w:ascii="仿宋" w:eastAsia="仿宋" w:hAnsi="仿宋" w:hint="eastAsia"/>
                <w:sz w:val="24"/>
              </w:rPr>
              <w:t>一年级</w:t>
            </w:r>
          </w:p>
        </w:tc>
        <w:tc>
          <w:tcPr>
            <w:tcW w:w="1165" w:type="dxa"/>
            <w:vAlign w:val="center"/>
          </w:tcPr>
          <w:p w:rsidR="00C1757F" w:rsidRPr="001D76B6" w:rsidRDefault="00C1757F" w:rsidP="001D76B6">
            <w:pPr>
              <w:adjustRightInd w:val="0"/>
              <w:spacing w:line="560" w:lineRule="exact"/>
              <w:contextualSpacing/>
              <w:rPr>
                <w:rFonts w:ascii="仿宋" w:eastAsia="仿宋" w:hAnsi="仿宋"/>
                <w:sz w:val="24"/>
              </w:rPr>
            </w:pPr>
            <w:r w:rsidRPr="001D76B6">
              <w:rPr>
                <w:rFonts w:ascii="仿宋" w:eastAsia="仿宋" w:hAnsi="仿宋" w:hint="eastAsia"/>
                <w:sz w:val="24"/>
              </w:rPr>
              <w:t>二年级</w:t>
            </w:r>
          </w:p>
        </w:tc>
        <w:tc>
          <w:tcPr>
            <w:tcW w:w="1164" w:type="dxa"/>
            <w:vAlign w:val="center"/>
          </w:tcPr>
          <w:p w:rsidR="00C1757F" w:rsidRPr="001D76B6" w:rsidRDefault="00C1757F" w:rsidP="001D76B6">
            <w:pPr>
              <w:adjustRightInd w:val="0"/>
              <w:spacing w:line="560" w:lineRule="exact"/>
              <w:contextualSpacing/>
              <w:rPr>
                <w:rFonts w:ascii="仿宋" w:eastAsia="仿宋" w:hAnsi="仿宋"/>
                <w:sz w:val="24"/>
              </w:rPr>
            </w:pPr>
            <w:r w:rsidRPr="001D76B6">
              <w:rPr>
                <w:rFonts w:ascii="仿宋" w:eastAsia="仿宋" w:hAnsi="仿宋" w:hint="eastAsia"/>
                <w:sz w:val="24"/>
              </w:rPr>
              <w:t>三年级</w:t>
            </w:r>
          </w:p>
        </w:tc>
        <w:tc>
          <w:tcPr>
            <w:tcW w:w="1164" w:type="dxa"/>
            <w:vAlign w:val="center"/>
          </w:tcPr>
          <w:p w:rsidR="00C1757F" w:rsidRPr="001D76B6" w:rsidRDefault="00C1757F" w:rsidP="001D76B6">
            <w:pPr>
              <w:adjustRightInd w:val="0"/>
              <w:spacing w:line="560" w:lineRule="exact"/>
              <w:contextualSpacing/>
              <w:rPr>
                <w:rFonts w:ascii="仿宋" w:eastAsia="仿宋" w:hAnsi="仿宋"/>
                <w:sz w:val="24"/>
              </w:rPr>
            </w:pPr>
            <w:r w:rsidRPr="001D76B6">
              <w:rPr>
                <w:rFonts w:ascii="仿宋" w:eastAsia="仿宋" w:hAnsi="仿宋" w:hint="eastAsia"/>
                <w:sz w:val="24"/>
              </w:rPr>
              <w:t>四年级</w:t>
            </w:r>
          </w:p>
        </w:tc>
        <w:tc>
          <w:tcPr>
            <w:tcW w:w="1165" w:type="dxa"/>
            <w:vAlign w:val="center"/>
          </w:tcPr>
          <w:p w:rsidR="00C1757F" w:rsidRPr="001D76B6" w:rsidRDefault="00C1757F" w:rsidP="001D76B6">
            <w:pPr>
              <w:adjustRightInd w:val="0"/>
              <w:spacing w:line="560" w:lineRule="exact"/>
              <w:contextualSpacing/>
              <w:rPr>
                <w:rFonts w:ascii="仿宋" w:eastAsia="仿宋" w:hAnsi="仿宋"/>
                <w:sz w:val="24"/>
              </w:rPr>
            </w:pPr>
            <w:r w:rsidRPr="001D76B6">
              <w:rPr>
                <w:rFonts w:ascii="仿宋" w:eastAsia="仿宋" w:hAnsi="仿宋" w:hint="eastAsia"/>
                <w:sz w:val="24"/>
              </w:rPr>
              <w:t>五年级及以上</w:t>
            </w:r>
          </w:p>
        </w:tc>
        <w:tc>
          <w:tcPr>
            <w:tcW w:w="1164" w:type="dxa"/>
            <w:vAlign w:val="center"/>
          </w:tcPr>
          <w:p w:rsidR="00C1757F" w:rsidRPr="001D76B6" w:rsidRDefault="00C1757F" w:rsidP="001D76B6">
            <w:pPr>
              <w:adjustRightInd w:val="0"/>
              <w:spacing w:line="560" w:lineRule="exact"/>
              <w:contextualSpacing/>
              <w:rPr>
                <w:rFonts w:ascii="仿宋" w:eastAsia="仿宋" w:hAnsi="仿宋"/>
                <w:sz w:val="24"/>
              </w:rPr>
            </w:pPr>
            <w:r w:rsidRPr="001D76B6">
              <w:rPr>
                <w:rFonts w:ascii="仿宋" w:eastAsia="仿宋" w:hAnsi="仿宋" w:hint="eastAsia"/>
                <w:sz w:val="24"/>
              </w:rPr>
              <w:t>转入人数</w:t>
            </w:r>
          </w:p>
        </w:tc>
        <w:tc>
          <w:tcPr>
            <w:tcW w:w="1165" w:type="dxa"/>
            <w:vAlign w:val="center"/>
          </w:tcPr>
          <w:p w:rsidR="00C1757F" w:rsidRPr="001D76B6" w:rsidRDefault="00C1757F" w:rsidP="001D76B6">
            <w:pPr>
              <w:adjustRightInd w:val="0"/>
              <w:spacing w:line="560" w:lineRule="exact"/>
              <w:contextualSpacing/>
              <w:rPr>
                <w:rFonts w:ascii="仿宋" w:eastAsia="仿宋" w:hAnsi="仿宋"/>
                <w:sz w:val="24"/>
              </w:rPr>
            </w:pPr>
            <w:r w:rsidRPr="001D76B6">
              <w:rPr>
                <w:rFonts w:ascii="仿宋" w:eastAsia="仿宋" w:hAnsi="仿宋" w:hint="eastAsia"/>
                <w:sz w:val="24"/>
              </w:rPr>
              <w:t>转出人数</w:t>
            </w:r>
          </w:p>
        </w:tc>
      </w:tr>
      <w:tr w:rsidR="00C1757F" w:rsidRPr="001D76B6" w:rsidTr="009C2F8A">
        <w:tc>
          <w:tcPr>
            <w:tcW w:w="1164" w:type="dxa"/>
            <w:vAlign w:val="center"/>
          </w:tcPr>
          <w:p w:rsidR="00C1757F" w:rsidRPr="001D76B6" w:rsidRDefault="00C1757F" w:rsidP="001D76B6">
            <w:pPr>
              <w:adjustRightInd w:val="0"/>
              <w:spacing w:line="560" w:lineRule="exact"/>
              <w:contextualSpacing/>
              <w:jc w:val="center"/>
              <w:rPr>
                <w:rFonts w:ascii="仿宋" w:eastAsia="仿宋" w:hAnsi="仿宋"/>
                <w:sz w:val="24"/>
              </w:rPr>
            </w:pPr>
            <w:r w:rsidRPr="001D76B6">
              <w:rPr>
                <w:rFonts w:ascii="仿宋" w:eastAsia="仿宋" w:hAnsi="仿宋"/>
                <w:sz w:val="24"/>
              </w:rPr>
              <w:lastRenderedPageBreak/>
              <w:t>190</w:t>
            </w:r>
          </w:p>
        </w:tc>
        <w:tc>
          <w:tcPr>
            <w:tcW w:w="1164" w:type="dxa"/>
            <w:vAlign w:val="center"/>
          </w:tcPr>
          <w:p w:rsidR="00C1757F" w:rsidRPr="001D76B6" w:rsidRDefault="00C1757F" w:rsidP="001D76B6">
            <w:pPr>
              <w:adjustRightInd w:val="0"/>
              <w:spacing w:line="560" w:lineRule="exact"/>
              <w:contextualSpacing/>
              <w:jc w:val="center"/>
              <w:rPr>
                <w:rFonts w:ascii="仿宋" w:eastAsia="仿宋" w:hAnsi="仿宋"/>
                <w:sz w:val="24"/>
              </w:rPr>
            </w:pPr>
            <w:r w:rsidRPr="001D76B6">
              <w:rPr>
                <w:rFonts w:ascii="仿宋" w:eastAsia="仿宋" w:hAnsi="仿宋"/>
                <w:sz w:val="24"/>
              </w:rPr>
              <w:t>51</w:t>
            </w:r>
          </w:p>
        </w:tc>
        <w:tc>
          <w:tcPr>
            <w:tcW w:w="1165" w:type="dxa"/>
            <w:vAlign w:val="center"/>
          </w:tcPr>
          <w:p w:rsidR="00C1757F" w:rsidRPr="001D76B6" w:rsidRDefault="00C1757F" w:rsidP="001D76B6">
            <w:pPr>
              <w:adjustRightInd w:val="0"/>
              <w:spacing w:line="560" w:lineRule="exact"/>
              <w:contextualSpacing/>
              <w:jc w:val="center"/>
              <w:rPr>
                <w:rFonts w:ascii="仿宋" w:eastAsia="仿宋" w:hAnsi="仿宋"/>
                <w:sz w:val="24"/>
              </w:rPr>
            </w:pPr>
            <w:r w:rsidRPr="001D76B6">
              <w:rPr>
                <w:rFonts w:ascii="仿宋" w:eastAsia="仿宋" w:hAnsi="仿宋"/>
                <w:sz w:val="24"/>
              </w:rPr>
              <w:t>45</w:t>
            </w:r>
          </w:p>
        </w:tc>
        <w:tc>
          <w:tcPr>
            <w:tcW w:w="1164" w:type="dxa"/>
            <w:vAlign w:val="center"/>
          </w:tcPr>
          <w:p w:rsidR="00C1757F" w:rsidRPr="001D76B6" w:rsidRDefault="00C1757F" w:rsidP="001D76B6">
            <w:pPr>
              <w:adjustRightInd w:val="0"/>
              <w:spacing w:line="560" w:lineRule="exact"/>
              <w:contextualSpacing/>
              <w:jc w:val="center"/>
              <w:rPr>
                <w:rFonts w:ascii="仿宋" w:eastAsia="仿宋" w:hAnsi="仿宋"/>
                <w:sz w:val="24"/>
              </w:rPr>
            </w:pPr>
            <w:r w:rsidRPr="001D76B6">
              <w:rPr>
                <w:rFonts w:ascii="仿宋" w:eastAsia="仿宋" w:hAnsi="仿宋"/>
                <w:sz w:val="24"/>
              </w:rPr>
              <w:t>42</w:t>
            </w:r>
          </w:p>
        </w:tc>
        <w:tc>
          <w:tcPr>
            <w:tcW w:w="1164" w:type="dxa"/>
            <w:vAlign w:val="center"/>
          </w:tcPr>
          <w:p w:rsidR="00C1757F" w:rsidRPr="001D76B6" w:rsidRDefault="00C1757F" w:rsidP="001D76B6">
            <w:pPr>
              <w:adjustRightInd w:val="0"/>
              <w:spacing w:line="560" w:lineRule="exact"/>
              <w:contextualSpacing/>
              <w:jc w:val="center"/>
              <w:rPr>
                <w:rFonts w:ascii="仿宋" w:eastAsia="仿宋" w:hAnsi="仿宋"/>
                <w:sz w:val="24"/>
              </w:rPr>
            </w:pPr>
            <w:r w:rsidRPr="001D76B6">
              <w:rPr>
                <w:rFonts w:ascii="仿宋" w:eastAsia="仿宋" w:hAnsi="仿宋"/>
                <w:sz w:val="24"/>
              </w:rPr>
              <w:t>52</w:t>
            </w:r>
          </w:p>
        </w:tc>
        <w:tc>
          <w:tcPr>
            <w:tcW w:w="1165" w:type="dxa"/>
            <w:vAlign w:val="center"/>
          </w:tcPr>
          <w:p w:rsidR="00C1757F" w:rsidRPr="001D76B6" w:rsidRDefault="00C1757F" w:rsidP="001D76B6">
            <w:pPr>
              <w:adjustRightInd w:val="0"/>
              <w:spacing w:line="560" w:lineRule="exact"/>
              <w:contextualSpacing/>
              <w:jc w:val="center"/>
              <w:rPr>
                <w:rFonts w:ascii="仿宋" w:eastAsia="仿宋" w:hAnsi="仿宋"/>
                <w:sz w:val="24"/>
              </w:rPr>
            </w:pPr>
          </w:p>
        </w:tc>
        <w:tc>
          <w:tcPr>
            <w:tcW w:w="1164" w:type="dxa"/>
            <w:vAlign w:val="center"/>
          </w:tcPr>
          <w:p w:rsidR="00C1757F" w:rsidRPr="001D76B6" w:rsidRDefault="00C1757F" w:rsidP="001D76B6">
            <w:pPr>
              <w:adjustRightInd w:val="0"/>
              <w:spacing w:line="560" w:lineRule="exact"/>
              <w:contextualSpacing/>
              <w:jc w:val="center"/>
              <w:rPr>
                <w:rFonts w:ascii="仿宋" w:eastAsia="仿宋" w:hAnsi="仿宋"/>
                <w:color w:val="000000"/>
                <w:sz w:val="24"/>
              </w:rPr>
            </w:pPr>
            <w:r w:rsidRPr="001D76B6">
              <w:rPr>
                <w:rFonts w:ascii="仿宋" w:eastAsia="仿宋" w:hAnsi="仿宋"/>
                <w:color w:val="000000"/>
                <w:sz w:val="24"/>
              </w:rPr>
              <w:t>5</w:t>
            </w:r>
          </w:p>
        </w:tc>
        <w:tc>
          <w:tcPr>
            <w:tcW w:w="1165" w:type="dxa"/>
            <w:vAlign w:val="center"/>
          </w:tcPr>
          <w:p w:rsidR="00C1757F" w:rsidRPr="001D76B6" w:rsidRDefault="00C1757F" w:rsidP="001D76B6">
            <w:pPr>
              <w:adjustRightInd w:val="0"/>
              <w:spacing w:line="560" w:lineRule="exact"/>
              <w:contextualSpacing/>
              <w:jc w:val="center"/>
              <w:rPr>
                <w:rFonts w:ascii="仿宋" w:eastAsia="仿宋" w:hAnsi="仿宋"/>
                <w:color w:val="000000"/>
                <w:sz w:val="24"/>
              </w:rPr>
            </w:pPr>
            <w:r w:rsidRPr="001D76B6">
              <w:rPr>
                <w:rFonts w:ascii="仿宋" w:eastAsia="仿宋" w:hAnsi="仿宋"/>
                <w:color w:val="000000"/>
                <w:sz w:val="24"/>
              </w:rPr>
              <w:t>14</w:t>
            </w:r>
          </w:p>
        </w:tc>
      </w:tr>
    </w:tbl>
    <w:p w:rsidR="00C1757F" w:rsidRPr="001D76B6" w:rsidRDefault="00C1757F" w:rsidP="001D76B6">
      <w:pPr>
        <w:adjustRightInd w:val="0"/>
        <w:spacing w:line="560" w:lineRule="exact"/>
        <w:ind w:firstLineChars="177" w:firstLine="569"/>
        <w:contextualSpacing/>
        <w:rPr>
          <w:rFonts w:ascii="仿宋" w:eastAsia="仿宋" w:hAnsi="仿宋"/>
          <w:b/>
          <w:sz w:val="32"/>
          <w:szCs w:val="32"/>
        </w:rPr>
      </w:pPr>
      <w:r w:rsidRPr="001D76B6">
        <w:rPr>
          <w:rFonts w:ascii="仿宋" w:eastAsia="仿宋" w:hAnsi="仿宋" w:hint="eastAsia"/>
          <w:b/>
          <w:sz w:val="32"/>
          <w:szCs w:val="32"/>
        </w:rPr>
        <w:t>（三）课程设置情况</w:t>
      </w:r>
    </w:p>
    <w:p w:rsidR="00C1757F" w:rsidRPr="001D76B6" w:rsidRDefault="00C1757F" w:rsidP="001D76B6">
      <w:pPr>
        <w:adjustRightInd w:val="0"/>
        <w:spacing w:line="560" w:lineRule="exact"/>
        <w:ind w:firstLineChars="177" w:firstLine="566"/>
        <w:contextualSpacing/>
        <w:rPr>
          <w:rFonts w:ascii="仿宋" w:eastAsia="仿宋" w:hAnsi="仿宋"/>
          <w:sz w:val="32"/>
          <w:szCs w:val="32"/>
        </w:rPr>
      </w:pPr>
      <w:r w:rsidRPr="001D76B6">
        <w:rPr>
          <w:rFonts w:ascii="仿宋" w:eastAsia="仿宋" w:hAnsi="仿宋"/>
          <w:sz w:val="32"/>
          <w:szCs w:val="32"/>
        </w:rPr>
        <w:t>1</w:t>
      </w:r>
      <w:r w:rsidRPr="001D76B6">
        <w:rPr>
          <w:rFonts w:ascii="仿宋" w:eastAsia="仿宋" w:hAnsi="仿宋" w:hint="eastAsia"/>
          <w:sz w:val="32"/>
          <w:szCs w:val="32"/>
        </w:rPr>
        <w:t>、培养方案学时与学分</w:t>
      </w:r>
    </w:p>
    <w:tbl>
      <w:tblPr>
        <w:tblW w:w="4693" w:type="pct"/>
        <w:tblInd w:w="392" w:type="dxa"/>
        <w:tblLook w:val="00A0"/>
      </w:tblPr>
      <w:tblGrid>
        <w:gridCol w:w="1132"/>
        <w:gridCol w:w="851"/>
        <w:gridCol w:w="1845"/>
        <w:gridCol w:w="853"/>
        <w:gridCol w:w="994"/>
        <w:gridCol w:w="992"/>
        <w:gridCol w:w="994"/>
        <w:gridCol w:w="872"/>
        <w:gridCol w:w="823"/>
      </w:tblGrid>
      <w:tr w:rsidR="00C1757F" w:rsidRPr="001D76B6" w:rsidTr="0079154F">
        <w:trPr>
          <w:trHeight w:val="555"/>
        </w:trPr>
        <w:tc>
          <w:tcPr>
            <w:tcW w:w="605" w:type="pct"/>
            <w:tcBorders>
              <w:top w:val="single" w:sz="8" w:space="0" w:color="auto"/>
              <w:left w:val="single" w:sz="8" w:space="0" w:color="auto"/>
              <w:bottom w:val="single" w:sz="8" w:space="0" w:color="auto"/>
              <w:right w:val="single" w:sz="8" w:space="0" w:color="auto"/>
            </w:tcBorders>
            <w:vAlign w:val="center"/>
          </w:tcPr>
          <w:p w:rsidR="00C1757F" w:rsidRPr="001D76B6" w:rsidRDefault="00C1757F" w:rsidP="001D76B6">
            <w:pPr>
              <w:adjustRightInd w:val="0"/>
              <w:spacing w:line="560" w:lineRule="exact"/>
              <w:contextualSpacing/>
              <w:rPr>
                <w:rFonts w:ascii="仿宋" w:eastAsia="仿宋" w:hAnsi="仿宋"/>
                <w:sz w:val="24"/>
              </w:rPr>
            </w:pPr>
            <w:r w:rsidRPr="001D76B6">
              <w:rPr>
                <w:rFonts w:ascii="仿宋" w:eastAsia="仿宋" w:hAnsi="仿宋" w:hint="eastAsia"/>
                <w:sz w:val="24"/>
              </w:rPr>
              <w:t>课程性质</w:t>
            </w:r>
          </w:p>
        </w:tc>
        <w:tc>
          <w:tcPr>
            <w:tcW w:w="1441" w:type="pct"/>
            <w:gridSpan w:val="2"/>
            <w:tcBorders>
              <w:top w:val="single" w:sz="8" w:space="0" w:color="auto"/>
              <w:left w:val="nil"/>
              <w:bottom w:val="single" w:sz="8" w:space="0" w:color="auto"/>
              <w:right w:val="single" w:sz="8" w:space="0" w:color="000000"/>
            </w:tcBorders>
            <w:vAlign w:val="center"/>
          </w:tcPr>
          <w:p w:rsidR="00C1757F" w:rsidRPr="001D76B6" w:rsidRDefault="00C1757F" w:rsidP="001D76B6">
            <w:pPr>
              <w:adjustRightInd w:val="0"/>
              <w:spacing w:line="560" w:lineRule="exact"/>
              <w:ind w:firstLineChars="177" w:firstLine="425"/>
              <w:contextualSpacing/>
              <w:rPr>
                <w:rFonts w:ascii="仿宋" w:eastAsia="仿宋" w:hAnsi="仿宋"/>
                <w:sz w:val="24"/>
              </w:rPr>
            </w:pPr>
            <w:r w:rsidRPr="001D76B6">
              <w:rPr>
                <w:rFonts w:ascii="仿宋" w:eastAsia="仿宋" w:hAnsi="仿宋" w:hint="eastAsia"/>
                <w:sz w:val="24"/>
              </w:rPr>
              <w:t>课程类别</w:t>
            </w:r>
          </w:p>
        </w:tc>
        <w:tc>
          <w:tcPr>
            <w:tcW w:w="987" w:type="pct"/>
            <w:gridSpan w:val="2"/>
            <w:tcBorders>
              <w:top w:val="single" w:sz="8" w:space="0" w:color="auto"/>
              <w:left w:val="nil"/>
              <w:bottom w:val="single" w:sz="8" w:space="0" w:color="auto"/>
              <w:right w:val="single" w:sz="8" w:space="0" w:color="000000"/>
            </w:tcBorders>
            <w:vAlign w:val="center"/>
          </w:tcPr>
          <w:p w:rsidR="00C1757F" w:rsidRPr="001D76B6" w:rsidRDefault="00C1757F" w:rsidP="001D76B6">
            <w:pPr>
              <w:adjustRightInd w:val="0"/>
              <w:spacing w:line="560" w:lineRule="exact"/>
              <w:ind w:firstLineChars="177" w:firstLine="425"/>
              <w:contextualSpacing/>
              <w:rPr>
                <w:rFonts w:ascii="仿宋" w:eastAsia="仿宋" w:hAnsi="仿宋"/>
                <w:sz w:val="24"/>
              </w:rPr>
            </w:pPr>
            <w:r w:rsidRPr="001D76B6">
              <w:rPr>
                <w:rFonts w:ascii="仿宋" w:eastAsia="仿宋" w:hAnsi="仿宋" w:hint="eastAsia"/>
                <w:sz w:val="24"/>
              </w:rPr>
              <w:t>学分</w:t>
            </w:r>
          </w:p>
        </w:tc>
        <w:tc>
          <w:tcPr>
            <w:tcW w:w="1061" w:type="pct"/>
            <w:gridSpan w:val="2"/>
            <w:tcBorders>
              <w:top w:val="single" w:sz="8" w:space="0" w:color="auto"/>
              <w:left w:val="nil"/>
              <w:bottom w:val="single" w:sz="8" w:space="0" w:color="auto"/>
              <w:right w:val="single" w:sz="8" w:space="0" w:color="000000"/>
            </w:tcBorders>
            <w:vAlign w:val="center"/>
          </w:tcPr>
          <w:p w:rsidR="00C1757F" w:rsidRPr="001D76B6" w:rsidRDefault="00C1757F" w:rsidP="001D76B6">
            <w:pPr>
              <w:adjustRightInd w:val="0"/>
              <w:spacing w:line="560" w:lineRule="exact"/>
              <w:ind w:firstLineChars="177" w:firstLine="425"/>
              <w:contextualSpacing/>
              <w:rPr>
                <w:rFonts w:ascii="仿宋" w:eastAsia="仿宋" w:hAnsi="仿宋"/>
                <w:sz w:val="24"/>
              </w:rPr>
            </w:pPr>
            <w:r w:rsidRPr="001D76B6">
              <w:rPr>
                <w:rFonts w:ascii="仿宋" w:eastAsia="仿宋" w:hAnsi="仿宋" w:hint="eastAsia"/>
                <w:sz w:val="24"/>
              </w:rPr>
              <w:t>学时</w:t>
            </w:r>
          </w:p>
        </w:tc>
        <w:tc>
          <w:tcPr>
            <w:tcW w:w="906" w:type="pct"/>
            <w:gridSpan w:val="2"/>
            <w:tcBorders>
              <w:top w:val="single" w:sz="8" w:space="0" w:color="auto"/>
              <w:left w:val="nil"/>
              <w:bottom w:val="single" w:sz="8" w:space="0" w:color="auto"/>
              <w:right w:val="single" w:sz="8" w:space="0" w:color="000000"/>
            </w:tcBorders>
            <w:vAlign w:val="center"/>
          </w:tcPr>
          <w:p w:rsidR="00C1757F" w:rsidRPr="001D76B6" w:rsidRDefault="00C1757F" w:rsidP="001D76B6">
            <w:pPr>
              <w:adjustRightInd w:val="0"/>
              <w:spacing w:line="560" w:lineRule="exact"/>
              <w:contextualSpacing/>
              <w:rPr>
                <w:rFonts w:ascii="仿宋" w:eastAsia="仿宋" w:hAnsi="仿宋"/>
                <w:sz w:val="24"/>
              </w:rPr>
            </w:pPr>
            <w:r w:rsidRPr="001D76B6">
              <w:rPr>
                <w:rFonts w:ascii="仿宋" w:eastAsia="仿宋" w:hAnsi="仿宋" w:hint="eastAsia"/>
                <w:sz w:val="24"/>
              </w:rPr>
              <w:t>占总学分百分比</w:t>
            </w:r>
          </w:p>
        </w:tc>
      </w:tr>
      <w:tr w:rsidR="00C1757F" w:rsidRPr="001D76B6" w:rsidTr="0079154F">
        <w:trPr>
          <w:trHeight w:val="480"/>
        </w:trPr>
        <w:tc>
          <w:tcPr>
            <w:tcW w:w="605" w:type="pct"/>
            <w:vMerge w:val="restart"/>
            <w:tcBorders>
              <w:top w:val="nil"/>
              <w:left w:val="single" w:sz="8" w:space="0" w:color="auto"/>
              <w:bottom w:val="single" w:sz="8" w:space="0" w:color="000000"/>
              <w:right w:val="single" w:sz="8" w:space="0" w:color="auto"/>
            </w:tcBorders>
            <w:vAlign w:val="center"/>
          </w:tcPr>
          <w:p w:rsidR="00C1757F" w:rsidRPr="001D76B6" w:rsidRDefault="00C1757F" w:rsidP="001D76B6">
            <w:pPr>
              <w:adjustRightInd w:val="0"/>
              <w:spacing w:line="560" w:lineRule="exact"/>
              <w:contextualSpacing/>
              <w:rPr>
                <w:rFonts w:ascii="仿宋" w:eastAsia="仿宋" w:hAnsi="仿宋"/>
                <w:sz w:val="24"/>
              </w:rPr>
            </w:pPr>
            <w:r w:rsidRPr="001D76B6">
              <w:rPr>
                <w:rFonts w:ascii="仿宋" w:eastAsia="仿宋" w:hAnsi="仿宋" w:hint="eastAsia"/>
                <w:sz w:val="24"/>
              </w:rPr>
              <w:t>必修课</w:t>
            </w:r>
          </w:p>
        </w:tc>
        <w:tc>
          <w:tcPr>
            <w:tcW w:w="1441" w:type="pct"/>
            <w:gridSpan w:val="2"/>
            <w:tcBorders>
              <w:top w:val="single" w:sz="8" w:space="0" w:color="auto"/>
              <w:left w:val="nil"/>
              <w:bottom w:val="single" w:sz="8" w:space="0" w:color="auto"/>
              <w:right w:val="single" w:sz="8" w:space="0" w:color="000000"/>
            </w:tcBorders>
            <w:vAlign w:val="center"/>
          </w:tcPr>
          <w:p w:rsidR="00C1757F" w:rsidRPr="001D76B6" w:rsidRDefault="00C1757F" w:rsidP="001D76B6">
            <w:pPr>
              <w:adjustRightInd w:val="0"/>
              <w:spacing w:line="560" w:lineRule="exact"/>
              <w:contextualSpacing/>
              <w:rPr>
                <w:rFonts w:ascii="仿宋" w:eastAsia="仿宋" w:hAnsi="仿宋"/>
                <w:sz w:val="24"/>
              </w:rPr>
            </w:pPr>
            <w:r w:rsidRPr="001D76B6">
              <w:rPr>
                <w:rFonts w:ascii="仿宋" w:eastAsia="仿宋" w:hAnsi="仿宋" w:hint="eastAsia"/>
                <w:sz w:val="24"/>
              </w:rPr>
              <w:t>通识教育必修课程</w:t>
            </w:r>
          </w:p>
        </w:tc>
        <w:tc>
          <w:tcPr>
            <w:tcW w:w="456" w:type="pct"/>
            <w:vMerge w:val="restart"/>
            <w:tcBorders>
              <w:top w:val="nil"/>
              <w:left w:val="single" w:sz="8" w:space="0" w:color="auto"/>
              <w:bottom w:val="single" w:sz="8" w:space="0" w:color="000000"/>
              <w:right w:val="single" w:sz="8" w:space="0" w:color="auto"/>
            </w:tcBorders>
            <w:vAlign w:val="center"/>
          </w:tcPr>
          <w:p w:rsidR="00C1757F" w:rsidRPr="001D76B6" w:rsidRDefault="00C1757F" w:rsidP="001D76B6">
            <w:pPr>
              <w:widowControl/>
              <w:spacing w:line="560" w:lineRule="exact"/>
              <w:contextualSpacing/>
              <w:jc w:val="center"/>
              <w:rPr>
                <w:rFonts w:ascii="仿宋" w:eastAsia="仿宋" w:hAnsi="仿宋"/>
                <w:color w:val="000000"/>
                <w:kern w:val="0"/>
                <w:sz w:val="24"/>
              </w:rPr>
            </w:pPr>
            <w:r w:rsidRPr="001D76B6">
              <w:rPr>
                <w:rFonts w:ascii="仿宋" w:eastAsia="仿宋" w:hAnsi="仿宋"/>
                <w:color w:val="000000"/>
                <w:kern w:val="0"/>
                <w:sz w:val="24"/>
              </w:rPr>
              <w:t>115</w:t>
            </w:r>
          </w:p>
        </w:tc>
        <w:tc>
          <w:tcPr>
            <w:tcW w:w="531" w:type="pct"/>
            <w:tcBorders>
              <w:top w:val="nil"/>
              <w:left w:val="nil"/>
              <w:bottom w:val="single" w:sz="8" w:space="0" w:color="auto"/>
              <w:right w:val="single" w:sz="8" w:space="0" w:color="auto"/>
            </w:tcBorders>
            <w:vAlign w:val="center"/>
          </w:tcPr>
          <w:p w:rsidR="00C1757F" w:rsidRPr="001D76B6" w:rsidRDefault="00C1757F" w:rsidP="001D76B6">
            <w:pPr>
              <w:widowControl/>
              <w:spacing w:line="560" w:lineRule="exact"/>
              <w:contextualSpacing/>
              <w:jc w:val="center"/>
              <w:rPr>
                <w:rFonts w:ascii="仿宋" w:eastAsia="仿宋" w:hAnsi="仿宋"/>
                <w:color w:val="000000"/>
                <w:kern w:val="0"/>
                <w:sz w:val="24"/>
              </w:rPr>
            </w:pPr>
            <w:r w:rsidRPr="001D76B6">
              <w:rPr>
                <w:rFonts w:ascii="仿宋" w:eastAsia="仿宋" w:hAnsi="仿宋"/>
                <w:color w:val="000000"/>
                <w:kern w:val="0"/>
                <w:sz w:val="24"/>
              </w:rPr>
              <w:t>32</w:t>
            </w:r>
          </w:p>
        </w:tc>
        <w:tc>
          <w:tcPr>
            <w:tcW w:w="530" w:type="pct"/>
            <w:vMerge w:val="restart"/>
            <w:tcBorders>
              <w:top w:val="nil"/>
              <w:left w:val="single" w:sz="8" w:space="0" w:color="auto"/>
              <w:bottom w:val="single" w:sz="8" w:space="0" w:color="000000"/>
              <w:right w:val="single" w:sz="8" w:space="0" w:color="auto"/>
            </w:tcBorders>
            <w:vAlign w:val="center"/>
          </w:tcPr>
          <w:p w:rsidR="00C1757F" w:rsidRPr="001D76B6" w:rsidRDefault="00C1757F" w:rsidP="001D76B6">
            <w:pPr>
              <w:widowControl/>
              <w:spacing w:line="560" w:lineRule="exact"/>
              <w:contextualSpacing/>
              <w:jc w:val="center"/>
              <w:rPr>
                <w:rFonts w:ascii="仿宋" w:eastAsia="仿宋" w:hAnsi="仿宋"/>
                <w:color w:val="000000"/>
                <w:kern w:val="0"/>
                <w:sz w:val="24"/>
              </w:rPr>
            </w:pPr>
            <w:r w:rsidRPr="001D76B6">
              <w:rPr>
                <w:rFonts w:ascii="仿宋" w:eastAsia="仿宋" w:hAnsi="仿宋"/>
                <w:color w:val="000000"/>
                <w:kern w:val="0"/>
                <w:sz w:val="24"/>
              </w:rPr>
              <w:t>2099+9</w:t>
            </w:r>
            <w:r w:rsidRPr="001D76B6">
              <w:rPr>
                <w:rFonts w:ascii="仿宋" w:eastAsia="仿宋" w:hAnsi="仿宋" w:hint="eastAsia"/>
                <w:color w:val="000000"/>
                <w:kern w:val="0"/>
                <w:sz w:val="24"/>
              </w:rPr>
              <w:t>周</w:t>
            </w:r>
          </w:p>
        </w:tc>
        <w:tc>
          <w:tcPr>
            <w:tcW w:w="531" w:type="pct"/>
            <w:tcBorders>
              <w:top w:val="nil"/>
              <w:left w:val="nil"/>
              <w:bottom w:val="single" w:sz="8" w:space="0" w:color="auto"/>
              <w:right w:val="single" w:sz="8" w:space="0" w:color="auto"/>
            </w:tcBorders>
            <w:vAlign w:val="center"/>
          </w:tcPr>
          <w:p w:rsidR="00C1757F" w:rsidRPr="001D76B6" w:rsidRDefault="00C1757F" w:rsidP="001D76B6">
            <w:pPr>
              <w:widowControl/>
              <w:spacing w:line="560" w:lineRule="exact"/>
              <w:contextualSpacing/>
              <w:jc w:val="center"/>
              <w:rPr>
                <w:rFonts w:ascii="仿宋" w:eastAsia="仿宋" w:hAnsi="仿宋"/>
                <w:color w:val="000000"/>
                <w:kern w:val="0"/>
                <w:sz w:val="24"/>
              </w:rPr>
            </w:pPr>
            <w:r w:rsidRPr="001D76B6">
              <w:rPr>
                <w:rFonts w:ascii="仿宋" w:eastAsia="仿宋" w:hAnsi="仿宋"/>
                <w:color w:val="000000"/>
                <w:kern w:val="0"/>
                <w:sz w:val="24"/>
              </w:rPr>
              <w:t>771</w:t>
            </w:r>
          </w:p>
        </w:tc>
        <w:tc>
          <w:tcPr>
            <w:tcW w:w="466" w:type="pct"/>
            <w:vMerge w:val="restart"/>
            <w:tcBorders>
              <w:top w:val="nil"/>
              <w:left w:val="single" w:sz="8" w:space="0" w:color="auto"/>
              <w:bottom w:val="single" w:sz="8" w:space="0" w:color="000000"/>
              <w:right w:val="single" w:sz="8" w:space="0" w:color="auto"/>
            </w:tcBorders>
            <w:vAlign w:val="center"/>
          </w:tcPr>
          <w:p w:rsidR="00C1757F" w:rsidRPr="001D76B6" w:rsidRDefault="00C1757F" w:rsidP="001D76B6">
            <w:pPr>
              <w:widowControl/>
              <w:spacing w:line="560" w:lineRule="exact"/>
              <w:contextualSpacing/>
              <w:jc w:val="center"/>
              <w:rPr>
                <w:rFonts w:ascii="仿宋" w:eastAsia="仿宋" w:hAnsi="仿宋"/>
                <w:color w:val="000000"/>
                <w:kern w:val="0"/>
                <w:sz w:val="24"/>
              </w:rPr>
            </w:pPr>
            <w:r w:rsidRPr="001D76B6">
              <w:rPr>
                <w:rFonts w:ascii="仿宋" w:eastAsia="仿宋" w:hAnsi="仿宋"/>
                <w:color w:val="000000"/>
                <w:kern w:val="0"/>
                <w:sz w:val="24"/>
              </w:rPr>
              <w:t>78.5</w:t>
            </w:r>
            <w:r w:rsidRPr="001D76B6">
              <w:rPr>
                <w:rFonts w:ascii="仿宋" w:eastAsia="仿宋" w:hAnsi="仿宋" w:hint="eastAsia"/>
                <w:color w:val="000000"/>
                <w:kern w:val="0"/>
                <w:sz w:val="24"/>
              </w:rPr>
              <w:t>﹪</w:t>
            </w:r>
          </w:p>
        </w:tc>
        <w:tc>
          <w:tcPr>
            <w:tcW w:w="440" w:type="pct"/>
            <w:tcBorders>
              <w:top w:val="nil"/>
              <w:left w:val="nil"/>
              <w:bottom w:val="single" w:sz="8" w:space="0" w:color="auto"/>
              <w:right w:val="single" w:sz="8" w:space="0" w:color="auto"/>
            </w:tcBorders>
            <w:vAlign w:val="center"/>
          </w:tcPr>
          <w:p w:rsidR="00C1757F" w:rsidRPr="001D76B6" w:rsidRDefault="00C1757F" w:rsidP="001D76B6">
            <w:pPr>
              <w:widowControl/>
              <w:spacing w:line="560" w:lineRule="exact"/>
              <w:contextualSpacing/>
              <w:jc w:val="center"/>
              <w:rPr>
                <w:rFonts w:ascii="仿宋" w:eastAsia="仿宋" w:hAnsi="仿宋"/>
                <w:color w:val="000000"/>
                <w:kern w:val="0"/>
                <w:sz w:val="24"/>
              </w:rPr>
            </w:pPr>
            <w:r w:rsidRPr="001D76B6">
              <w:rPr>
                <w:rFonts w:ascii="仿宋" w:eastAsia="仿宋" w:hAnsi="仿宋"/>
                <w:color w:val="000000"/>
                <w:kern w:val="0"/>
                <w:sz w:val="24"/>
              </w:rPr>
              <w:t>22</w:t>
            </w:r>
            <w:r w:rsidRPr="001D76B6">
              <w:rPr>
                <w:rFonts w:ascii="仿宋" w:eastAsia="仿宋" w:hAnsi="仿宋" w:hint="eastAsia"/>
                <w:color w:val="000000"/>
                <w:kern w:val="0"/>
                <w:sz w:val="24"/>
              </w:rPr>
              <w:t>﹪</w:t>
            </w:r>
          </w:p>
        </w:tc>
      </w:tr>
      <w:tr w:rsidR="00C1757F" w:rsidRPr="001D76B6" w:rsidTr="0079154F">
        <w:trPr>
          <w:trHeight w:val="510"/>
        </w:trPr>
        <w:tc>
          <w:tcPr>
            <w:tcW w:w="605" w:type="pct"/>
            <w:vMerge/>
            <w:tcBorders>
              <w:top w:val="nil"/>
              <w:left w:val="single" w:sz="8" w:space="0" w:color="auto"/>
              <w:bottom w:val="single" w:sz="8" w:space="0" w:color="000000"/>
              <w:right w:val="single" w:sz="8" w:space="0" w:color="auto"/>
            </w:tcBorders>
            <w:vAlign w:val="center"/>
          </w:tcPr>
          <w:p w:rsidR="00C1757F" w:rsidRPr="001D76B6" w:rsidRDefault="00C1757F" w:rsidP="001D76B6">
            <w:pPr>
              <w:adjustRightInd w:val="0"/>
              <w:spacing w:line="560" w:lineRule="exact"/>
              <w:contextualSpacing/>
              <w:rPr>
                <w:rFonts w:ascii="仿宋" w:eastAsia="仿宋" w:hAnsi="仿宋"/>
                <w:sz w:val="24"/>
              </w:rPr>
            </w:pPr>
          </w:p>
        </w:tc>
        <w:tc>
          <w:tcPr>
            <w:tcW w:w="1441" w:type="pct"/>
            <w:gridSpan w:val="2"/>
            <w:tcBorders>
              <w:top w:val="single" w:sz="8" w:space="0" w:color="auto"/>
              <w:left w:val="nil"/>
              <w:bottom w:val="single" w:sz="8" w:space="0" w:color="auto"/>
              <w:right w:val="single" w:sz="8" w:space="0" w:color="000000"/>
            </w:tcBorders>
            <w:vAlign w:val="center"/>
          </w:tcPr>
          <w:p w:rsidR="00C1757F" w:rsidRPr="001D76B6" w:rsidRDefault="00C1757F" w:rsidP="001D76B6">
            <w:pPr>
              <w:adjustRightInd w:val="0"/>
              <w:spacing w:line="560" w:lineRule="exact"/>
              <w:contextualSpacing/>
              <w:rPr>
                <w:rFonts w:ascii="仿宋" w:eastAsia="仿宋" w:hAnsi="仿宋"/>
                <w:sz w:val="24"/>
              </w:rPr>
            </w:pPr>
            <w:r w:rsidRPr="001D76B6">
              <w:rPr>
                <w:rFonts w:ascii="仿宋" w:eastAsia="仿宋" w:hAnsi="仿宋" w:hint="eastAsia"/>
                <w:sz w:val="24"/>
              </w:rPr>
              <w:t>学科基础平台课程</w:t>
            </w:r>
          </w:p>
        </w:tc>
        <w:tc>
          <w:tcPr>
            <w:tcW w:w="456" w:type="pct"/>
            <w:vMerge/>
            <w:tcBorders>
              <w:top w:val="nil"/>
              <w:left w:val="single" w:sz="8" w:space="0" w:color="auto"/>
              <w:bottom w:val="single" w:sz="8" w:space="0" w:color="000000"/>
              <w:right w:val="single" w:sz="8" w:space="0" w:color="auto"/>
            </w:tcBorders>
            <w:vAlign w:val="center"/>
          </w:tcPr>
          <w:p w:rsidR="00C1757F" w:rsidRPr="001D76B6" w:rsidRDefault="00C1757F" w:rsidP="001D76B6">
            <w:pPr>
              <w:widowControl/>
              <w:spacing w:line="560" w:lineRule="exact"/>
              <w:contextualSpacing/>
              <w:jc w:val="left"/>
              <w:rPr>
                <w:rFonts w:ascii="仿宋" w:eastAsia="仿宋" w:hAnsi="仿宋"/>
                <w:color w:val="000000"/>
                <w:kern w:val="0"/>
                <w:sz w:val="24"/>
              </w:rPr>
            </w:pPr>
          </w:p>
        </w:tc>
        <w:tc>
          <w:tcPr>
            <w:tcW w:w="531" w:type="pct"/>
            <w:tcBorders>
              <w:top w:val="nil"/>
              <w:left w:val="nil"/>
              <w:bottom w:val="single" w:sz="8" w:space="0" w:color="auto"/>
              <w:right w:val="single" w:sz="8" w:space="0" w:color="auto"/>
            </w:tcBorders>
            <w:vAlign w:val="center"/>
          </w:tcPr>
          <w:p w:rsidR="00C1757F" w:rsidRPr="001D76B6" w:rsidRDefault="00C1757F" w:rsidP="001D76B6">
            <w:pPr>
              <w:widowControl/>
              <w:spacing w:line="560" w:lineRule="exact"/>
              <w:contextualSpacing/>
              <w:jc w:val="center"/>
              <w:rPr>
                <w:rFonts w:ascii="仿宋" w:eastAsia="仿宋" w:hAnsi="仿宋"/>
                <w:color w:val="000000"/>
                <w:kern w:val="0"/>
                <w:sz w:val="24"/>
              </w:rPr>
            </w:pPr>
            <w:r w:rsidRPr="001D76B6">
              <w:rPr>
                <w:rFonts w:ascii="仿宋" w:eastAsia="仿宋" w:hAnsi="仿宋"/>
                <w:color w:val="000000"/>
                <w:kern w:val="0"/>
                <w:sz w:val="24"/>
              </w:rPr>
              <w:t>4</w:t>
            </w:r>
          </w:p>
        </w:tc>
        <w:tc>
          <w:tcPr>
            <w:tcW w:w="530" w:type="pct"/>
            <w:vMerge/>
            <w:tcBorders>
              <w:top w:val="nil"/>
              <w:left w:val="single" w:sz="8" w:space="0" w:color="auto"/>
              <w:bottom w:val="single" w:sz="8" w:space="0" w:color="000000"/>
              <w:right w:val="single" w:sz="8" w:space="0" w:color="auto"/>
            </w:tcBorders>
            <w:vAlign w:val="center"/>
          </w:tcPr>
          <w:p w:rsidR="00C1757F" w:rsidRPr="001D76B6" w:rsidRDefault="00C1757F" w:rsidP="001D76B6">
            <w:pPr>
              <w:widowControl/>
              <w:spacing w:line="560" w:lineRule="exact"/>
              <w:contextualSpacing/>
              <w:jc w:val="left"/>
              <w:rPr>
                <w:rFonts w:ascii="仿宋" w:eastAsia="仿宋" w:hAnsi="仿宋"/>
                <w:color w:val="000000"/>
                <w:kern w:val="0"/>
                <w:sz w:val="24"/>
              </w:rPr>
            </w:pPr>
          </w:p>
        </w:tc>
        <w:tc>
          <w:tcPr>
            <w:tcW w:w="531" w:type="pct"/>
            <w:tcBorders>
              <w:top w:val="nil"/>
              <w:left w:val="nil"/>
              <w:bottom w:val="single" w:sz="8" w:space="0" w:color="auto"/>
              <w:right w:val="single" w:sz="8" w:space="0" w:color="auto"/>
            </w:tcBorders>
            <w:vAlign w:val="center"/>
          </w:tcPr>
          <w:p w:rsidR="00C1757F" w:rsidRPr="001D76B6" w:rsidRDefault="00C1757F" w:rsidP="001D76B6">
            <w:pPr>
              <w:widowControl/>
              <w:spacing w:line="560" w:lineRule="exact"/>
              <w:contextualSpacing/>
              <w:jc w:val="center"/>
              <w:rPr>
                <w:rFonts w:ascii="仿宋" w:eastAsia="仿宋" w:hAnsi="仿宋"/>
                <w:color w:val="000000"/>
                <w:kern w:val="0"/>
                <w:sz w:val="24"/>
              </w:rPr>
            </w:pPr>
            <w:r w:rsidRPr="001D76B6">
              <w:rPr>
                <w:rFonts w:ascii="仿宋" w:eastAsia="仿宋" w:hAnsi="仿宋"/>
                <w:color w:val="000000"/>
                <w:kern w:val="0"/>
                <w:sz w:val="24"/>
              </w:rPr>
              <w:t>64</w:t>
            </w:r>
          </w:p>
        </w:tc>
        <w:tc>
          <w:tcPr>
            <w:tcW w:w="466" w:type="pct"/>
            <w:vMerge/>
            <w:tcBorders>
              <w:top w:val="nil"/>
              <w:left w:val="single" w:sz="8" w:space="0" w:color="auto"/>
              <w:bottom w:val="single" w:sz="8" w:space="0" w:color="000000"/>
              <w:right w:val="single" w:sz="8" w:space="0" w:color="auto"/>
            </w:tcBorders>
            <w:vAlign w:val="center"/>
          </w:tcPr>
          <w:p w:rsidR="00C1757F" w:rsidRPr="001D76B6" w:rsidRDefault="00C1757F" w:rsidP="001D76B6">
            <w:pPr>
              <w:widowControl/>
              <w:spacing w:line="560" w:lineRule="exact"/>
              <w:contextualSpacing/>
              <w:jc w:val="left"/>
              <w:rPr>
                <w:rFonts w:ascii="仿宋" w:eastAsia="仿宋" w:hAnsi="仿宋"/>
                <w:color w:val="000000"/>
                <w:kern w:val="0"/>
                <w:sz w:val="24"/>
              </w:rPr>
            </w:pPr>
          </w:p>
        </w:tc>
        <w:tc>
          <w:tcPr>
            <w:tcW w:w="440" w:type="pct"/>
            <w:tcBorders>
              <w:top w:val="nil"/>
              <w:left w:val="nil"/>
              <w:bottom w:val="single" w:sz="8" w:space="0" w:color="auto"/>
              <w:right w:val="single" w:sz="8" w:space="0" w:color="auto"/>
            </w:tcBorders>
            <w:vAlign w:val="center"/>
          </w:tcPr>
          <w:p w:rsidR="00C1757F" w:rsidRPr="001D76B6" w:rsidRDefault="00C1757F" w:rsidP="001D76B6">
            <w:pPr>
              <w:widowControl/>
              <w:spacing w:line="560" w:lineRule="exact"/>
              <w:contextualSpacing/>
              <w:jc w:val="center"/>
              <w:rPr>
                <w:rFonts w:ascii="仿宋" w:eastAsia="仿宋" w:hAnsi="仿宋"/>
                <w:color w:val="000000"/>
                <w:kern w:val="0"/>
                <w:sz w:val="24"/>
              </w:rPr>
            </w:pPr>
            <w:r w:rsidRPr="001D76B6">
              <w:rPr>
                <w:rFonts w:ascii="仿宋" w:eastAsia="仿宋" w:hAnsi="仿宋"/>
                <w:color w:val="000000"/>
                <w:kern w:val="0"/>
                <w:sz w:val="24"/>
              </w:rPr>
              <w:t>2</w:t>
            </w:r>
            <w:r w:rsidRPr="001D76B6">
              <w:rPr>
                <w:rFonts w:ascii="仿宋" w:eastAsia="仿宋" w:hAnsi="仿宋" w:hint="eastAsia"/>
                <w:color w:val="000000"/>
                <w:kern w:val="0"/>
                <w:sz w:val="24"/>
              </w:rPr>
              <w:t>﹪</w:t>
            </w:r>
          </w:p>
        </w:tc>
      </w:tr>
      <w:tr w:rsidR="00C1757F" w:rsidRPr="001D76B6" w:rsidTr="0079154F">
        <w:trPr>
          <w:trHeight w:val="450"/>
        </w:trPr>
        <w:tc>
          <w:tcPr>
            <w:tcW w:w="605" w:type="pct"/>
            <w:vMerge/>
            <w:tcBorders>
              <w:top w:val="nil"/>
              <w:left w:val="single" w:sz="8" w:space="0" w:color="auto"/>
              <w:bottom w:val="single" w:sz="8" w:space="0" w:color="000000"/>
              <w:right w:val="single" w:sz="8" w:space="0" w:color="auto"/>
            </w:tcBorders>
            <w:vAlign w:val="center"/>
          </w:tcPr>
          <w:p w:rsidR="00C1757F" w:rsidRPr="001D76B6" w:rsidRDefault="00C1757F" w:rsidP="001D76B6">
            <w:pPr>
              <w:adjustRightInd w:val="0"/>
              <w:spacing w:line="560" w:lineRule="exact"/>
              <w:contextualSpacing/>
              <w:rPr>
                <w:rFonts w:ascii="仿宋" w:eastAsia="仿宋" w:hAnsi="仿宋"/>
                <w:sz w:val="24"/>
              </w:rPr>
            </w:pPr>
          </w:p>
        </w:tc>
        <w:tc>
          <w:tcPr>
            <w:tcW w:w="1441" w:type="pct"/>
            <w:gridSpan w:val="2"/>
            <w:tcBorders>
              <w:top w:val="single" w:sz="8" w:space="0" w:color="auto"/>
              <w:left w:val="nil"/>
              <w:bottom w:val="single" w:sz="8" w:space="0" w:color="auto"/>
              <w:right w:val="single" w:sz="8" w:space="0" w:color="000000"/>
            </w:tcBorders>
            <w:vAlign w:val="center"/>
          </w:tcPr>
          <w:p w:rsidR="00C1757F" w:rsidRPr="001D76B6" w:rsidRDefault="00C1757F" w:rsidP="001D76B6">
            <w:pPr>
              <w:adjustRightInd w:val="0"/>
              <w:spacing w:line="560" w:lineRule="exact"/>
              <w:contextualSpacing/>
              <w:rPr>
                <w:rFonts w:ascii="仿宋" w:eastAsia="仿宋" w:hAnsi="仿宋"/>
                <w:sz w:val="24"/>
              </w:rPr>
            </w:pPr>
            <w:r w:rsidRPr="001D76B6">
              <w:rPr>
                <w:rFonts w:ascii="仿宋" w:eastAsia="仿宋" w:hAnsi="仿宋" w:hint="eastAsia"/>
                <w:sz w:val="24"/>
              </w:rPr>
              <w:t>专业基础课程</w:t>
            </w:r>
          </w:p>
        </w:tc>
        <w:tc>
          <w:tcPr>
            <w:tcW w:w="456" w:type="pct"/>
            <w:vMerge/>
            <w:tcBorders>
              <w:top w:val="nil"/>
              <w:left w:val="single" w:sz="8" w:space="0" w:color="auto"/>
              <w:bottom w:val="single" w:sz="8" w:space="0" w:color="000000"/>
              <w:right w:val="single" w:sz="8" w:space="0" w:color="auto"/>
            </w:tcBorders>
            <w:vAlign w:val="center"/>
          </w:tcPr>
          <w:p w:rsidR="00C1757F" w:rsidRPr="001D76B6" w:rsidRDefault="00C1757F" w:rsidP="001D76B6">
            <w:pPr>
              <w:widowControl/>
              <w:spacing w:line="560" w:lineRule="exact"/>
              <w:contextualSpacing/>
              <w:jc w:val="left"/>
              <w:rPr>
                <w:rFonts w:ascii="仿宋" w:eastAsia="仿宋" w:hAnsi="仿宋"/>
                <w:color w:val="000000"/>
                <w:kern w:val="0"/>
                <w:sz w:val="24"/>
              </w:rPr>
            </w:pPr>
          </w:p>
        </w:tc>
        <w:tc>
          <w:tcPr>
            <w:tcW w:w="531" w:type="pct"/>
            <w:tcBorders>
              <w:top w:val="nil"/>
              <w:left w:val="nil"/>
              <w:bottom w:val="single" w:sz="8" w:space="0" w:color="auto"/>
              <w:right w:val="single" w:sz="8" w:space="0" w:color="auto"/>
            </w:tcBorders>
            <w:vAlign w:val="center"/>
          </w:tcPr>
          <w:p w:rsidR="00C1757F" w:rsidRPr="001D76B6" w:rsidRDefault="00C1757F" w:rsidP="001D76B6">
            <w:pPr>
              <w:widowControl/>
              <w:spacing w:line="560" w:lineRule="exact"/>
              <w:contextualSpacing/>
              <w:jc w:val="center"/>
              <w:rPr>
                <w:rFonts w:ascii="仿宋" w:eastAsia="仿宋" w:hAnsi="仿宋"/>
                <w:color w:val="000000"/>
                <w:kern w:val="0"/>
                <w:sz w:val="24"/>
              </w:rPr>
            </w:pPr>
            <w:r w:rsidRPr="001D76B6">
              <w:rPr>
                <w:rFonts w:ascii="仿宋" w:eastAsia="仿宋" w:hAnsi="仿宋"/>
                <w:color w:val="000000"/>
                <w:kern w:val="0"/>
                <w:sz w:val="24"/>
              </w:rPr>
              <w:t>73</w:t>
            </w:r>
          </w:p>
        </w:tc>
        <w:tc>
          <w:tcPr>
            <w:tcW w:w="530" w:type="pct"/>
            <w:vMerge/>
            <w:tcBorders>
              <w:top w:val="nil"/>
              <w:left w:val="single" w:sz="8" w:space="0" w:color="auto"/>
              <w:bottom w:val="single" w:sz="8" w:space="0" w:color="000000"/>
              <w:right w:val="single" w:sz="8" w:space="0" w:color="auto"/>
            </w:tcBorders>
            <w:vAlign w:val="center"/>
          </w:tcPr>
          <w:p w:rsidR="00C1757F" w:rsidRPr="001D76B6" w:rsidRDefault="00C1757F" w:rsidP="001D76B6">
            <w:pPr>
              <w:widowControl/>
              <w:spacing w:line="560" w:lineRule="exact"/>
              <w:contextualSpacing/>
              <w:jc w:val="left"/>
              <w:rPr>
                <w:rFonts w:ascii="仿宋" w:eastAsia="仿宋" w:hAnsi="仿宋"/>
                <w:color w:val="000000"/>
                <w:kern w:val="0"/>
                <w:sz w:val="24"/>
              </w:rPr>
            </w:pPr>
          </w:p>
        </w:tc>
        <w:tc>
          <w:tcPr>
            <w:tcW w:w="531" w:type="pct"/>
            <w:tcBorders>
              <w:top w:val="nil"/>
              <w:left w:val="nil"/>
              <w:bottom w:val="single" w:sz="8" w:space="0" w:color="auto"/>
              <w:right w:val="single" w:sz="8" w:space="0" w:color="auto"/>
            </w:tcBorders>
            <w:vAlign w:val="center"/>
          </w:tcPr>
          <w:p w:rsidR="00C1757F" w:rsidRPr="001D76B6" w:rsidRDefault="00C1757F" w:rsidP="001D76B6">
            <w:pPr>
              <w:widowControl/>
              <w:spacing w:line="560" w:lineRule="exact"/>
              <w:contextualSpacing/>
              <w:jc w:val="center"/>
              <w:rPr>
                <w:rFonts w:ascii="仿宋" w:eastAsia="仿宋" w:hAnsi="仿宋"/>
                <w:color w:val="000000"/>
                <w:kern w:val="0"/>
                <w:sz w:val="24"/>
              </w:rPr>
            </w:pPr>
            <w:r w:rsidRPr="001D76B6">
              <w:rPr>
                <w:rFonts w:ascii="仿宋" w:eastAsia="仿宋" w:hAnsi="仿宋"/>
                <w:color w:val="000000"/>
                <w:kern w:val="0"/>
                <w:sz w:val="24"/>
              </w:rPr>
              <w:t>1264</w:t>
            </w:r>
          </w:p>
        </w:tc>
        <w:tc>
          <w:tcPr>
            <w:tcW w:w="466" w:type="pct"/>
            <w:vMerge/>
            <w:tcBorders>
              <w:top w:val="nil"/>
              <w:left w:val="single" w:sz="8" w:space="0" w:color="auto"/>
              <w:bottom w:val="single" w:sz="8" w:space="0" w:color="000000"/>
              <w:right w:val="single" w:sz="8" w:space="0" w:color="auto"/>
            </w:tcBorders>
            <w:vAlign w:val="center"/>
          </w:tcPr>
          <w:p w:rsidR="00C1757F" w:rsidRPr="001D76B6" w:rsidRDefault="00C1757F" w:rsidP="001D76B6">
            <w:pPr>
              <w:widowControl/>
              <w:spacing w:line="560" w:lineRule="exact"/>
              <w:contextualSpacing/>
              <w:jc w:val="left"/>
              <w:rPr>
                <w:rFonts w:ascii="仿宋" w:eastAsia="仿宋" w:hAnsi="仿宋"/>
                <w:color w:val="000000"/>
                <w:kern w:val="0"/>
                <w:sz w:val="24"/>
              </w:rPr>
            </w:pPr>
          </w:p>
        </w:tc>
        <w:tc>
          <w:tcPr>
            <w:tcW w:w="440" w:type="pct"/>
            <w:tcBorders>
              <w:top w:val="nil"/>
              <w:left w:val="nil"/>
              <w:bottom w:val="single" w:sz="8" w:space="0" w:color="auto"/>
              <w:right w:val="single" w:sz="8" w:space="0" w:color="auto"/>
            </w:tcBorders>
            <w:vAlign w:val="center"/>
          </w:tcPr>
          <w:p w:rsidR="00C1757F" w:rsidRPr="001D76B6" w:rsidRDefault="00C1757F" w:rsidP="001D76B6">
            <w:pPr>
              <w:widowControl/>
              <w:spacing w:line="560" w:lineRule="exact"/>
              <w:contextualSpacing/>
              <w:jc w:val="center"/>
              <w:rPr>
                <w:rFonts w:ascii="仿宋" w:eastAsia="仿宋" w:hAnsi="仿宋"/>
                <w:color w:val="000000"/>
                <w:kern w:val="0"/>
                <w:sz w:val="24"/>
              </w:rPr>
            </w:pPr>
            <w:r w:rsidRPr="001D76B6">
              <w:rPr>
                <w:rFonts w:ascii="仿宋" w:eastAsia="仿宋" w:hAnsi="仿宋"/>
                <w:color w:val="000000"/>
                <w:kern w:val="0"/>
                <w:sz w:val="24"/>
              </w:rPr>
              <w:t>50.3</w:t>
            </w:r>
            <w:r w:rsidRPr="001D76B6">
              <w:rPr>
                <w:rFonts w:ascii="仿宋" w:eastAsia="仿宋" w:hAnsi="仿宋" w:hint="eastAsia"/>
                <w:color w:val="000000"/>
                <w:kern w:val="0"/>
                <w:sz w:val="24"/>
              </w:rPr>
              <w:t>﹪</w:t>
            </w:r>
          </w:p>
        </w:tc>
      </w:tr>
      <w:tr w:rsidR="00C1757F" w:rsidRPr="001D76B6" w:rsidTr="0079154F">
        <w:trPr>
          <w:trHeight w:val="555"/>
        </w:trPr>
        <w:tc>
          <w:tcPr>
            <w:tcW w:w="605" w:type="pct"/>
            <w:vMerge/>
            <w:tcBorders>
              <w:top w:val="nil"/>
              <w:left w:val="single" w:sz="8" w:space="0" w:color="auto"/>
              <w:bottom w:val="single" w:sz="8" w:space="0" w:color="000000"/>
              <w:right w:val="single" w:sz="8" w:space="0" w:color="auto"/>
            </w:tcBorders>
            <w:vAlign w:val="center"/>
          </w:tcPr>
          <w:p w:rsidR="00C1757F" w:rsidRPr="001D76B6" w:rsidRDefault="00C1757F" w:rsidP="001D76B6">
            <w:pPr>
              <w:adjustRightInd w:val="0"/>
              <w:spacing w:line="560" w:lineRule="exact"/>
              <w:contextualSpacing/>
              <w:rPr>
                <w:rFonts w:ascii="仿宋" w:eastAsia="仿宋" w:hAnsi="仿宋"/>
                <w:sz w:val="24"/>
              </w:rPr>
            </w:pPr>
          </w:p>
        </w:tc>
        <w:tc>
          <w:tcPr>
            <w:tcW w:w="1441" w:type="pct"/>
            <w:gridSpan w:val="2"/>
            <w:tcBorders>
              <w:top w:val="single" w:sz="8" w:space="0" w:color="auto"/>
              <w:left w:val="nil"/>
              <w:bottom w:val="single" w:sz="8" w:space="0" w:color="auto"/>
              <w:right w:val="single" w:sz="8" w:space="0" w:color="000000"/>
            </w:tcBorders>
            <w:vAlign w:val="center"/>
          </w:tcPr>
          <w:p w:rsidR="00C1757F" w:rsidRPr="001D76B6" w:rsidRDefault="00C1757F" w:rsidP="001D76B6">
            <w:pPr>
              <w:adjustRightInd w:val="0"/>
              <w:spacing w:line="560" w:lineRule="exact"/>
              <w:contextualSpacing/>
              <w:rPr>
                <w:rFonts w:ascii="仿宋" w:eastAsia="仿宋" w:hAnsi="仿宋"/>
                <w:sz w:val="24"/>
              </w:rPr>
            </w:pPr>
            <w:r w:rsidRPr="001D76B6">
              <w:rPr>
                <w:rFonts w:ascii="仿宋" w:eastAsia="仿宋" w:hAnsi="仿宋" w:hint="eastAsia"/>
                <w:sz w:val="24"/>
              </w:rPr>
              <w:t>专业必修课程</w:t>
            </w:r>
          </w:p>
        </w:tc>
        <w:tc>
          <w:tcPr>
            <w:tcW w:w="456" w:type="pct"/>
            <w:vMerge/>
            <w:tcBorders>
              <w:top w:val="nil"/>
              <w:left w:val="single" w:sz="8" w:space="0" w:color="auto"/>
              <w:bottom w:val="single" w:sz="8" w:space="0" w:color="000000"/>
              <w:right w:val="single" w:sz="8" w:space="0" w:color="auto"/>
            </w:tcBorders>
            <w:vAlign w:val="center"/>
          </w:tcPr>
          <w:p w:rsidR="00C1757F" w:rsidRPr="001D76B6" w:rsidRDefault="00C1757F" w:rsidP="001D76B6">
            <w:pPr>
              <w:widowControl/>
              <w:spacing w:line="560" w:lineRule="exact"/>
              <w:contextualSpacing/>
              <w:jc w:val="left"/>
              <w:rPr>
                <w:rFonts w:ascii="仿宋" w:eastAsia="仿宋" w:hAnsi="仿宋"/>
                <w:color w:val="000000"/>
                <w:kern w:val="0"/>
                <w:sz w:val="24"/>
              </w:rPr>
            </w:pPr>
          </w:p>
        </w:tc>
        <w:tc>
          <w:tcPr>
            <w:tcW w:w="531" w:type="pct"/>
            <w:tcBorders>
              <w:top w:val="nil"/>
              <w:left w:val="nil"/>
              <w:bottom w:val="single" w:sz="8" w:space="0" w:color="auto"/>
              <w:right w:val="single" w:sz="8" w:space="0" w:color="auto"/>
            </w:tcBorders>
            <w:vAlign w:val="center"/>
          </w:tcPr>
          <w:p w:rsidR="00C1757F" w:rsidRPr="001D76B6" w:rsidRDefault="00C1757F" w:rsidP="001D76B6">
            <w:pPr>
              <w:widowControl/>
              <w:spacing w:line="560" w:lineRule="exact"/>
              <w:contextualSpacing/>
              <w:jc w:val="center"/>
              <w:rPr>
                <w:rFonts w:ascii="仿宋" w:eastAsia="仿宋" w:hAnsi="仿宋"/>
                <w:color w:val="000000"/>
                <w:kern w:val="0"/>
                <w:sz w:val="24"/>
              </w:rPr>
            </w:pPr>
            <w:r w:rsidRPr="001D76B6">
              <w:rPr>
                <w:rFonts w:ascii="仿宋" w:eastAsia="仿宋" w:hAnsi="仿宋"/>
                <w:color w:val="000000"/>
                <w:kern w:val="0"/>
                <w:sz w:val="24"/>
              </w:rPr>
              <w:t>115</w:t>
            </w:r>
          </w:p>
        </w:tc>
        <w:tc>
          <w:tcPr>
            <w:tcW w:w="530" w:type="pct"/>
            <w:vMerge/>
            <w:tcBorders>
              <w:top w:val="nil"/>
              <w:left w:val="single" w:sz="8" w:space="0" w:color="auto"/>
              <w:bottom w:val="single" w:sz="8" w:space="0" w:color="000000"/>
              <w:right w:val="single" w:sz="8" w:space="0" w:color="auto"/>
            </w:tcBorders>
            <w:vAlign w:val="center"/>
          </w:tcPr>
          <w:p w:rsidR="00C1757F" w:rsidRPr="001D76B6" w:rsidRDefault="00C1757F" w:rsidP="001D76B6">
            <w:pPr>
              <w:widowControl/>
              <w:spacing w:line="560" w:lineRule="exact"/>
              <w:contextualSpacing/>
              <w:jc w:val="left"/>
              <w:rPr>
                <w:rFonts w:ascii="仿宋" w:eastAsia="仿宋" w:hAnsi="仿宋"/>
                <w:color w:val="000000"/>
                <w:kern w:val="0"/>
                <w:sz w:val="24"/>
              </w:rPr>
            </w:pPr>
          </w:p>
        </w:tc>
        <w:tc>
          <w:tcPr>
            <w:tcW w:w="531" w:type="pct"/>
            <w:tcBorders>
              <w:top w:val="nil"/>
              <w:left w:val="nil"/>
              <w:bottom w:val="single" w:sz="8" w:space="0" w:color="auto"/>
              <w:right w:val="single" w:sz="8" w:space="0" w:color="auto"/>
            </w:tcBorders>
            <w:vAlign w:val="center"/>
          </w:tcPr>
          <w:p w:rsidR="00C1757F" w:rsidRPr="001D76B6" w:rsidRDefault="00C1757F" w:rsidP="001D76B6">
            <w:pPr>
              <w:widowControl/>
              <w:spacing w:line="560" w:lineRule="exact"/>
              <w:contextualSpacing/>
              <w:jc w:val="center"/>
              <w:rPr>
                <w:rFonts w:ascii="仿宋" w:eastAsia="仿宋" w:hAnsi="仿宋"/>
                <w:color w:val="000000"/>
                <w:kern w:val="0"/>
                <w:sz w:val="24"/>
              </w:rPr>
            </w:pPr>
            <w:r w:rsidRPr="001D76B6">
              <w:rPr>
                <w:rFonts w:ascii="仿宋" w:eastAsia="仿宋" w:hAnsi="仿宋"/>
                <w:color w:val="000000"/>
                <w:kern w:val="0"/>
                <w:sz w:val="24"/>
              </w:rPr>
              <w:t>2099+9</w:t>
            </w:r>
            <w:r w:rsidRPr="001D76B6">
              <w:rPr>
                <w:rFonts w:ascii="仿宋" w:eastAsia="仿宋" w:hAnsi="仿宋" w:hint="eastAsia"/>
                <w:color w:val="000000"/>
                <w:kern w:val="0"/>
                <w:sz w:val="24"/>
              </w:rPr>
              <w:t>周</w:t>
            </w:r>
          </w:p>
        </w:tc>
        <w:tc>
          <w:tcPr>
            <w:tcW w:w="466" w:type="pct"/>
            <w:vMerge/>
            <w:tcBorders>
              <w:top w:val="nil"/>
              <w:left w:val="single" w:sz="8" w:space="0" w:color="auto"/>
              <w:bottom w:val="single" w:sz="8" w:space="0" w:color="000000"/>
              <w:right w:val="single" w:sz="8" w:space="0" w:color="auto"/>
            </w:tcBorders>
            <w:vAlign w:val="center"/>
          </w:tcPr>
          <w:p w:rsidR="00C1757F" w:rsidRPr="001D76B6" w:rsidRDefault="00C1757F" w:rsidP="001D76B6">
            <w:pPr>
              <w:widowControl/>
              <w:spacing w:line="560" w:lineRule="exact"/>
              <w:contextualSpacing/>
              <w:jc w:val="left"/>
              <w:rPr>
                <w:rFonts w:ascii="仿宋" w:eastAsia="仿宋" w:hAnsi="仿宋"/>
                <w:color w:val="000000"/>
                <w:kern w:val="0"/>
                <w:sz w:val="24"/>
              </w:rPr>
            </w:pPr>
          </w:p>
        </w:tc>
        <w:tc>
          <w:tcPr>
            <w:tcW w:w="440" w:type="pct"/>
            <w:tcBorders>
              <w:top w:val="nil"/>
              <w:left w:val="nil"/>
              <w:bottom w:val="single" w:sz="8" w:space="0" w:color="auto"/>
              <w:right w:val="single" w:sz="8" w:space="0" w:color="auto"/>
            </w:tcBorders>
            <w:vAlign w:val="center"/>
          </w:tcPr>
          <w:p w:rsidR="00C1757F" w:rsidRPr="001D76B6" w:rsidRDefault="00C1757F" w:rsidP="001D76B6">
            <w:pPr>
              <w:widowControl/>
              <w:spacing w:line="560" w:lineRule="exact"/>
              <w:contextualSpacing/>
              <w:jc w:val="center"/>
              <w:rPr>
                <w:rFonts w:ascii="仿宋" w:eastAsia="仿宋" w:hAnsi="仿宋"/>
                <w:color w:val="000000"/>
                <w:kern w:val="0"/>
                <w:sz w:val="24"/>
              </w:rPr>
            </w:pPr>
            <w:r w:rsidRPr="001D76B6">
              <w:rPr>
                <w:rFonts w:ascii="仿宋" w:eastAsia="仿宋" w:hAnsi="仿宋"/>
                <w:color w:val="000000"/>
                <w:kern w:val="0"/>
                <w:sz w:val="24"/>
              </w:rPr>
              <w:t>78.5</w:t>
            </w:r>
            <w:r w:rsidRPr="001D76B6">
              <w:rPr>
                <w:rFonts w:ascii="仿宋" w:eastAsia="仿宋" w:hAnsi="仿宋" w:hint="eastAsia"/>
                <w:color w:val="000000"/>
                <w:kern w:val="0"/>
                <w:sz w:val="24"/>
              </w:rPr>
              <w:t>﹪</w:t>
            </w:r>
          </w:p>
        </w:tc>
      </w:tr>
      <w:tr w:rsidR="00C1757F" w:rsidRPr="001D76B6" w:rsidTr="0079154F">
        <w:trPr>
          <w:trHeight w:val="525"/>
        </w:trPr>
        <w:tc>
          <w:tcPr>
            <w:tcW w:w="605" w:type="pct"/>
            <w:vMerge/>
            <w:tcBorders>
              <w:top w:val="nil"/>
              <w:left w:val="single" w:sz="8" w:space="0" w:color="auto"/>
              <w:bottom w:val="single" w:sz="8" w:space="0" w:color="000000"/>
              <w:right w:val="single" w:sz="8" w:space="0" w:color="auto"/>
            </w:tcBorders>
            <w:vAlign w:val="center"/>
          </w:tcPr>
          <w:p w:rsidR="00C1757F" w:rsidRPr="001D76B6" w:rsidRDefault="00C1757F" w:rsidP="001D76B6">
            <w:pPr>
              <w:adjustRightInd w:val="0"/>
              <w:spacing w:line="560" w:lineRule="exact"/>
              <w:contextualSpacing/>
              <w:rPr>
                <w:rFonts w:ascii="仿宋" w:eastAsia="仿宋" w:hAnsi="仿宋"/>
                <w:sz w:val="24"/>
              </w:rPr>
            </w:pPr>
          </w:p>
        </w:tc>
        <w:tc>
          <w:tcPr>
            <w:tcW w:w="455" w:type="pct"/>
            <w:vMerge w:val="restart"/>
            <w:tcBorders>
              <w:top w:val="nil"/>
              <w:left w:val="single" w:sz="8" w:space="0" w:color="auto"/>
              <w:bottom w:val="single" w:sz="8" w:space="0" w:color="000000"/>
              <w:right w:val="single" w:sz="8" w:space="0" w:color="auto"/>
            </w:tcBorders>
            <w:vAlign w:val="center"/>
          </w:tcPr>
          <w:p w:rsidR="00C1757F" w:rsidRPr="001D76B6" w:rsidRDefault="00C1757F" w:rsidP="001D76B6">
            <w:pPr>
              <w:adjustRightInd w:val="0"/>
              <w:spacing w:line="560" w:lineRule="exact"/>
              <w:contextualSpacing/>
              <w:rPr>
                <w:rFonts w:ascii="仿宋" w:eastAsia="仿宋" w:hAnsi="仿宋"/>
                <w:sz w:val="24"/>
              </w:rPr>
            </w:pPr>
            <w:r w:rsidRPr="001D76B6">
              <w:rPr>
                <w:rFonts w:ascii="仿宋" w:eastAsia="仿宋" w:hAnsi="仿宋" w:hint="eastAsia"/>
                <w:sz w:val="24"/>
              </w:rPr>
              <w:t>实践</w:t>
            </w:r>
          </w:p>
          <w:p w:rsidR="00C1757F" w:rsidRPr="001D76B6" w:rsidRDefault="00C1757F" w:rsidP="001D76B6">
            <w:pPr>
              <w:adjustRightInd w:val="0"/>
              <w:spacing w:line="560" w:lineRule="exact"/>
              <w:contextualSpacing/>
              <w:rPr>
                <w:rFonts w:ascii="仿宋" w:eastAsia="仿宋" w:hAnsi="仿宋"/>
                <w:sz w:val="24"/>
              </w:rPr>
            </w:pPr>
            <w:r w:rsidRPr="001D76B6">
              <w:rPr>
                <w:rFonts w:ascii="仿宋" w:eastAsia="仿宋" w:hAnsi="仿宋" w:hint="eastAsia"/>
                <w:sz w:val="24"/>
              </w:rPr>
              <w:t>环节</w:t>
            </w:r>
          </w:p>
        </w:tc>
        <w:tc>
          <w:tcPr>
            <w:tcW w:w="986" w:type="pct"/>
            <w:tcBorders>
              <w:top w:val="nil"/>
              <w:left w:val="nil"/>
              <w:bottom w:val="single" w:sz="8" w:space="0" w:color="auto"/>
              <w:right w:val="single" w:sz="8" w:space="0" w:color="auto"/>
            </w:tcBorders>
            <w:vAlign w:val="center"/>
          </w:tcPr>
          <w:p w:rsidR="00C1757F" w:rsidRPr="001D76B6" w:rsidRDefault="00C1757F" w:rsidP="001D76B6">
            <w:pPr>
              <w:adjustRightInd w:val="0"/>
              <w:spacing w:line="560" w:lineRule="exact"/>
              <w:contextualSpacing/>
              <w:rPr>
                <w:rFonts w:ascii="仿宋" w:eastAsia="仿宋" w:hAnsi="仿宋"/>
                <w:sz w:val="24"/>
              </w:rPr>
            </w:pPr>
            <w:r w:rsidRPr="001D76B6">
              <w:rPr>
                <w:rFonts w:ascii="仿宋" w:eastAsia="仿宋" w:hAnsi="仿宋" w:hint="eastAsia"/>
                <w:sz w:val="24"/>
              </w:rPr>
              <w:t>不含实验课程</w:t>
            </w:r>
          </w:p>
        </w:tc>
        <w:tc>
          <w:tcPr>
            <w:tcW w:w="456" w:type="pct"/>
            <w:vMerge/>
            <w:tcBorders>
              <w:top w:val="nil"/>
              <w:left w:val="single" w:sz="8" w:space="0" w:color="auto"/>
              <w:bottom w:val="single" w:sz="8" w:space="0" w:color="000000"/>
              <w:right w:val="single" w:sz="8" w:space="0" w:color="auto"/>
            </w:tcBorders>
            <w:vAlign w:val="center"/>
          </w:tcPr>
          <w:p w:rsidR="00C1757F" w:rsidRPr="001D76B6" w:rsidRDefault="00C1757F" w:rsidP="001D76B6">
            <w:pPr>
              <w:widowControl/>
              <w:spacing w:line="560" w:lineRule="exact"/>
              <w:contextualSpacing/>
              <w:jc w:val="left"/>
              <w:rPr>
                <w:rFonts w:ascii="仿宋" w:eastAsia="仿宋" w:hAnsi="仿宋"/>
                <w:color w:val="000000"/>
                <w:kern w:val="0"/>
                <w:sz w:val="24"/>
              </w:rPr>
            </w:pPr>
          </w:p>
        </w:tc>
        <w:tc>
          <w:tcPr>
            <w:tcW w:w="531" w:type="pct"/>
            <w:tcBorders>
              <w:top w:val="nil"/>
              <w:left w:val="nil"/>
              <w:bottom w:val="single" w:sz="8" w:space="0" w:color="auto"/>
              <w:right w:val="single" w:sz="8" w:space="0" w:color="auto"/>
            </w:tcBorders>
            <w:vAlign w:val="center"/>
          </w:tcPr>
          <w:p w:rsidR="00C1757F" w:rsidRPr="001D76B6" w:rsidRDefault="00C1757F" w:rsidP="001D76B6">
            <w:pPr>
              <w:widowControl/>
              <w:spacing w:line="560" w:lineRule="exact"/>
              <w:contextualSpacing/>
              <w:jc w:val="center"/>
              <w:rPr>
                <w:rFonts w:ascii="仿宋" w:eastAsia="仿宋" w:hAnsi="仿宋"/>
                <w:color w:val="000000"/>
                <w:kern w:val="0"/>
                <w:sz w:val="24"/>
              </w:rPr>
            </w:pPr>
          </w:p>
        </w:tc>
        <w:tc>
          <w:tcPr>
            <w:tcW w:w="530" w:type="pct"/>
            <w:vMerge/>
            <w:tcBorders>
              <w:top w:val="nil"/>
              <w:left w:val="single" w:sz="8" w:space="0" w:color="auto"/>
              <w:bottom w:val="single" w:sz="8" w:space="0" w:color="000000"/>
              <w:right w:val="single" w:sz="8" w:space="0" w:color="auto"/>
            </w:tcBorders>
            <w:vAlign w:val="center"/>
          </w:tcPr>
          <w:p w:rsidR="00C1757F" w:rsidRPr="001D76B6" w:rsidRDefault="00C1757F" w:rsidP="001D76B6">
            <w:pPr>
              <w:widowControl/>
              <w:spacing w:line="560" w:lineRule="exact"/>
              <w:contextualSpacing/>
              <w:jc w:val="left"/>
              <w:rPr>
                <w:rFonts w:ascii="仿宋" w:eastAsia="仿宋" w:hAnsi="仿宋"/>
                <w:color w:val="000000"/>
                <w:kern w:val="0"/>
                <w:sz w:val="24"/>
              </w:rPr>
            </w:pPr>
          </w:p>
        </w:tc>
        <w:tc>
          <w:tcPr>
            <w:tcW w:w="531" w:type="pct"/>
            <w:tcBorders>
              <w:top w:val="nil"/>
              <w:left w:val="nil"/>
              <w:bottom w:val="single" w:sz="8" w:space="0" w:color="auto"/>
              <w:right w:val="single" w:sz="8" w:space="0" w:color="auto"/>
            </w:tcBorders>
            <w:vAlign w:val="center"/>
          </w:tcPr>
          <w:p w:rsidR="00C1757F" w:rsidRPr="001D76B6" w:rsidRDefault="00C1757F" w:rsidP="001D76B6">
            <w:pPr>
              <w:widowControl/>
              <w:spacing w:line="560" w:lineRule="exact"/>
              <w:contextualSpacing/>
              <w:jc w:val="center"/>
              <w:rPr>
                <w:rFonts w:ascii="仿宋" w:eastAsia="仿宋" w:hAnsi="仿宋"/>
                <w:color w:val="000000"/>
                <w:kern w:val="0"/>
                <w:sz w:val="24"/>
              </w:rPr>
            </w:pPr>
          </w:p>
        </w:tc>
        <w:tc>
          <w:tcPr>
            <w:tcW w:w="466" w:type="pct"/>
            <w:vMerge/>
            <w:tcBorders>
              <w:top w:val="nil"/>
              <w:left w:val="single" w:sz="8" w:space="0" w:color="auto"/>
              <w:bottom w:val="single" w:sz="8" w:space="0" w:color="000000"/>
              <w:right w:val="single" w:sz="8" w:space="0" w:color="auto"/>
            </w:tcBorders>
            <w:vAlign w:val="center"/>
          </w:tcPr>
          <w:p w:rsidR="00C1757F" w:rsidRPr="001D76B6" w:rsidRDefault="00C1757F" w:rsidP="001D76B6">
            <w:pPr>
              <w:widowControl/>
              <w:spacing w:line="560" w:lineRule="exact"/>
              <w:contextualSpacing/>
              <w:jc w:val="left"/>
              <w:rPr>
                <w:rFonts w:ascii="仿宋" w:eastAsia="仿宋" w:hAnsi="仿宋"/>
                <w:color w:val="000000"/>
                <w:kern w:val="0"/>
                <w:sz w:val="24"/>
              </w:rPr>
            </w:pPr>
          </w:p>
        </w:tc>
        <w:tc>
          <w:tcPr>
            <w:tcW w:w="440" w:type="pct"/>
            <w:tcBorders>
              <w:top w:val="nil"/>
              <w:left w:val="nil"/>
              <w:bottom w:val="single" w:sz="8" w:space="0" w:color="auto"/>
              <w:right w:val="single" w:sz="8" w:space="0" w:color="auto"/>
            </w:tcBorders>
            <w:vAlign w:val="center"/>
          </w:tcPr>
          <w:p w:rsidR="00C1757F" w:rsidRPr="001D76B6" w:rsidRDefault="00C1757F" w:rsidP="001D76B6">
            <w:pPr>
              <w:widowControl/>
              <w:spacing w:line="560" w:lineRule="exact"/>
              <w:contextualSpacing/>
              <w:jc w:val="center"/>
              <w:rPr>
                <w:rFonts w:ascii="仿宋" w:eastAsia="仿宋" w:hAnsi="仿宋"/>
                <w:color w:val="000000"/>
                <w:kern w:val="0"/>
                <w:sz w:val="24"/>
              </w:rPr>
            </w:pPr>
          </w:p>
        </w:tc>
      </w:tr>
      <w:tr w:rsidR="00C1757F" w:rsidRPr="001D76B6" w:rsidTr="0079154F">
        <w:trPr>
          <w:trHeight w:val="495"/>
        </w:trPr>
        <w:tc>
          <w:tcPr>
            <w:tcW w:w="605" w:type="pct"/>
            <w:vMerge/>
            <w:tcBorders>
              <w:top w:val="nil"/>
              <w:left w:val="single" w:sz="8" w:space="0" w:color="auto"/>
              <w:bottom w:val="single" w:sz="8" w:space="0" w:color="000000"/>
              <w:right w:val="single" w:sz="8" w:space="0" w:color="auto"/>
            </w:tcBorders>
            <w:vAlign w:val="center"/>
          </w:tcPr>
          <w:p w:rsidR="00C1757F" w:rsidRPr="001D76B6" w:rsidRDefault="00C1757F" w:rsidP="001D76B6">
            <w:pPr>
              <w:adjustRightInd w:val="0"/>
              <w:spacing w:line="560" w:lineRule="exact"/>
              <w:contextualSpacing/>
              <w:rPr>
                <w:rFonts w:ascii="仿宋" w:eastAsia="仿宋" w:hAnsi="仿宋"/>
                <w:sz w:val="24"/>
              </w:rPr>
            </w:pPr>
          </w:p>
        </w:tc>
        <w:tc>
          <w:tcPr>
            <w:tcW w:w="455" w:type="pct"/>
            <w:vMerge/>
            <w:tcBorders>
              <w:top w:val="nil"/>
              <w:left w:val="single" w:sz="8" w:space="0" w:color="auto"/>
              <w:bottom w:val="single" w:sz="8" w:space="0" w:color="000000"/>
              <w:right w:val="single" w:sz="8" w:space="0" w:color="auto"/>
            </w:tcBorders>
            <w:vAlign w:val="center"/>
          </w:tcPr>
          <w:p w:rsidR="00C1757F" w:rsidRPr="001D76B6" w:rsidRDefault="00C1757F" w:rsidP="001D76B6">
            <w:pPr>
              <w:adjustRightInd w:val="0"/>
              <w:spacing w:line="560" w:lineRule="exact"/>
              <w:contextualSpacing/>
              <w:rPr>
                <w:rFonts w:ascii="仿宋" w:eastAsia="仿宋" w:hAnsi="仿宋"/>
                <w:sz w:val="24"/>
              </w:rPr>
            </w:pPr>
          </w:p>
        </w:tc>
        <w:tc>
          <w:tcPr>
            <w:tcW w:w="986" w:type="pct"/>
            <w:tcBorders>
              <w:top w:val="nil"/>
              <w:left w:val="nil"/>
              <w:bottom w:val="single" w:sz="8" w:space="0" w:color="auto"/>
              <w:right w:val="single" w:sz="8" w:space="0" w:color="auto"/>
            </w:tcBorders>
            <w:vAlign w:val="center"/>
          </w:tcPr>
          <w:p w:rsidR="00C1757F" w:rsidRPr="001D76B6" w:rsidRDefault="00C1757F" w:rsidP="001D76B6">
            <w:pPr>
              <w:adjustRightInd w:val="0"/>
              <w:spacing w:line="560" w:lineRule="exact"/>
              <w:contextualSpacing/>
              <w:rPr>
                <w:rFonts w:ascii="仿宋" w:eastAsia="仿宋" w:hAnsi="仿宋"/>
                <w:sz w:val="24"/>
              </w:rPr>
            </w:pPr>
            <w:r w:rsidRPr="001D76B6">
              <w:rPr>
                <w:rFonts w:ascii="仿宋" w:eastAsia="仿宋" w:hAnsi="仿宋" w:hint="eastAsia"/>
                <w:sz w:val="24"/>
              </w:rPr>
              <w:t>含实验课程</w:t>
            </w:r>
          </w:p>
        </w:tc>
        <w:tc>
          <w:tcPr>
            <w:tcW w:w="456" w:type="pct"/>
            <w:vMerge/>
            <w:tcBorders>
              <w:top w:val="nil"/>
              <w:left w:val="single" w:sz="8" w:space="0" w:color="auto"/>
              <w:bottom w:val="single" w:sz="8" w:space="0" w:color="000000"/>
              <w:right w:val="single" w:sz="8" w:space="0" w:color="auto"/>
            </w:tcBorders>
            <w:vAlign w:val="center"/>
          </w:tcPr>
          <w:p w:rsidR="00C1757F" w:rsidRPr="001D76B6" w:rsidRDefault="00C1757F" w:rsidP="001D76B6">
            <w:pPr>
              <w:widowControl/>
              <w:spacing w:line="560" w:lineRule="exact"/>
              <w:contextualSpacing/>
              <w:jc w:val="left"/>
              <w:rPr>
                <w:rFonts w:ascii="仿宋" w:eastAsia="仿宋" w:hAnsi="仿宋"/>
                <w:color w:val="000000"/>
                <w:kern w:val="0"/>
                <w:sz w:val="24"/>
              </w:rPr>
            </w:pPr>
          </w:p>
        </w:tc>
        <w:tc>
          <w:tcPr>
            <w:tcW w:w="531" w:type="pct"/>
            <w:tcBorders>
              <w:top w:val="nil"/>
              <w:left w:val="nil"/>
              <w:bottom w:val="single" w:sz="8" w:space="0" w:color="auto"/>
              <w:right w:val="single" w:sz="8" w:space="0" w:color="auto"/>
            </w:tcBorders>
            <w:vAlign w:val="center"/>
          </w:tcPr>
          <w:p w:rsidR="00C1757F" w:rsidRPr="001D76B6" w:rsidRDefault="00C1757F" w:rsidP="001D76B6">
            <w:pPr>
              <w:widowControl/>
              <w:spacing w:line="560" w:lineRule="exact"/>
              <w:contextualSpacing/>
              <w:jc w:val="center"/>
              <w:rPr>
                <w:rFonts w:ascii="仿宋" w:eastAsia="仿宋" w:hAnsi="仿宋"/>
                <w:color w:val="000000"/>
                <w:kern w:val="0"/>
                <w:sz w:val="24"/>
              </w:rPr>
            </w:pPr>
            <w:r w:rsidRPr="001D76B6">
              <w:rPr>
                <w:rFonts w:ascii="仿宋" w:eastAsia="仿宋" w:hAnsi="仿宋"/>
                <w:color w:val="000000"/>
                <w:kern w:val="0"/>
                <w:sz w:val="24"/>
              </w:rPr>
              <w:t>6</w:t>
            </w:r>
          </w:p>
        </w:tc>
        <w:tc>
          <w:tcPr>
            <w:tcW w:w="530" w:type="pct"/>
            <w:vMerge/>
            <w:tcBorders>
              <w:top w:val="nil"/>
              <w:left w:val="single" w:sz="8" w:space="0" w:color="auto"/>
              <w:bottom w:val="single" w:sz="8" w:space="0" w:color="000000"/>
              <w:right w:val="single" w:sz="8" w:space="0" w:color="auto"/>
            </w:tcBorders>
            <w:vAlign w:val="center"/>
          </w:tcPr>
          <w:p w:rsidR="00C1757F" w:rsidRPr="001D76B6" w:rsidRDefault="00C1757F" w:rsidP="001D76B6">
            <w:pPr>
              <w:widowControl/>
              <w:spacing w:line="560" w:lineRule="exact"/>
              <w:contextualSpacing/>
              <w:jc w:val="left"/>
              <w:rPr>
                <w:rFonts w:ascii="仿宋" w:eastAsia="仿宋" w:hAnsi="仿宋"/>
                <w:color w:val="000000"/>
                <w:kern w:val="0"/>
                <w:sz w:val="24"/>
              </w:rPr>
            </w:pPr>
          </w:p>
        </w:tc>
        <w:tc>
          <w:tcPr>
            <w:tcW w:w="531" w:type="pct"/>
            <w:tcBorders>
              <w:top w:val="nil"/>
              <w:left w:val="nil"/>
              <w:bottom w:val="single" w:sz="8" w:space="0" w:color="auto"/>
              <w:right w:val="single" w:sz="8" w:space="0" w:color="auto"/>
            </w:tcBorders>
            <w:vAlign w:val="center"/>
          </w:tcPr>
          <w:p w:rsidR="00C1757F" w:rsidRPr="001D76B6" w:rsidRDefault="00C1757F" w:rsidP="001D76B6">
            <w:pPr>
              <w:widowControl/>
              <w:spacing w:line="560" w:lineRule="exact"/>
              <w:contextualSpacing/>
              <w:jc w:val="center"/>
              <w:rPr>
                <w:rFonts w:ascii="仿宋" w:eastAsia="仿宋" w:hAnsi="仿宋"/>
                <w:color w:val="000000"/>
                <w:kern w:val="0"/>
                <w:sz w:val="24"/>
              </w:rPr>
            </w:pPr>
            <w:r w:rsidRPr="001D76B6">
              <w:rPr>
                <w:rFonts w:ascii="仿宋" w:eastAsia="仿宋" w:hAnsi="仿宋"/>
                <w:color w:val="000000"/>
                <w:kern w:val="0"/>
                <w:sz w:val="24"/>
              </w:rPr>
              <w:t>9</w:t>
            </w:r>
            <w:r w:rsidRPr="001D76B6">
              <w:rPr>
                <w:rFonts w:ascii="仿宋" w:eastAsia="仿宋" w:hAnsi="仿宋" w:hint="eastAsia"/>
                <w:color w:val="000000"/>
                <w:kern w:val="0"/>
                <w:sz w:val="24"/>
              </w:rPr>
              <w:t>周</w:t>
            </w:r>
          </w:p>
        </w:tc>
        <w:tc>
          <w:tcPr>
            <w:tcW w:w="466" w:type="pct"/>
            <w:vMerge/>
            <w:tcBorders>
              <w:top w:val="nil"/>
              <w:left w:val="single" w:sz="8" w:space="0" w:color="auto"/>
              <w:bottom w:val="single" w:sz="8" w:space="0" w:color="000000"/>
              <w:right w:val="single" w:sz="8" w:space="0" w:color="auto"/>
            </w:tcBorders>
            <w:vAlign w:val="center"/>
          </w:tcPr>
          <w:p w:rsidR="00C1757F" w:rsidRPr="001D76B6" w:rsidRDefault="00C1757F" w:rsidP="001D76B6">
            <w:pPr>
              <w:widowControl/>
              <w:spacing w:line="560" w:lineRule="exact"/>
              <w:contextualSpacing/>
              <w:jc w:val="left"/>
              <w:rPr>
                <w:rFonts w:ascii="仿宋" w:eastAsia="仿宋" w:hAnsi="仿宋"/>
                <w:color w:val="000000"/>
                <w:kern w:val="0"/>
                <w:sz w:val="24"/>
              </w:rPr>
            </w:pPr>
          </w:p>
        </w:tc>
        <w:tc>
          <w:tcPr>
            <w:tcW w:w="440" w:type="pct"/>
            <w:tcBorders>
              <w:top w:val="nil"/>
              <w:left w:val="nil"/>
              <w:bottom w:val="single" w:sz="8" w:space="0" w:color="auto"/>
              <w:right w:val="single" w:sz="8" w:space="0" w:color="auto"/>
            </w:tcBorders>
            <w:vAlign w:val="center"/>
          </w:tcPr>
          <w:p w:rsidR="00C1757F" w:rsidRPr="001D76B6" w:rsidRDefault="00C1757F" w:rsidP="001D76B6">
            <w:pPr>
              <w:widowControl/>
              <w:spacing w:line="560" w:lineRule="exact"/>
              <w:contextualSpacing/>
              <w:jc w:val="center"/>
              <w:rPr>
                <w:rFonts w:ascii="仿宋" w:eastAsia="仿宋" w:hAnsi="仿宋"/>
                <w:color w:val="000000"/>
                <w:kern w:val="0"/>
                <w:sz w:val="24"/>
              </w:rPr>
            </w:pPr>
            <w:r w:rsidRPr="001D76B6">
              <w:rPr>
                <w:rFonts w:ascii="仿宋" w:eastAsia="仿宋" w:hAnsi="仿宋"/>
                <w:color w:val="000000"/>
                <w:kern w:val="0"/>
                <w:sz w:val="24"/>
              </w:rPr>
              <w:t>4.1</w:t>
            </w:r>
            <w:r w:rsidRPr="001D76B6">
              <w:rPr>
                <w:rFonts w:ascii="仿宋" w:eastAsia="仿宋" w:hAnsi="仿宋" w:hint="eastAsia"/>
                <w:color w:val="000000"/>
                <w:kern w:val="0"/>
                <w:sz w:val="24"/>
              </w:rPr>
              <w:t>﹪</w:t>
            </w:r>
          </w:p>
        </w:tc>
      </w:tr>
      <w:tr w:rsidR="00C1757F" w:rsidRPr="001D76B6" w:rsidTr="0079154F">
        <w:trPr>
          <w:trHeight w:val="420"/>
        </w:trPr>
        <w:tc>
          <w:tcPr>
            <w:tcW w:w="605" w:type="pct"/>
            <w:vMerge w:val="restart"/>
            <w:tcBorders>
              <w:top w:val="nil"/>
              <w:left w:val="single" w:sz="8" w:space="0" w:color="auto"/>
              <w:bottom w:val="single" w:sz="8" w:space="0" w:color="000000"/>
              <w:right w:val="single" w:sz="8" w:space="0" w:color="auto"/>
            </w:tcBorders>
            <w:vAlign w:val="center"/>
          </w:tcPr>
          <w:p w:rsidR="00C1757F" w:rsidRPr="001D76B6" w:rsidRDefault="00C1757F" w:rsidP="001D76B6">
            <w:pPr>
              <w:adjustRightInd w:val="0"/>
              <w:spacing w:line="560" w:lineRule="exact"/>
              <w:contextualSpacing/>
              <w:rPr>
                <w:rFonts w:ascii="仿宋" w:eastAsia="仿宋" w:hAnsi="仿宋"/>
                <w:sz w:val="24"/>
              </w:rPr>
            </w:pPr>
            <w:r w:rsidRPr="001D76B6">
              <w:rPr>
                <w:rFonts w:ascii="仿宋" w:eastAsia="仿宋" w:hAnsi="仿宋" w:hint="eastAsia"/>
                <w:sz w:val="24"/>
              </w:rPr>
              <w:t>选修课</w:t>
            </w:r>
          </w:p>
        </w:tc>
        <w:tc>
          <w:tcPr>
            <w:tcW w:w="1441" w:type="pct"/>
            <w:gridSpan w:val="2"/>
            <w:tcBorders>
              <w:top w:val="single" w:sz="8" w:space="0" w:color="auto"/>
              <w:left w:val="nil"/>
              <w:bottom w:val="single" w:sz="8" w:space="0" w:color="auto"/>
              <w:right w:val="single" w:sz="8" w:space="0" w:color="000000"/>
            </w:tcBorders>
            <w:vAlign w:val="center"/>
          </w:tcPr>
          <w:p w:rsidR="00C1757F" w:rsidRPr="001D76B6" w:rsidRDefault="00C1757F" w:rsidP="001D76B6">
            <w:pPr>
              <w:adjustRightInd w:val="0"/>
              <w:spacing w:line="560" w:lineRule="exact"/>
              <w:contextualSpacing/>
              <w:rPr>
                <w:rFonts w:ascii="仿宋" w:eastAsia="仿宋" w:hAnsi="仿宋"/>
                <w:sz w:val="24"/>
              </w:rPr>
            </w:pPr>
            <w:r w:rsidRPr="001D76B6">
              <w:rPr>
                <w:rFonts w:ascii="仿宋" w:eastAsia="仿宋" w:hAnsi="仿宋" w:hint="eastAsia"/>
                <w:sz w:val="24"/>
              </w:rPr>
              <w:t>通识教育核心课程</w:t>
            </w:r>
          </w:p>
        </w:tc>
        <w:tc>
          <w:tcPr>
            <w:tcW w:w="456" w:type="pct"/>
            <w:vMerge w:val="restart"/>
            <w:tcBorders>
              <w:top w:val="nil"/>
              <w:left w:val="single" w:sz="8" w:space="0" w:color="auto"/>
              <w:bottom w:val="single" w:sz="8" w:space="0" w:color="000000"/>
              <w:right w:val="single" w:sz="8" w:space="0" w:color="auto"/>
            </w:tcBorders>
            <w:vAlign w:val="center"/>
          </w:tcPr>
          <w:p w:rsidR="00C1757F" w:rsidRPr="001D76B6" w:rsidRDefault="00C1757F" w:rsidP="001D76B6">
            <w:pPr>
              <w:widowControl/>
              <w:spacing w:line="560" w:lineRule="exact"/>
              <w:contextualSpacing/>
              <w:jc w:val="center"/>
              <w:rPr>
                <w:rFonts w:ascii="仿宋" w:eastAsia="仿宋" w:hAnsi="仿宋"/>
                <w:color w:val="000000"/>
                <w:kern w:val="0"/>
                <w:sz w:val="24"/>
              </w:rPr>
            </w:pPr>
            <w:r w:rsidRPr="001D76B6">
              <w:rPr>
                <w:rFonts w:ascii="仿宋" w:eastAsia="仿宋" w:hAnsi="仿宋"/>
                <w:color w:val="000000"/>
                <w:kern w:val="0"/>
                <w:sz w:val="24"/>
              </w:rPr>
              <w:t>36</w:t>
            </w:r>
          </w:p>
        </w:tc>
        <w:tc>
          <w:tcPr>
            <w:tcW w:w="531" w:type="pct"/>
            <w:tcBorders>
              <w:top w:val="nil"/>
              <w:left w:val="nil"/>
              <w:bottom w:val="single" w:sz="8" w:space="0" w:color="auto"/>
              <w:right w:val="single" w:sz="8" w:space="0" w:color="auto"/>
            </w:tcBorders>
            <w:vAlign w:val="center"/>
          </w:tcPr>
          <w:p w:rsidR="00C1757F" w:rsidRPr="001D76B6" w:rsidRDefault="00C1757F" w:rsidP="001D76B6">
            <w:pPr>
              <w:widowControl/>
              <w:spacing w:line="560" w:lineRule="exact"/>
              <w:contextualSpacing/>
              <w:jc w:val="center"/>
              <w:rPr>
                <w:rFonts w:ascii="仿宋" w:eastAsia="仿宋" w:hAnsi="仿宋"/>
                <w:color w:val="000000"/>
                <w:kern w:val="0"/>
                <w:sz w:val="24"/>
              </w:rPr>
            </w:pPr>
            <w:r w:rsidRPr="001D76B6">
              <w:rPr>
                <w:rFonts w:ascii="仿宋" w:eastAsia="仿宋" w:hAnsi="仿宋"/>
                <w:color w:val="000000"/>
                <w:kern w:val="0"/>
                <w:sz w:val="24"/>
              </w:rPr>
              <w:t>10</w:t>
            </w:r>
          </w:p>
        </w:tc>
        <w:tc>
          <w:tcPr>
            <w:tcW w:w="530" w:type="pct"/>
            <w:vMerge w:val="restart"/>
            <w:tcBorders>
              <w:top w:val="nil"/>
              <w:left w:val="single" w:sz="8" w:space="0" w:color="auto"/>
              <w:bottom w:val="single" w:sz="8" w:space="0" w:color="000000"/>
              <w:right w:val="single" w:sz="8" w:space="0" w:color="auto"/>
            </w:tcBorders>
            <w:vAlign w:val="center"/>
          </w:tcPr>
          <w:p w:rsidR="00C1757F" w:rsidRPr="001D76B6" w:rsidRDefault="00C1757F" w:rsidP="001D76B6">
            <w:pPr>
              <w:widowControl/>
              <w:spacing w:line="560" w:lineRule="exact"/>
              <w:contextualSpacing/>
              <w:jc w:val="center"/>
              <w:rPr>
                <w:rFonts w:ascii="仿宋" w:eastAsia="仿宋" w:hAnsi="仿宋"/>
                <w:color w:val="000000"/>
                <w:kern w:val="0"/>
                <w:sz w:val="24"/>
              </w:rPr>
            </w:pPr>
            <w:r w:rsidRPr="001D76B6">
              <w:rPr>
                <w:rFonts w:ascii="仿宋" w:eastAsia="仿宋" w:hAnsi="仿宋"/>
                <w:color w:val="000000"/>
                <w:kern w:val="0"/>
                <w:sz w:val="24"/>
              </w:rPr>
              <w:t>480</w:t>
            </w:r>
          </w:p>
        </w:tc>
        <w:tc>
          <w:tcPr>
            <w:tcW w:w="531" w:type="pct"/>
            <w:tcBorders>
              <w:top w:val="nil"/>
              <w:left w:val="nil"/>
              <w:bottom w:val="single" w:sz="8" w:space="0" w:color="auto"/>
              <w:right w:val="single" w:sz="8" w:space="0" w:color="auto"/>
            </w:tcBorders>
            <w:vAlign w:val="center"/>
          </w:tcPr>
          <w:p w:rsidR="00C1757F" w:rsidRPr="001D76B6" w:rsidRDefault="00C1757F" w:rsidP="001D76B6">
            <w:pPr>
              <w:widowControl/>
              <w:spacing w:line="560" w:lineRule="exact"/>
              <w:contextualSpacing/>
              <w:jc w:val="center"/>
              <w:rPr>
                <w:rFonts w:ascii="仿宋" w:eastAsia="仿宋" w:hAnsi="仿宋"/>
                <w:color w:val="000000"/>
                <w:kern w:val="0"/>
                <w:sz w:val="24"/>
              </w:rPr>
            </w:pPr>
          </w:p>
        </w:tc>
        <w:tc>
          <w:tcPr>
            <w:tcW w:w="466" w:type="pct"/>
            <w:vMerge w:val="restart"/>
            <w:tcBorders>
              <w:top w:val="nil"/>
              <w:left w:val="single" w:sz="8" w:space="0" w:color="auto"/>
              <w:bottom w:val="single" w:sz="8" w:space="0" w:color="000000"/>
              <w:right w:val="single" w:sz="8" w:space="0" w:color="auto"/>
            </w:tcBorders>
            <w:vAlign w:val="center"/>
          </w:tcPr>
          <w:p w:rsidR="00C1757F" w:rsidRPr="001D76B6" w:rsidRDefault="00C1757F" w:rsidP="001D76B6">
            <w:pPr>
              <w:widowControl/>
              <w:spacing w:line="560" w:lineRule="exact"/>
              <w:contextualSpacing/>
              <w:jc w:val="center"/>
              <w:rPr>
                <w:rFonts w:ascii="仿宋" w:eastAsia="仿宋" w:hAnsi="仿宋"/>
                <w:color w:val="000000"/>
                <w:kern w:val="0"/>
                <w:sz w:val="24"/>
              </w:rPr>
            </w:pPr>
            <w:r w:rsidRPr="001D76B6">
              <w:rPr>
                <w:rFonts w:ascii="仿宋" w:eastAsia="仿宋" w:hAnsi="仿宋"/>
                <w:color w:val="000000"/>
                <w:kern w:val="0"/>
                <w:sz w:val="24"/>
              </w:rPr>
              <w:t>21.5</w:t>
            </w:r>
            <w:r w:rsidRPr="001D76B6">
              <w:rPr>
                <w:rFonts w:ascii="仿宋" w:eastAsia="仿宋" w:hAnsi="仿宋" w:hint="eastAsia"/>
                <w:color w:val="000000"/>
                <w:kern w:val="0"/>
                <w:sz w:val="24"/>
              </w:rPr>
              <w:t>﹪</w:t>
            </w:r>
          </w:p>
        </w:tc>
        <w:tc>
          <w:tcPr>
            <w:tcW w:w="440" w:type="pct"/>
            <w:tcBorders>
              <w:top w:val="nil"/>
              <w:left w:val="nil"/>
              <w:bottom w:val="single" w:sz="8" w:space="0" w:color="auto"/>
              <w:right w:val="single" w:sz="8" w:space="0" w:color="auto"/>
            </w:tcBorders>
            <w:vAlign w:val="center"/>
          </w:tcPr>
          <w:p w:rsidR="00C1757F" w:rsidRPr="001D76B6" w:rsidRDefault="00C1757F" w:rsidP="001D76B6">
            <w:pPr>
              <w:widowControl/>
              <w:spacing w:line="560" w:lineRule="exact"/>
              <w:contextualSpacing/>
              <w:jc w:val="center"/>
              <w:rPr>
                <w:rFonts w:ascii="仿宋" w:eastAsia="仿宋" w:hAnsi="仿宋"/>
                <w:color w:val="000000"/>
                <w:kern w:val="0"/>
                <w:sz w:val="24"/>
              </w:rPr>
            </w:pPr>
            <w:r w:rsidRPr="001D76B6">
              <w:rPr>
                <w:rFonts w:ascii="仿宋" w:eastAsia="仿宋" w:hAnsi="仿宋"/>
                <w:color w:val="000000"/>
                <w:kern w:val="0"/>
                <w:sz w:val="24"/>
              </w:rPr>
              <w:t>6.8</w:t>
            </w:r>
            <w:r w:rsidRPr="001D76B6">
              <w:rPr>
                <w:rFonts w:ascii="仿宋" w:eastAsia="仿宋" w:hAnsi="仿宋" w:hint="eastAsia"/>
                <w:color w:val="000000"/>
                <w:kern w:val="0"/>
                <w:sz w:val="24"/>
              </w:rPr>
              <w:t>﹪</w:t>
            </w:r>
          </w:p>
        </w:tc>
      </w:tr>
      <w:tr w:rsidR="00C1757F" w:rsidRPr="001D76B6" w:rsidTr="0079154F">
        <w:trPr>
          <w:trHeight w:val="420"/>
        </w:trPr>
        <w:tc>
          <w:tcPr>
            <w:tcW w:w="605" w:type="pct"/>
            <w:vMerge/>
            <w:tcBorders>
              <w:top w:val="nil"/>
              <w:left w:val="single" w:sz="8" w:space="0" w:color="auto"/>
              <w:bottom w:val="single" w:sz="8" w:space="0" w:color="000000"/>
              <w:right w:val="single" w:sz="8" w:space="0" w:color="auto"/>
            </w:tcBorders>
            <w:vAlign w:val="center"/>
          </w:tcPr>
          <w:p w:rsidR="00C1757F" w:rsidRPr="001D76B6" w:rsidRDefault="00C1757F" w:rsidP="001D76B6">
            <w:pPr>
              <w:adjustRightInd w:val="0"/>
              <w:spacing w:line="560" w:lineRule="exact"/>
              <w:contextualSpacing/>
              <w:rPr>
                <w:rFonts w:ascii="仿宋" w:eastAsia="仿宋" w:hAnsi="仿宋"/>
                <w:sz w:val="24"/>
              </w:rPr>
            </w:pPr>
          </w:p>
        </w:tc>
        <w:tc>
          <w:tcPr>
            <w:tcW w:w="1441" w:type="pct"/>
            <w:gridSpan w:val="2"/>
            <w:tcBorders>
              <w:top w:val="single" w:sz="8" w:space="0" w:color="auto"/>
              <w:left w:val="nil"/>
              <w:bottom w:val="single" w:sz="8" w:space="0" w:color="auto"/>
              <w:right w:val="single" w:sz="8" w:space="0" w:color="000000"/>
            </w:tcBorders>
            <w:vAlign w:val="center"/>
          </w:tcPr>
          <w:p w:rsidR="00C1757F" w:rsidRPr="001D76B6" w:rsidRDefault="00C1757F" w:rsidP="001D76B6">
            <w:pPr>
              <w:adjustRightInd w:val="0"/>
              <w:spacing w:line="560" w:lineRule="exact"/>
              <w:contextualSpacing/>
              <w:rPr>
                <w:rFonts w:ascii="仿宋" w:eastAsia="仿宋" w:hAnsi="仿宋"/>
                <w:sz w:val="24"/>
              </w:rPr>
            </w:pPr>
            <w:r w:rsidRPr="001D76B6">
              <w:rPr>
                <w:rFonts w:ascii="仿宋" w:eastAsia="仿宋" w:hAnsi="仿宋" w:hint="eastAsia"/>
                <w:sz w:val="24"/>
              </w:rPr>
              <w:t>通识教育选修课程</w:t>
            </w:r>
          </w:p>
        </w:tc>
        <w:tc>
          <w:tcPr>
            <w:tcW w:w="456" w:type="pct"/>
            <w:vMerge/>
            <w:tcBorders>
              <w:top w:val="nil"/>
              <w:left w:val="single" w:sz="8" w:space="0" w:color="auto"/>
              <w:bottom w:val="single" w:sz="8" w:space="0" w:color="000000"/>
              <w:right w:val="single" w:sz="8" w:space="0" w:color="auto"/>
            </w:tcBorders>
            <w:vAlign w:val="center"/>
          </w:tcPr>
          <w:p w:rsidR="00C1757F" w:rsidRPr="001D76B6" w:rsidRDefault="00C1757F" w:rsidP="001D76B6">
            <w:pPr>
              <w:widowControl/>
              <w:spacing w:line="560" w:lineRule="exact"/>
              <w:contextualSpacing/>
              <w:jc w:val="left"/>
              <w:rPr>
                <w:rFonts w:ascii="仿宋" w:eastAsia="仿宋" w:hAnsi="仿宋"/>
                <w:color w:val="000000"/>
                <w:kern w:val="0"/>
                <w:sz w:val="24"/>
              </w:rPr>
            </w:pPr>
          </w:p>
        </w:tc>
        <w:tc>
          <w:tcPr>
            <w:tcW w:w="531" w:type="pct"/>
            <w:tcBorders>
              <w:top w:val="nil"/>
              <w:left w:val="nil"/>
              <w:bottom w:val="single" w:sz="8" w:space="0" w:color="auto"/>
              <w:right w:val="single" w:sz="8" w:space="0" w:color="auto"/>
            </w:tcBorders>
            <w:vAlign w:val="center"/>
          </w:tcPr>
          <w:p w:rsidR="00C1757F" w:rsidRPr="001D76B6" w:rsidRDefault="00C1757F" w:rsidP="001D76B6">
            <w:pPr>
              <w:widowControl/>
              <w:spacing w:line="560" w:lineRule="exact"/>
              <w:contextualSpacing/>
              <w:jc w:val="center"/>
              <w:rPr>
                <w:rFonts w:ascii="仿宋" w:eastAsia="仿宋" w:hAnsi="仿宋"/>
                <w:color w:val="000000"/>
                <w:kern w:val="0"/>
                <w:sz w:val="24"/>
              </w:rPr>
            </w:pPr>
            <w:r w:rsidRPr="001D76B6">
              <w:rPr>
                <w:rFonts w:ascii="仿宋" w:eastAsia="仿宋" w:hAnsi="仿宋"/>
                <w:color w:val="000000"/>
                <w:kern w:val="0"/>
                <w:sz w:val="24"/>
              </w:rPr>
              <w:t>6</w:t>
            </w:r>
          </w:p>
        </w:tc>
        <w:tc>
          <w:tcPr>
            <w:tcW w:w="530" w:type="pct"/>
            <w:vMerge/>
            <w:tcBorders>
              <w:top w:val="nil"/>
              <w:left w:val="single" w:sz="8" w:space="0" w:color="auto"/>
              <w:bottom w:val="single" w:sz="8" w:space="0" w:color="000000"/>
              <w:right w:val="single" w:sz="8" w:space="0" w:color="auto"/>
            </w:tcBorders>
            <w:vAlign w:val="center"/>
          </w:tcPr>
          <w:p w:rsidR="00C1757F" w:rsidRPr="001D76B6" w:rsidRDefault="00C1757F" w:rsidP="001D76B6">
            <w:pPr>
              <w:widowControl/>
              <w:spacing w:line="560" w:lineRule="exact"/>
              <w:contextualSpacing/>
              <w:jc w:val="left"/>
              <w:rPr>
                <w:rFonts w:ascii="仿宋" w:eastAsia="仿宋" w:hAnsi="仿宋"/>
                <w:color w:val="000000"/>
                <w:kern w:val="0"/>
                <w:sz w:val="24"/>
              </w:rPr>
            </w:pPr>
          </w:p>
        </w:tc>
        <w:tc>
          <w:tcPr>
            <w:tcW w:w="531" w:type="pct"/>
            <w:tcBorders>
              <w:top w:val="nil"/>
              <w:left w:val="nil"/>
              <w:bottom w:val="single" w:sz="8" w:space="0" w:color="auto"/>
              <w:right w:val="single" w:sz="8" w:space="0" w:color="auto"/>
            </w:tcBorders>
            <w:vAlign w:val="center"/>
          </w:tcPr>
          <w:p w:rsidR="00C1757F" w:rsidRPr="001D76B6" w:rsidRDefault="00C1757F" w:rsidP="001D76B6">
            <w:pPr>
              <w:widowControl/>
              <w:spacing w:line="560" w:lineRule="exact"/>
              <w:contextualSpacing/>
              <w:jc w:val="center"/>
              <w:rPr>
                <w:rFonts w:ascii="仿宋" w:eastAsia="仿宋" w:hAnsi="仿宋"/>
                <w:color w:val="000000"/>
                <w:kern w:val="0"/>
                <w:sz w:val="24"/>
              </w:rPr>
            </w:pPr>
          </w:p>
        </w:tc>
        <w:tc>
          <w:tcPr>
            <w:tcW w:w="466" w:type="pct"/>
            <w:vMerge/>
            <w:tcBorders>
              <w:top w:val="nil"/>
              <w:left w:val="single" w:sz="8" w:space="0" w:color="auto"/>
              <w:bottom w:val="single" w:sz="8" w:space="0" w:color="000000"/>
              <w:right w:val="single" w:sz="8" w:space="0" w:color="auto"/>
            </w:tcBorders>
            <w:vAlign w:val="center"/>
          </w:tcPr>
          <w:p w:rsidR="00C1757F" w:rsidRPr="001D76B6" w:rsidRDefault="00C1757F" w:rsidP="001D76B6">
            <w:pPr>
              <w:widowControl/>
              <w:spacing w:line="560" w:lineRule="exact"/>
              <w:contextualSpacing/>
              <w:jc w:val="left"/>
              <w:rPr>
                <w:rFonts w:ascii="仿宋" w:eastAsia="仿宋" w:hAnsi="仿宋"/>
                <w:color w:val="000000"/>
                <w:kern w:val="0"/>
                <w:sz w:val="24"/>
              </w:rPr>
            </w:pPr>
          </w:p>
        </w:tc>
        <w:tc>
          <w:tcPr>
            <w:tcW w:w="440" w:type="pct"/>
            <w:tcBorders>
              <w:top w:val="nil"/>
              <w:left w:val="nil"/>
              <w:bottom w:val="single" w:sz="8" w:space="0" w:color="auto"/>
              <w:right w:val="single" w:sz="8" w:space="0" w:color="auto"/>
            </w:tcBorders>
            <w:vAlign w:val="center"/>
          </w:tcPr>
          <w:p w:rsidR="00C1757F" w:rsidRPr="001D76B6" w:rsidRDefault="00C1757F" w:rsidP="001D76B6">
            <w:pPr>
              <w:widowControl/>
              <w:spacing w:line="560" w:lineRule="exact"/>
              <w:contextualSpacing/>
              <w:jc w:val="center"/>
              <w:rPr>
                <w:rFonts w:ascii="仿宋" w:eastAsia="仿宋" w:hAnsi="仿宋"/>
                <w:color w:val="000000"/>
                <w:kern w:val="0"/>
                <w:sz w:val="24"/>
              </w:rPr>
            </w:pPr>
            <w:r w:rsidRPr="001D76B6">
              <w:rPr>
                <w:rFonts w:ascii="仿宋" w:eastAsia="仿宋" w:hAnsi="仿宋"/>
                <w:color w:val="000000"/>
                <w:kern w:val="0"/>
                <w:sz w:val="24"/>
              </w:rPr>
              <w:t>4.1</w:t>
            </w:r>
            <w:r w:rsidRPr="001D76B6">
              <w:rPr>
                <w:rFonts w:ascii="仿宋" w:eastAsia="仿宋" w:hAnsi="仿宋" w:hint="eastAsia"/>
                <w:color w:val="000000"/>
                <w:kern w:val="0"/>
                <w:sz w:val="24"/>
              </w:rPr>
              <w:t>﹪</w:t>
            </w:r>
          </w:p>
        </w:tc>
      </w:tr>
      <w:tr w:rsidR="00C1757F" w:rsidRPr="001D76B6" w:rsidTr="0079154F">
        <w:trPr>
          <w:trHeight w:val="435"/>
        </w:trPr>
        <w:tc>
          <w:tcPr>
            <w:tcW w:w="605" w:type="pct"/>
            <w:vMerge/>
            <w:tcBorders>
              <w:top w:val="nil"/>
              <w:left w:val="single" w:sz="8" w:space="0" w:color="auto"/>
              <w:bottom w:val="single" w:sz="8" w:space="0" w:color="000000"/>
              <w:right w:val="single" w:sz="8" w:space="0" w:color="auto"/>
            </w:tcBorders>
            <w:vAlign w:val="center"/>
          </w:tcPr>
          <w:p w:rsidR="00C1757F" w:rsidRPr="001D76B6" w:rsidRDefault="00C1757F" w:rsidP="001D76B6">
            <w:pPr>
              <w:adjustRightInd w:val="0"/>
              <w:spacing w:line="560" w:lineRule="exact"/>
              <w:contextualSpacing/>
              <w:rPr>
                <w:rFonts w:ascii="仿宋" w:eastAsia="仿宋" w:hAnsi="仿宋"/>
                <w:sz w:val="24"/>
              </w:rPr>
            </w:pPr>
          </w:p>
        </w:tc>
        <w:tc>
          <w:tcPr>
            <w:tcW w:w="1441" w:type="pct"/>
            <w:gridSpan w:val="2"/>
            <w:tcBorders>
              <w:top w:val="single" w:sz="8" w:space="0" w:color="auto"/>
              <w:left w:val="nil"/>
              <w:bottom w:val="single" w:sz="8" w:space="0" w:color="auto"/>
              <w:right w:val="single" w:sz="8" w:space="0" w:color="000000"/>
            </w:tcBorders>
            <w:vAlign w:val="center"/>
          </w:tcPr>
          <w:p w:rsidR="00C1757F" w:rsidRPr="001D76B6" w:rsidRDefault="00C1757F" w:rsidP="001D76B6">
            <w:pPr>
              <w:adjustRightInd w:val="0"/>
              <w:spacing w:line="560" w:lineRule="exact"/>
              <w:contextualSpacing/>
              <w:rPr>
                <w:rFonts w:ascii="仿宋" w:eastAsia="仿宋" w:hAnsi="仿宋"/>
                <w:sz w:val="24"/>
              </w:rPr>
            </w:pPr>
            <w:r w:rsidRPr="001D76B6">
              <w:rPr>
                <w:rFonts w:ascii="仿宋" w:eastAsia="仿宋" w:hAnsi="仿宋" w:hint="eastAsia"/>
                <w:sz w:val="24"/>
              </w:rPr>
              <w:t>专业选修课程</w:t>
            </w:r>
          </w:p>
        </w:tc>
        <w:tc>
          <w:tcPr>
            <w:tcW w:w="456" w:type="pct"/>
            <w:vMerge/>
            <w:tcBorders>
              <w:top w:val="nil"/>
              <w:left w:val="single" w:sz="8" w:space="0" w:color="auto"/>
              <w:bottom w:val="single" w:sz="8" w:space="0" w:color="000000"/>
              <w:right w:val="single" w:sz="8" w:space="0" w:color="auto"/>
            </w:tcBorders>
            <w:vAlign w:val="center"/>
          </w:tcPr>
          <w:p w:rsidR="00C1757F" w:rsidRPr="001D76B6" w:rsidRDefault="00C1757F" w:rsidP="001D76B6">
            <w:pPr>
              <w:widowControl/>
              <w:spacing w:line="560" w:lineRule="exact"/>
              <w:contextualSpacing/>
              <w:jc w:val="left"/>
              <w:rPr>
                <w:rFonts w:ascii="仿宋" w:eastAsia="仿宋" w:hAnsi="仿宋"/>
                <w:color w:val="000000"/>
                <w:kern w:val="0"/>
                <w:sz w:val="24"/>
              </w:rPr>
            </w:pPr>
          </w:p>
        </w:tc>
        <w:tc>
          <w:tcPr>
            <w:tcW w:w="531" w:type="pct"/>
            <w:tcBorders>
              <w:top w:val="nil"/>
              <w:left w:val="nil"/>
              <w:bottom w:val="single" w:sz="8" w:space="0" w:color="auto"/>
              <w:right w:val="single" w:sz="8" w:space="0" w:color="auto"/>
            </w:tcBorders>
            <w:vAlign w:val="center"/>
          </w:tcPr>
          <w:p w:rsidR="00C1757F" w:rsidRPr="001D76B6" w:rsidRDefault="00C1757F" w:rsidP="001D76B6">
            <w:pPr>
              <w:widowControl/>
              <w:spacing w:line="560" w:lineRule="exact"/>
              <w:contextualSpacing/>
              <w:jc w:val="center"/>
              <w:rPr>
                <w:rFonts w:ascii="仿宋" w:eastAsia="仿宋" w:hAnsi="仿宋"/>
                <w:color w:val="000000"/>
                <w:kern w:val="0"/>
                <w:sz w:val="24"/>
              </w:rPr>
            </w:pPr>
            <w:r w:rsidRPr="001D76B6">
              <w:rPr>
                <w:rFonts w:ascii="仿宋" w:eastAsia="仿宋" w:hAnsi="仿宋"/>
                <w:color w:val="000000"/>
                <w:kern w:val="0"/>
                <w:sz w:val="24"/>
              </w:rPr>
              <w:t>14</w:t>
            </w:r>
          </w:p>
        </w:tc>
        <w:tc>
          <w:tcPr>
            <w:tcW w:w="530" w:type="pct"/>
            <w:vMerge/>
            <w:tcBorders>
              <w:top w:val="nil"/>
              <w:left w:val="single" w:sz="8" w:space="0" w:color="auto"/>
              <w:bottom w:val="single" w:sz="8" w:space="0" w:color="000000"/>
              <w:right w:val="single" w:sz="8" w:space="0" w:color="auto"/>
            </w:tcBorders>
            <w:vAlign w:val="center"/>
          </w:tcPr>
          <w:p w:rsidR="00C1757F" w:rsidRPr="001D76B6" w:rsidRDefault="00C1757F" w:rsidP="001D76B6">
            <w:pPr>
              <w:widowControl/>
              <w:spacing w:line="560" w:lineRule="exact"/>
              <w:contextualSpacing/>
              <w:jc w:val="left"/>
              <w:rPr>
                <w:rFonts w:ascii="仿宋" w:eastAsia="仿宋" w:hAnsi="仿宋"/>
                <w:color w:val="000000"/>
                <w:kern w:val="0"/>
                <w:sz w:val="24"/>
              </w:rPr>
            </w:pPr>
          </w:p>
        </w:tc>
        <w:tc>
          <w:tcPr>
            <w:tcW w:w="531" w:type="pct"/>
            <w:tcBorders>
              <w:top w:val="nil"/>
              <w:left w:val="nil"/>
              <w:bottom w:val="single" w:sz="8" w:space="0" w:color="auto"/>
              <w:right w:val="single" w:sz="8" w:space="0" w:color="auto"/>
            </w:tcBorders>
            <w:vAlign w:val="center"/>
          </w:tcPr>
          <w:p w:rsidR="00C1757F" w:rsidRPr="001D76B6" w:rsidRDefault="00C1757F" w:rsidP="001D76B6">
            <w:pPr>
              <w:widowControl/>
              <w:spacing w:line="560" w:lineRule="exact"/>
              <w:contextualSpacing/>
              <w:jc w:val="center"/>
              <w:rPr>
                <w:rFonts w:ascii="仿宋" w:eastAsia="仿宋" w:hAnsi="仿宋"/>
                <w:color w:val="000000"/>
                <w:kern w:val="0"/>
                <w:sz w:val="24"/>
              </w:rPr>
            </w:pPr>
          </w:p>
        </w:tc>
        <w:tc>
          <w:tcPr>
            <w:tcW w:w="466" w:type="pct"/>
            <w:vMerge/>
            <w:tcBorders>
              <w:top w:val="nil"/>
              <w:left w:val="single" w:sz="8" w:space="0" w:color="auto"/>
              <w:bottom w:val="single" w:sz="8" w:space="0" w:color="000000"/>
              <w:right w:val="single" w:sz="8" w:space="0" w:color="auto"/>
            </w:tcBorders>
            <w:vAlign w:val="center"/>
          </w:tcPr>
          <w:p w:rsidR="00C1757F" w:rsidRPr="001D76B6" w:rsidRDefault="00C1757F" w:rsidP="001D76B6">
            <w:pPr>
              <w:widowControl/>
              <w:spacing w:line="560" w:lineRule="exact"/>
              <w:contextualSpacing/>
              <w:jc w:val="left"/>
              <w:rPr>
                <w:rFonts w:ascii="仿宋" w:eastAsia="仿宋" w:hAnsi="仿宋"/>
                <w:color w:val="000000"/>
                <w:kern w:val="0"/>
                <w:sz w:val="24"/>
              </w:rPr>
            </w:pPr>
          </w:p>
        </w:tc>
        <w:tc>
          <w:tcPr>
            <w:tcW w:w="440" w:type="pct"/>
            <w:tcBorders>
              <w:top w:val="nil"/>
              <w:left w:val="nil"/>
              <w:bottom w:val="single" w:sz="8" w:space="0" w:color="auto"/>
              <w:right w:val="single" w:sz="8" w:space="0" w:color="auto"/>
            </w:tcBorders>
            <w:vAlign w:val="center"/>
          </w:tcPr>
          <w:p w:rsidR="00C1757F" w:rsidRPr="001D76B6" w:rsidRDefault="00C1757F" w:rsidP="001D76B6">
            <w:pPr>
              <w:widowControl/>
              <w:spacing w:line="560" w:lineRule="exact"/>
              <w:contextualSpacing/>
              <w:jc w:val="center"/>
              <w:rPr>
                <w:rFonts w:ascii="仿宋" w:eastAsia="仿宋" w:hAnsi="仿宋"/>
                <w:color w:val="000000"/>
                <w:kern w:val="0"/>
                <w:sz w:val="24"/>
              </w:rPr>
            </w:pPr>
            <w:r w:rsidRPr="001D76B6">
              <w:rPr>
                <w:rFonts w:ascii="仿宋" w:eastAsia="仿宋" w:hAnsi="仿宋"/>
                <w:color w:val="000000"/>
                <w:kern w:val="0"/>
                <w:sz w:val="24"/>
              </w:rPr>
              <w:t>9.6</w:t>
            </w:r>
            <w:r w:rsidRPr="001D76B6">
              <w:rPr>
                <w:rFonts w:ascii="仿宋" w:eastAsia="仿宋" w:hAnsi="仿宋" w:hint="eastAsia"/>
                <w:color w:val="000000"/>
                <w:kern w:val="0"/>
                <w:sz w:val="24"/>
              </w:rPr>
              <w:t>﹪</w:t>
            </w:r>
          </w:p>
        </w:tc>
      </w:tr>
      <w:tr w:rsidR="00C1757F" w:rsidRPr="001D76B6" w:rsidTr="00A46421">
        <w:trPr>
          <w:trHeight w:val="510"/>
        </w:trPr>
        <w:tc>
          <w:tcPr>
            <w:tcW w:w="2046" w:type="pct"/>
            <w:gridSpan w:val="3"/>
            <w:tcBorders>
              <w:top w:val="single" w:sz="8" w:space="0" w:color="auto"/>
              <w:left w:val="single" w:sz="8" w:space="0" w:color="auto"/>
              <w:bottom w:val="single" w:sz="8" w:space="0" w:color="auto"/>
              <w:right w:val="single" w:sz="8" w:space="0" w:color="000000"/>
            </w:tcBorders>
            <w:vAlign w:val="center"/>
          </w:tcPr>
          <w:p w:rsidR="00C1757F" w:rsidRPr="001D76B6" w:rsidRDefault="00C1757F" w:rsidP="001D76B6">
            <w:pPr>
              <w:adjustRightInd w:val="0"/>
              <w:spacing w:line="560" w:lineRule="exact"/>
              <w:contextualSpacing/>
              <w:rPr>
                <w:rFonts w:ascii="仿宋" w:eastAsia="仿宋" w:hAnsi="仿宋"/>
                <w:sz w:val="24"/>
              </w:rPr>
            </w:pPr>
            <w:r w:rsidRPr="001D76B6">
              <w:rPr>
                <w:rFonts w:ascii="仿宋" w:eastAsia="仿宋" w:hAnsi="仿宋" w:hint="eastAsia"/>
                <w:sz w:val="24"/>
              </w:rPr>
              <w:t>毕业要求总合计</w:t>
            </w:r>
          </w:p>
        </w:tc>
        <w:tc>
          <w:tcPr>
            <w:tcW w:w="987" w:type="pct"/>
            <w:gridSpan w:val="2"/>
            <w:tcBorders>
              <w:top w:val="single" w:sz="8" w:space="0" w:color="auto"/>
              <w:left w:val="nil"/>
              <w:bottom w:val="single" w:sz="8" w:space="0" w:color="auto"/>
              <w:right w:val="single" w:sz="8" w:space="0" w:color="000000"/>
            </w:tcBorders>
            <w:vAlign w:val="center"/>
          </w:tcPr>
          <w:p w:rsidR="00C1757F" w:rsidRPr="001D76B6" w:rsidRDefault="00C1757F" w:rsidP="001D76B6">
            <w:pPr>
              <w:widowControl/>
              <w:spacing w:line="560" w:lineRule="exact"/>
              <w:contextualSpacing/>
              <w:jc w:val="center"/>
              <w:rPr>
                <w:rFonts w:ascii="仿宋" w:eastAsia="仿宋" w:hAnsi="仿宋"/>
                <w:color w:val="000000"/>
                <w:kern w:val="0"/>
                <w:sz w:val="24"/>
              </w:rPr>
            </w:pPr>
            <w:r w:rsidRPr="001D76B6">
              <w:rPr>
                <w:rFonts w:ascii="仿宋" w:eastAsia="仿宋" w:hAnsi="仿宋"/>
                <w:color w:val="000000"/>
                <w:kern w:val="0"/>
                <w:sz w:val="24"/>
              </w:rPr>
              <w:t>151</w:t>
            </w:r>
          </w:p>
        </w:tc>
        <w:tc>
          <w:tcPr>
            <w:tcW w:w="1061" w:type="pct"/>
            <w:gridSpan w:val="2"/>
            <w:tcBorders>
              <w:top w:val="single" w:sz="8" w:space="0" w:color="auto"/>
              <w:left w:val="nil"/>
              <w:bottom w:val="single" w:sz="8" w:space="0" w:color="auto"/>
              <w:right w:val="single" w:sz="8" w:space="0" w:color="000000"/>
            </w:tcBorders>
            <w:vAlign w:val="center"/>
          </w:tcPr>
          <w:p w:rsidR="00C1757F" w:rsidRPr="001D76B6" w:rsidRDefault="00C1757F" w:rsidP="001D76B6">
            <w:pPr>
              <w:widowControl/>
              <w:spacing w:line="560" w:lineRule="exact"/>
              <w:contextualSpacing/>
              <w:jc w:val="center"/>
              <w:rPr>
                <w:rFonts w:ascii="仿宋" w:eastAsia="仿宋" w:hAnsi="仿宋"/>
                <w:color w:val="000000"/>
                <w:kern w:val="0"/>
                <w:sz w:val="24"/>
              </w:rPr>
            </w:pPr>
            <w:r w:rsidRPr="001D76B6">
              <w:rPr>
                <w:rFonts w:ascii="仿宋" w:eastAsia="仿宋" w:hAnsi="仿宋"/>
                <w:color w:val="000000"/>
                <w:kern w:val="0"/>
                <w:sz w:val="24"/>
              </w:rPr>
              <w:t>2579+9</w:t>
            </w:r>
            <w:r w:rsidRPr="001D76B6">
              <w:rPr>
                <w:rFonts w:ascii="仿宋" w:eastAsia="仿宋" w:hAnsi="仿宋" w:hint="eastAsia"/>
                <w:color w:val="000000"/>
                <w:kern w:val="0"/>
                <w:sz w:val="24"/>
              </w:rPr>
              <w:t>周</w:t>
            </w:r>
          </w:p>
        </w:tc>
        <w:tc>
          <w:tcPr>
            <w:tcW w:w="906" w:type="pct"/>
            <w:gridSpan w:val="2"/>
            <w:tcBorders>
              <w:top w:val="single" w:sz="8" w:space="0" w:color="auto"/>
              <w:left w:val="nil"/>
              <w:bottom w:val="single" w:sz="8" w:space="0" w:color="auto"/>
              <w:right w:val="single" w:sz="8" w:space="0" w:color="000000"/>
            </w:tcBorders>
            <w:vAlign w:val="center"/>
          </w:tcPr>
          <w:p w:rsidR="00C1757F" w:rsidRPr="001D76B6" w:rsidRDefault="00C1757F" w:rsidP="001D76B6">
            <w:pPr>
              <w:widowControl/>
              <w:spacing w:line="560" w:lineRule="exact"/>
              <w:contextualSpacing/>
              <w:jc w:val="center"/>
              <w:rPr>
                <w:rFonts w:ascii="仿宋" w:eastAsia="仿宋" w:hAnsi="仿宋"/>
                <w:color w:val="000000"/>
                <w:kern w:val="0"/>
                <w:sz w:val="24"/>
              </w:rPr>
            </w:pPr>
            <w:r w:rsidRPr="001D76B6">
              <w:rPr>
                <w:rFonts w:ascii="仿宋" w:eastAsia="仿宋" w:hAnsi="仿宋"/>
                <w:color w:val="000000"/>
                <w:kern w:val="0"/>
                <w:sz w:val="24"/>
              </w:rPr>
              <w:t>100</w:t>
            </w:r>
            <w:r w:rsidRPr="001D76B6">
              <w:rPr>
                <w:rFonts w:ascii="仿宋" w:eastAsia="仿宋" w:hAnsi="仿宋" w:hint="eastAsia"/>
                <w:color w:val="000000"/>
                <w:kern w:val="0"/>
                <w:sz w:val="24"/>
              </w:rPr>
              <w:t>﹪</w:t>
            </w:r>
          </w:p>
        </w:tc>
      </w:tr>
    </w:tbl>
    <w:p w:rsidR="00C1757F" w:rsidRPr="001D76B6" w:rsidRDefault="00C1757F" w:rsidP="001D76B6">
      <w:pPr>
        <w:adjustRightInd w:val="0"/>
        <w:spacing w:line="560" w:lineRule="exact"/>
        <w:ind w:firstLineChars="177" w:firstLine="425"/>
        <w:contextualSpacing/>
        <w:rPr>
          <w:rFonts w:ascii="仿宋" w:eastAsia="仿宋" w:hAnsi="仿宋"/>
          <w:sz w:val="24"/>
        </w:rPr>
      </w:pPr>
      <w:r w:rsidRPr="001D76B6">
        <w:rPr>
          <w:rFonts w:ascii="仿宋" w:eastAsia="仿宋" w:hAnsi="仿宋"/>
          <w:sz w:val="24"/>
        </w:rPr>
        <w:t>2</w:t>
      </w:r>
      <w:r w:rsidRPr="001D76B6">
        <w:rPr>
          <w:rFonts w:ascii="仿宋" w:eastAsia="仿宋" w:hAnsi="仿宋" w:hint="eastAsia"/>
          <w:sz w:val="24"/>
        </w:rPr>
        <w:t>、实验</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5"/>
        <w:gridCol w:w="2155"/>
        <w:gridCol w:w="397"/>
        <w:gridCol w:w="2722"/>
        <w:gridCol w:w="680"/>
        <w:gridCol w:w="1406"/>
      </w:tblGrid>
      <w:tr w:rsidR="00C1757F" w:rsidRPr="001D76B6" w:rsidTr="009C2F8A">
        <w:tc>
          <w:tcPr>
            <w:tcW w:w="1955" w:type="dxa"/>
            <w:vAlign w:val="center"/>
          </w:tcPr>
          <w:p w:rsidR="00C1757F" w:rsidRPr="001D76B6" w:rsidRDefault="00C1757F" w:rsidP="001D76B6">
            <w:pPr>
              <w:adjustRightInd w:val="0"/>
              <w:spacing w:line="560" w:lineRule="exact"/>
              <w:contextualSpacing/>
              <w:rPr>
                <w:rFonts w:ascii="仿宋" w:eastAsia="仿宋" w:hAnsi="仿宋"/>
                <w:sz w:val="24"/>
              </w:rPr>
            </w:pPr>
            <w:r w:rsidRPr="001D76B6">
              <w:rPr>
                <w:rFonts w:ascii="仿宋" w:eastAsia="仿宋" w:hAnsi="仿宋" w:hint="eastAsia"/>
                <w:sz w:val="24"/>
              </w:rPr>
              <w:t>有实验的课程（门）</w:t>
            </w:r>
          </w:p>
        </w:tc>
        <w:tc>
          <w:tcPr>
            <w:tcW w:w="2552" w:type="dxa"/>
            <w:gridSpan w:val="2"/>
            <w:vAlign w:val="center"/>
          </w:tcPr>
          <w:p w:rsidR="00C1757F" w:rsidRPr="001D76B6" w:rsidRDefault="00C1757F" w:rsidP="001D76B6">
            <w:pPr>
              <w:adjustRightInd w:val="0"/>
              <w:spacing w:line="560" w:lineRule="exact"/>
              <w:contextualSpacing/>
              <w:rPr>
                <w:rFonts w:ascii="仿宋" w:eastAsia="仿宋" w:hAnsi="仿宋"/>
                <w:sz w:val="24"/>
              </w:rPr>
            </w:pPr>
            <w:r w:rsidRPr="001D76B6">
              <w:rPr>
                <w:rFonts w:ascii="仿宋" w:eastAsia="仿宋" w:hAnsi="仿宋" w:hint="eastAsia"/>
                <w:sz w:val="24"/>
              </w:rPr>
              <w:t>独立设置的实验课程（门）</w:t>
            </w:r>
          </w:p>
        </w:tc>
        <w:tc>
          <w:tcPr>
            <w:tcW w:w="3402" w:type="dxa"/>
            <w:gridSpan w:val="2"/>
            <w:vAlign w:val="center"/>
          </w:tcPr>
          <w:p w:rsidR="00C1757F" w:rsidRPr="001D76B6" w:rsidRDefault="00C1757F" w:rsidP="001D76B6">
            <w:pPr>
              <w:adjustRightInd w:val="0"/>
              <w:spacing w:line="560" w:lineRule="exact"/>
              <w:contextualSpacing/>
              <w:rPr>
                <w:rFonts w:ascii="仿宋" w:eastAsia="仿宋" w:hAnsi="仿宋"/>
                <w:sz w:val="24"/>
              </w:rPr>
            </w:pPr>
            <w:r w:rsidRPr="001D76B6">
              <w:rPr>
                <w:rFonts w:ascii="仿宋" w:eastAsia="仿宋" w:hAnsi="仿宋" w:hint="eastAsia"/>
                <w:sz w:val="24"/>
              </w:rPr>
              <w:t>综合性、设计性实验教学课程（门）</w:t>
            </w:r>
          </w:p>
        </w:tc>
        <w:tc>
          <w:tcPr>
            <w:tcW w:w="1406" w:type="dxa"/>
            <w:vAlign w:val="center"/>
          </w:tcPr>
          <w:p w:rsidR="00C1757F" w:rsidRPr="001D76B6" w:rsidRDefault="00C1757F" w:rsidP="001D76B6">
            <w:pPr>
              <w:adjustRightInd w:val="0"/>
              <w:spacing w:line="560" w:lineRule="exact"/>
              <w:contextualSpacing/>
              <w:rPr>
                <w:rFonts w:ascii="仿宋" w:eastAsia="仿宋" w:hAnsi="仿宋"/>
                <w:sz w:val="24"/>
              </w:rPr>
            </w:pPr>
            <w:r w:rsidRPr="001D76B6">
              <w:rPr>
                <w:rFonts w:ascii="仿宋" w:eastAsia="仿宋" w:hAnsi="仿宋" w:hint="eastAsia"/>
                <w:sz w:val="24"/>
              </w:rPr>
              <w:t>实验开出率</w:t>
            </w:r>
          </w:p>
        </w:tc>
      </w:tr>
      <w:tr w:rsidR="00C1757F" w:rsidRPr="001D76B6" w:rsidTr="009C2F8A">
        <w:tc>
          <w:tcPr>
            <w:tcW w:w="1955" w:type="dxa"/>
            <w:vAlign w:val="center"/>
          </w:tcPr>
          <w:p w:rsidR="00C1757F" w:rsidRPr="001D76B6" w:rsidRDefault="00C1757F" w:rsidP="001D76B6">
            <w:pPr>
              <w:adjustRightInd w:val="0"/>
              <w:spacing w:line="560" w:lineRule="exact"/>
              <w:contextualSpacing/>
              <w:rPr>
                <w:rFonts w:ascii="仿宋" w:eastAsia="仿宋" w:hAnsi="仿宋"/>
                <w:sz w:val="24"/>
              </w:rPr>
            </w:pPr>
          </w:p>
        </w:tc>
        <w:tc>
          <w:tcPr>
            <w:tcW w:w="2552" w:type="dxa"/>
            <w:gridSpan w:val="2"/>
            <w:vAlign w:val="center"/>
          </w:tcPr>
          <w:p w:rsidR="00C1757F" w:rsidRPr="001D76B6" w:rsidRDefault="00C1757F" w:rsidP="001D76B6">
            <w:pPr>
              <w:adjustRightInd w:val="0"/>
              <w:spacing w:line="560" w:lineRule="exact"/>
              <w:contextualSpacing/>
              <w:rPr>
                <w:rFonts w:ascii="仿宋" w:eastAsia="仿宋" w:hAnsi="仿宋"/>
                <w:sz w:val="24"/>
              </w:rPr>
            </w:pPr>
          </w:p>
        </w:tc>
        <w:tc>
          <w:tcPr>
            <w:tcW w:w="3402" w:type="dxa"/>
            <w:gridSpan w:val="2"/>
            <w:vAlign w:val="center"/>
          </w:tcPr>
          <w:p w:rsidR="00C1757F" w:rsidRPr="001D76B6" w:rsidRDefault="00C1757F" w:rsidP="001D76B6">
            <w:pPr>
              <w:adjustRightInd w:val="0"/>
              <w:spacing w:line="560" w:lineRule="exact"/>
              <w:contextualSpacing/>
              <w:rPr>
                <w:rFonts w:ascii="仿宋" w:eastAsia="仿宋" w:hAnsi="仿宋"/>
                <w:sz w:val="24"/>
              </w:rPr>
            </w:pPr>
          </w:p>
        </w:tc>
        <w:tc>
          <w:tcPr>
            <w:tcW w:w="1406" w:type="dxa"/>
            <w:vAlign w:val="center"/>
          </w:tcPr>
          <w:p w:rsidR="00C1757F" w:rsidRPr="001D76B6" w:rsidRDefault="00C1757F" w:rsidP="001D76B6">
            <w:pPr>
              <w:adjustRightInd w:val="0"/>
              <w:spacing w:line="560" w:lineRule="exact"/>
              <w:contextualSpacing/>
              <w:rPr>
                <w:rFonts w:ascii="仿宋" w:eastAsia="仿宋" w:hAnsi="仿宋"/>
                <w:sz w:val="24"/>
              </w:rPr>
            </w:pPr>
          </w:p>
        </w:tc>
      </w:tr>
      <w:tr w:rsidR="00C1757F" w:rsidRPr="001D76B6" w:rsidTr="009C2F8A">
        <w:tc>
          <w:tcPr>
            <w:tcW w:w="9315" w:type="dxa"/>
            <w:gridSpan w:val="6"/>
            <w:vAlign w:val="center"/>
          </w:tcPr>
          <w:p w:rsidR="00C1757F" w:rsidRPr="001D76B6" w:rsidRDefault="00C1757F" w:rsidP="001D76B6">
            <w:pPr>
              <w:adjustRightInd w:val="0"/>
              <w:spacing w:line="560" w:lineRule="exact"/>
              <w:contextualSpacing/>
              <w:rPr>
                <w:rFonts w:ascii="仿宋" w:eastAsia="仿宋" w:hAnsi="仿宋"/>
                <w:sz w:val="24"/>
              </w:rPr>
            </w:pPr>
            <w:r w:rsidRPr="001D76B6">
              <w:rPr>
                <w:rFonts w:ascii="仿宋" w:eastAsia="仿宋" w:hAnsi="仿宋" w:hint="eastAsia"/>
                <w:sz w:val="24"/>
              </w:rPr>
              <w:t>实验课程一览表</w:t>
            </w:r>
          </w:p>
        </w:tc>
      </w:tr>
      <w:tr w:rsidR="00C1757F" w:rsidRPr="001D76B6" w:rsidTr="009C2F8A">
        <w:tc>
          <w:tcPr>
            <w:tcW w:w="4110" w:type="dxa"/>
            <w:gridSpan w:val="2"/>
          </w:tcPr>
          <w:p w:rsidR="00C1757F" w:rsidRPr="001D76B6" w:rsidRDefault="00C1757F" w:rsidP="001D76B6">
            <w:pPr>
              <w:adjustRightInd w:val="0"/>
              <w:spacing w:line="560" w:lineRule="exact"/>
              <w:contextualSpacing/>
              <w:rPr>
                <w:rFonts w:ascii="仿宋" w:eastAsia="仿宋" w:hAnsi="仿宋"/>
                <w:sz w:val="24"/>
              </w:rPr>
            </w:pPr>
            <w:r w:rsidRPr="001D76B6">
              <w:rPr>
                <w:rFonts w:ascii="仿宋" w:eastAsia="仿宋" w:hAnsi="仿宋" w:hint="eastAsia"/>
                <w:sz w:val="24"/>
              </w:rPr>
              <w:t>实验类型</w:t>
            </w:r>
          </w:p>
        </w:tc>
        <w:tc>
          <w:tcPr>
            <w:tcW w:w="3119" w:type="dxa"/>
            <w:gridSpan w:val="2"/>
          </w:tcPr>
          <w:p w:rsidR="00C1757F" w:rsidRPr="001D76B6" w:rsidRDefault="00C1757F" w:rsidP="001D76B6">
            <w:pPr>
              <w:adjustRightInd w:val="0"/>
              <w:spacing w:line="560" w:lineRule="exact"/>
              <w:contextualSpacing/>
              <w:jc w:val="center"/>
              <w:rPr>
                <w:rFonts w:ascii="仿宋" w:eastAsia="仿宋" w:hAnsi="仿宋"/>
                <w:sz w:val="24"/>
              </w:rPr>
            </w:pPr>
            <w:r w:rsidRPr="001D76B6">
              <w:rPr>
                <w:rFonts w:ascii="仿宋" w:eastAsia="仿宋" w:hAnsi="仿宋" w:hint="eastAsia"/>
                <w:sz w:val="24"/>
              </w:rPr>
              <w:t>课程名称</w:t>
            </w:r>
          </w:p>
        </w:tc>
        <w:tc>
          <w:tcPr>
            <w:tcW w:w="2086" w:type="dxa"/>
            <w:gridSpan w:val="2"/>
          </w:tcPr>
          <w:p w:rsidR="00C1757F" w:rsidRPr="001D76B6" w:rsidRDefault="00C1757F" w:rsidP="001D76B6">
            <w:pPr>
              <w:adjustRightInd w:val="0"/>
              <w:spacing w:line="560" w:lineRule="exact"/>
              <w:contextualSpacing/>
              <w:jc w:val="center"/>
              <w:rPr>
                <w:rFonts w:ascii="仿宋" w:eastAsia="仿宋" w:hAnsi="仿宋"/>
                <w:sz w:val="24"/>
              </w:rPr>
            </w:pPr>
            <w:r w:rsidRPr="001D76B6">
              <w:rPr>
                <w:rFonts w:ascii="仿宋" w:eastAsia="仿宋" w:hAnsi="仿宋" w:hint="eastAsia"/>
                <w:sz w:val="24"/>
              </w:rPr>
              <w:t>实验开出率</w:t>
            </w:r>
          </w:p>
        </w:tc>
      </w:tr>
      <w:tr w:rsidR="00C1757F" w:rsidRPr="001D76B6" w:rsidTr="009C2F8A">
        <w:tc>
          <w:tcPr>
            <w:tcW w:w="4110" w:type="dxa"/>
            <w:gridSpan w:val="2"/>
          </w:tcPr>
          <w:p w:rsidR="00C1757F" w:rsidRPr="001D76B6" w:rsidRDefault="00C1757F" w:rsidP="001D76B6">
            <w:pPr>
              <w:adjustRightInd w:val="0"/>
              <w:spacing w:line="560" w:lineRule="exact"/>
              <w:contextualSpacing/>
              <w:rPr>
                <w:rFonts w:ascii="仿宋" w:eastAsia="仿宋" w:hAnsi="仿宋"/>
                <w:sz w:val="24"/>
              </w:rPr>
            </w:pPr>
            <w:r w:rsidRPr="001D76B6">
              <w:rPr>
                <w:rFonts w:ascii="仿宋" w:eastAsia="仿宋" w:hAnsi="仿宋" w:hint="eastAsia"/>
                <w:sz w:val="24"/>
              </w:rPr>
              <w:t>有实验的课程</w:t>
            </w:r>
          </w:p>
        </w:tc>
        <w:tc>
          <w:tcPr>
            <w:tcW w:w="3119" w:type="dxa"/>
            <w:gridSpan w:val="2"/>
          </w:tcPr>
          <w:p w:rsidR="00C1757F" w:rsidRPr="001D76B6" w:rsidRDefault="00C1757F" w:rsidP="001D76B6">
            <w:pPr>
              <w:adjustRightInd w:val="0"/>
              <w:spacing w:line="560" w:lineRule="exact"/>
              <w:contextualSpacing/>
              <w:rPr>
                <w:rFonts w:ascii="仿宋" w:eastAsia="仿宋" w:hAnsi="仿宋"/>
                <w:sz w:val="24"/>
              </w:rPr>
            </w:pPr>
            <w:r w:rsidRPr="001D76B6">
              <w:rPr>
                <w:rFonts w:ascii="仿宋" w:eastAsia="仿宋" w:hAnsi="仿宋" w:hint="eastAsia"/>
                <w:sz w:val="24"/>
              </w:rPr>
              <w:t>大学英语视听说，计算机基</w:t>
            </w:r>
            <w:r w:rsidRPr="001D76B6">
              <w:rPr>
                <w:rFonts w:ascii="仿宋" w:eastAsia="仿宋" w:hAnsi="仿宋" w:hint="eastAsia"/>
                <w:sz w:val="24"/>
              </w:rPr>
              <w:lastRenderedPageBreak/>
              <w:t>础，日语视听说，日语会话，日语高级口译，日语经贸会话。</w:t>
            </w:r>
          </w:p>
        </w:tc>
        <w:tc>
          <w:tcPr>
            <w:tcW w:w="2086" w:type="dxa"/>
            <w:gridSpan w:val="2"/>
          </w:tcPr>
          <w:p w:rsidR="00C1757F" w:rsidRPr="001D76B6" w:rsidRDefault="00C1757F" w:rsidP="001D76B6">
            <w:pPr>
              <w:adjustRightInd w:val="0"/>
              <w:spacing w:line="560" w:lineRule="exact"/>
              <w:contextualSpacing/>
              <w:rPr>
                <w:rFonts w:ascii="仿宋" w:eastAsia="仿宋" w:hAnsi="仿宋"/>
                <w:sz w:val="24"/>
              </w:rPr>
            </w:pPr>
            <w:r w:rsidRPr="001D76B6">
              <w:rPr>
                <w:rFonts w:ascii="仿宋" w:eastAsia="仿宋" w:hAnsi="仿宋"/>
                <w:color w:val="000000"/>
                <w:sz w:val="24"/>
              </w:rPr>
              <w:lastRenderedPageBreak/>
              <w:t>9%</w:t>
            </w:r>
          </w:p>
        </w:tc>
      </w:tr>
      <w:tr w:rsidR="00C1757F" w:rsidRPr="001D76B6" w:rsidTr="009C2F8A">
        <w:tc>
          <w:tcPr>
            <w:tcW w:w="4110" w:type="dxa"/>
            <w:gridSpan w:val="2"/>
          </w:tcPr>
          <w:p w:rsidR="00C1757F" w:rsidRPr="001D76B6" w:rsidRDefault="00C1757F" w:rsidP="001D76B6">
            <w:pPr>
              <w:adjustRightInd w:val="0"/>
              <w:spacing w:line="560" w:lineRule="exact"/>
              <w:contextualSpacing/>
              <w:rPr>
                <w:rFonts w:ascii="仿宋" w:eastAsia="仿宋" w:hAnsi="仿宋"/>
                <w:sz w:val="24"/>
              </w:rPr>
            </w:pPr>
            <w:r w:rsidRPr="001D76B6">
              <w:rPr>
                <w:rFonts w:ascii="仿宋" w:eastAsia="仿宋" w:hAnsi="仿宋" w:hint="eastAsia"/>
                <w:sz w:val="24"/>
              </w:rPr>
              <w:lastRenderedPageBreak/>
              <w:t>独立设置的实验课程</w:t>
            </w:r>
          </w:p>
        </w:tc>
        <w:tc>
          <w:tcPr>
            <w:tcW w:w="3119" w:type="dxa"/>
            <w:gridSpan w:val="2"/>
          </w:tcPr>
          <w:p w:rsidR="00C1757F" w:rsidRPr="001D76B6" w:rsidRDefault="00C1757F" w:rsidP="001D76B6">
            <w:pPr>
              <w:adjustRightInd w:val="0"/>
              <w:spacing w:line="560" w:lineRule="exact"/>
              <w:contextualSpacing/>
              <w:rPr>
                <w:rFonts w:ascii="仿宋" w:eastAsia="仿宋" w:hAnsi="仿宋"/>
                <w:sz w:val="24"/>
              </w:rPr>
            </w:pPr>
          </w:p>
        </w:tc>
        <w:tc>
          <w:tcPr>
            <w:tcW w:w="2086" w:type="dxa"/>
            <w:gridSpan w:val="2"/>
          </w:tcPr>
          <w:p w:rsidR="00C1757F" w:rsidRPr="001D76B6" w:rsidRDefault="00C1757F" w:rsidP="001D76B6">
            <w:pPr>
              <w:adjustRightInd w:val="0"/>
              <w:spacing w:line="560" w:lineRule="exact"/>
              <w:contextualSpacing/>
              <w:rPr>
                <w:rFonts w:ascii="仿宋" w:eastAsia="仿宋" w:hAnsi="仿宋"/>
                <w:sz w:val="24"/>
              </w:rPr>
            </w:pPr>
          </w:p>
        </w:tc>
      </w:tr>
      <w:tr w:rsidR="00C1757F" w:rsidRPr="001D76B6" w:rsidTr="009C2F8A">
        <w:tc>
          <w:tcPr>
            <w:tcW w:w="4110" w:type="dxa"/>
            <w:gridSpan w:val="2"/>
          </w:tcPr>
          <w:p w:rsidR="00C1757F" w:rsidRPr="001D76B6" w:rsidRDefault="00C1757F" w:rsidP="001D76B6">
            <w:pPr>
              <w:adjustRightInd w:val="0"/>
              <w:spacing w:line="560" w:lineRule="exact"/>
              <w:contextualSpacing/>
              <w:rPr>
                <w:rFonts w:ascii="仿宋" w:eastAsia="仿宋" w:hAnsi="仿宋"/>
                <w:sz w:val="24"/>
              </w:rPr>
            </w:pPr>
            <w:r w:rsidRPr="001D76B6">
              <w:rPr>
                <w:rFonts w:ascii="仿宋" w:eastAsia="仿宋" w:hAnsi="仿宋" w:hint="eastAsia"/>
                <w:sz w:val="24"/>
              </w:rPr>
              <w:t>综合性、设计性实验教学课程</w:t>
            </w:r>
          </w:p>
        </w:tc>
        <w:tc>
          <w:tcPr>
            <w:tcW w:w="3119" w:type="dxa"/>
            <w:gridSpan w:val="2"/>
          </w:tcPr>
          <w:p w:rsidR="00C1757F" w:rsidRPr="001D76B6" w:rsidRDefault="00C1757F" w:rsidP="001D76B6">
            <w:pPr>
              <w:adjustRightInd w:val="0"/>
              <w:spacing w:line="560" w:lineRule="exact"/>
              <w:contextualSpacing/>
              <w:rPr>
                <w:rFonts w:ascii="仿宋" w:eastAsia="仿宋" w:hAnsi="仿宋"/>
                <w:sz w:val="24"/>
              </w:rPr>
            </w:pPr>
          </w:p>
        </w:tc>
        <w:tc>
          <w:tcPr>
            <w:tcW w:w="2086" w:type="dxa"/>
            <w:gridSpan w:val="2"/>
          </w:tcPr>
          <w:p w:rsidR="00C1757F" w:rsidRPr="001D76B6" w:rsidRDefault="00C1757F" w:rsidP="001D76B6">
            <w:pPr>
              <w:adjustRightInd w:val="0"/>
              <w:spacing w:line="560" w:lineRule="exact"/>
              <w:contextualSpacing/>
              <w:rPr>
                <w:rFonts w:ascii="仿宋" w:eastAsia="仿宋" w:hAnsi="仿宋"/>
                <w:sz w:val="24"/>
              </w:rPr>
            </w:pPr>
          </w:p>
        </w:tc>
      </w:tr>
      <w:tr w:rsidR="00C1757F" w:rsidRPr="001D76B6" w:rsidTr="009C2F8A">
        <w:tc>
          <w:tcPr>
            <w:tcW w:w="4110" w:type="dxa"/>
            <w:gridSpan w:val="2"/>
          </w:tcPr>
          <w:p w:rsidR="00C1757F" w:rsidRPr="001D76B6" w:rsidRDefault="00C1757F" w:rsidP="001D76B6">
            <w:pPr>
              <w:adjustRightInd w:val="0"/>
              <w:spacing w:line="560" w:lineRule="exact"/>
              <w:contextualSpacing/>
              <w:rPr>
                <w:rFonts w:ascii="仿宋" w:eastAsia="仿宋" w:hAnsi="仿宋"/>
                <w:sz w:val="24"/>
              </w:rPr>
            </w:pPr>
            <w:r w:rsidRPr="001D76B6">
              <w:rPr>
                <w:rFonts w:ascii="仿宋" w:eastAsia="仿宋" w:hAnsi="仿宋" w:hint="eastAsia"/>
                <w:sz w:val="24"/>
              </w:rPr>
              <w:t>………</w:t>
            </w:r>
          </w:p>
        </w:tc>
        <w:tc>
          <w:tcPr>
            <w:tcW w:w="3119" w:type="dxa"/>
            <w:gridSpan w:val="2"/>
          </w:tcPr>
          <w:p w:rsidR="00C1757F" w:rsidRPr="001D76B6" w:rsidRDefault="00C1757F" w:rsidP="001D76B6">
            <w:pPr>
              <w:adjustRightInd w:val="0"/>
              <w:spacing w:line="560" w:lineRule="exact"/>
              <w:contextualSpacing/>
              <w:rPr>
                <w:rFonts w:ascii="仿宋" w:eastAsia="仿宋" w:hAnsi="仿宋"/>
                <w:sz w:val="24"/>
              </w:rPr>
            </w:pPr>
          </w:p>
        </w:tc>
        <w:tc>
          <w:tcPr>
            <w:tcW w:w="2086" w:type="dxa"/>
            <w:gridSpan w:val="2"/>
          </w:tcPr>
          <w:p w:rsidR="00C1757F" w:rsidRPr="001D76B6" w:rsidRDefault="00C1757F" w:rsidP="001D76B6">
            <w:pPr>
              <w:adjustRightInd w:val="0"/>
              <w:spacing w:line="560" w:lineRule="exact"/>
              <w:contextualSpacing/>
              <w:rPr>
                <w:rFonts w:ascii="仿宋" w:eastAsia="仿宋" w:hAnsi="仿宋"/>
                <w:sz w:val="24"/>
              </w:rPr>
            </w:pPr>
          </w:p>
        </w:tc>
      </w:tr>
    </w:tbl>
    <w:p w:rsidR="00C1757F" w:rsidRPr="001D76B6" w:rsidRDefault="00C1757F" w:rsidP="001D76B6">
      <w:pPr>
        <w:adjustRightInd w:val="0"/>
        <w:spacing w:line="560" w:lineRule="exact"/>
        <w:ind w:firstLineChars="177" w:firstLine="566"/>
        <w:contextualSpacing/>
        <w:rPr>
          <w:rFonts w:ascii="仿宋" w:eastAsia="仿宋" w:hAnsi="仿宋"/>
          <w:sz w:val="32"/>
          <w:szCs w:val="32"/>
        </w:rPr>
      </w:pPr>
      <w:r w:rsidRPr="001D76B6">
        <w:rPr>
          <w:rFonts w:ascii="仿宋" w:eastAsia="仿宋" w:hAnsi="仿宋"/>
          <w:sz w:val="32"/>
          <w:szCs w:val="32"/>
        </w:rPr>
        <w:t>3</w:t>
      </w:r>
      <w:r w:rsidRPr="001D76B6">
        <w:rPr>
          <w:rFonts w:ascii="仿宋" w:eastAsia="仿宋" w:hAnsi="仿宋" w:hint="eastAsia"/>
          <w:sz w:val="32"/>
          <w:szCs w:val="32"/>
        </w:rPr>
        <w:t>、精品课程、精品视频公开课、精品资源共享课、双语课程、慕课等课程建设情况</w:t>
      </w:r>
    </w:p>
    <w:p w:rsidR="00C1757F" w:rsidRPr="001D76B6" w:rsidRDefault="00C1757F" w:rsidP="001D76B6">
      <w:pPr>
        <w:spacing w:line="560" w:lineRule="exact"/>
        <w:contextualSpacing/>
        <w:rPr>
          <w:rFonts w:ascii="仿宋" w:eastAsia="仿宋" w:hAnsi="仿宋" w:cs="宋体"/>
          <w:color w:val="000000"/>
          <w:sz w:val="32"/>
          <w:szCs w:val="32"/>
        </w:rPr>
      </w:pPr>
      <w:r w:rsidRPr="001D76B6">
        <w:rPr>
          <w:rFonts w:ascii="仿宋" w:eastAsia="仿宋" w:hAnsi="仿宋" w:cs="宋体"/>
          <w:color w:val="000000"/>
          <w:sz w:val="32"/>
          <w:szCs w:val="32"/>
        </w:rPr>
        <w:t xml:space="preserve">    </w:t>
      </w:r>
      <w:r w:rsidRPr="001D76B6">
        <w:rPr>
          <w:rFonts w:ascii="仿宋" w:eastAsia="仿宋" w:hAnsi="仿宋" w:cs="宋体" w:hint="eastAsia"/>
          <w:color w:val="000000"/>
          <w:sz w:val="32"/>
          <w:szCs w:val="32"/>
        </w:rPr>
        <w:t>本专业所有专业课程，都进行双语教学。并将有特色优势的课程，陆续建设成校级精品课程。</w:t>
      </w:r>
    </w:p>
    <w:p w:rsidR="00C1757F" w:rsidRPr="001D76B6" w:rsidRDefault="00C1757F" w:rsidP="001D76B6">
      <w:pPr>
        <w:adjustRightInd w:val="0"/>
        <w:spacing w:line="560" w:lineRule="exact"/>
        <w:ind w:firstLineChars="177" w:firstLine="566"/>
        <w:contextualSpacing/>
        <w:rPr>
          <w:rFonts w:ascii="仿宋" w:eastAsia="仿宋" w:hAnsi="仿宋"/>
          <w:sz w:val="32"/>
          <w:szCs w:val="32"/>
        </w:rPr>
      </w:pPr>
      <w:r w:rsidRPr="001D76B6">
        <w:rPr>
          <w:rFonts w:ascii="仿宋" w:eastAsia="仿宋" w:hAnsi="仿宋"/>
          <w:sz w:val="32"/>
          <w:szCs w:val="32"/>
        </w:rPr>
        <w:t>4</w:t>
      </w:r>
      <w:r w:rsidRPr="001D76B6">
        <w:rPr>
          <w:rFonts w:ascii="仿宋" w:eastAsia="仿宋" w:hAnsi="仿宋" w:hint="eastAsia"/>
          <w:sz w:val="32"/>
          <w:szCs w:val="32"/>
        </w:rPr>
        <w:t>、</w:t>
      </w:r>
      <w:r w:rsidRPr="001D76B6">
        <w:rPr>
          <w:rFonts w:ascii="仿宋" w:eastAsia="仿宋" w:hAnsi="仿宋" w:hint="eastAsia"/>
          <w:color w:val="000000"/>
          <w:sz w:val="32"/>
          <w:szCs w:val="32"/>
        </w:rPr>
        <w:t>课外科技文化活动说明</w:t>
      </w:r>
      <w:r w:rsidRPr="001D76B6">
        <w:rPr>
          <w:rFonts w:ascii="仿宋" w:eastAsia="仿宋" w:hAnsi="仿宋" w:hint="eastAsia"/>
          <w:sz w:val="32"/>
          <w:szCs w:val="32"/>
        </w:rPr>
        <w:t>：</w:t>
      </w: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5"/>
        <w:gridCol w:w="3969"/>
        <w:gridCol w:w="2551"/>
      </w:tblGrid>
      <w:tr w:rsidR="00C1757F" w:rsidRPr="001D76B6" w:rsidTr="009C2F8A">
        <w:trPr>
          <w:trHeight w:val="315"/>
        </w:trPr>
        <w:tc>
          <w:tcPr>
            <w:tcW w:w="6804" w:type="dxa"/>
            <w:gridSpan w:val="2"/>
          </w:tcPr>
          <w:p w:rsidR="00C1757F" w:rsidRPr="001D76B6" w:rsidRDefault="00C1757F" w:rsidP="001D76B6">
            <w:pPr>
              <w:adjustRightInd w:val="0"/>
              <w:spacing w:line="560" w:lineRule="exact"/>
              <w:contextualSpacing/>
              <w:jc w:val="center"/>
              <w:rPr>
                <w:rFonts w:ascii="仿宋" w:eastAsia="仿宋" w:hAnsi="仿宋"/>
                <w:sz w:val="24"/>
              </w:rPr>
            </w:pPr>
            <w:r w:rsidRPr="001D76B6">
              <w:rPr>
                <w:rFonts w:ascii="仿宋" w:eastAsia="仿宋" w:hAnsi="仿宋" w:hint="eastAsia"/>
                <w:sz w:val="24"/>
              </w:rPr>
              <w:t>项目</w:t>
            </w:r>
          </w:p>
        </w:tc>
        <w:tc>
          <w:tcPr>
            <w:tcW w:w="2551" w:type="dxa"/>
          </w:tcPr>
          <w:p w:rsidR="00C1757F" w:rsidRPr="001D76B6" w:rsidRDefault="00C1757F" w:rsidP="001D76B6">
            <w:pPr>
              <w:widowControl/>
              <w:adjustRightInd w:val="0"/>
              <w:spacing w:line="560" w:lineRule="exact"/>
              <w:contextualSpacing/>
              <w:jc w:val="center"/>
              <w:rPr>
                <w:rFonts w:ascii="仿宋" w:eastAsia="仿宋" w:hAnsi="仿宋"/>
                <w:sz w:val="24"/>
              </w:rPr>
            </w:pPr>
            <w:r w:rsidRPr="001D76B6">
              <w:rPr>
                <w:rFonts w:ascii="仿宋" w:eastAsia="仿宋" w:hAnsi="仿宋" w:hint="eastAsia"/>
                <w:sz w:val="24"/>
              </w:rPr>
              <w:t>数量</w:t>
            </w:r>
          </w:p>
        </w:tc>
      </w:tr>
      <w:tr w:rsidR="00C1757F" w:rsidRPr="001D76B6" w:rsidTr="009C2F8A">
        <w:trPr>
          <w:trHeight w:val="315"/>
        </w:trPr>
        <w:tc>
          <w:tcPr>
            <w:tcW w:w="2835" w:type="dxa"/>
            <w:vMerge w:val="restart"/>
            <w:vAlign w:val="center"/>
          </w:tcPr>
          <w:p w:rsidR="00C1757F" w:rsidRPr="001D76B6" w:rsidRDefault="00C1757F" w:rsidP="001D76B6">
            <w:pPr>
              <w:adjustRightInd w:val="0"/>
              <w:spacing w:line="560" w:lineRule="exact"/>
              <w:contextualSpacing/>
              <w:rPr>
                <w:rFonts w:ascii="仿宋" w:eastAsia="仿宋" w:hAnsi="仿宋"/>
                <w:sz w:val="24"/>
              </w:rPr>
            </w:pPr>
            <w:r w:rsidRPr="001D76B6">
              <w:rPr>
                <w:rFonts w:ascii="仿宋" w:eastAsia="仿宋" w:hAnsi="仿宋" w:hint="eastAsia"/>
                <w:sz w:val="24"/>
              </w:rPr>
              <w:t>文化、学术讲座数</w:t>
            </w:r>
          </w:p>
          <w:p w:rsidR="00C1757F" w:rsidRPr="001D76B6" w:rsidRDefault="00C1757F" w:rsidP="001D76B6">
            <w:pPr>
              <w:adjustRightInd w:val="0"/>
              <w:spacing w:line="560" w:lineRule="exact"/>
              <w:contextualSpacing/>
              <w:rPr>
                <w:rFonts w:ascii="仿宋" w:eastAsia="仿宋" w:hAnsi="仿宋"/>
                <w:sz w:val="24"/>
              </w:rPr>
            </w:pPr>
            <w:r w:rsidRPr="001D76B6">
              <w:rPr>
                <w:rFonts w:ascii="仿宋" w:eastAsia="仿宋" w:hAnsi="仿宋" w:hint="eastAsia"/>
                <w:sz w:val="24"/>
              </w:rPr>
              <w:t>（个）</w:t>
            </w:r>
          </w:p>
        </w:tc>
        <w:tc>
          <w:tcPr>
            <w:tcW w:w="3969" w:type="dxa"/>
          </w:tcPr>
          <w:p w:rsidR="00C1757F" w:rsidRPr="001D76B6" w:rsidRDefault="00C1757F" w:rsidP="001D76B6">
            <w:pPr>
              <w:adjustRightInd w:val="0"/>
              <w:spacing w:line="560" w:lineRule="exact"/>
              <w:contextualSpacing/>
              <w:rPr>
                <w:rFonts w:ascii="仿宋" w:eastAsia="仿宋" w:hAnsi="仿宋"/>
                <w:sz w:val="24"/>
              </w:rPr>
            </w:pPr>
            <w:r w:rsidRPr="001D76B6">
              <w:rPr>
                <w:rFonts w:ascii="仿宋" w:eastAsia="仿宋" w:hAnsi="仿宋" w:hint="eastAsia"/>
                <w:sz w:val="24"/>
              </w:rPr>
              <w:t>总数</w:t>
            </w:r>
            <w:r w:rsidRPr="001D76B6">
              <w:rPr>
                <w:rFonts w:ascii="仿宋" w:eastAsia="仿宋" w:hAnsi="仿宋"/>
                <w:sz w:val="24"/>
              </w:rPr>
              <w:t xml:space="preserve">  1</w:t>
            </w:r>
          </w:p>
        </w:tc>
        <w:tc>
          <w:tcPr>
            <w:tcW w:w="2551" w:type="dxa"/>
          </w:tcPr>
          <w:p w:rsidR="00C1757F" w:rsidRPr="001D76B6" w:rsidRDefault="00C1757F" w:rsidP="001D76B6">
            <w:pPr>
              <w:adjustRightInd w:val="0"/>
              <w:spacing w:line="560" w:lineRule="exact"/>
              <w:contextualSpacing/>
              <w:rPr>
                <w:rFonts w:ascii="仿宋" w:eastAsia="仿宋" w:hAnsi="仿宋"/>
                <w:sz w:val="24"/>
              </w:rPr>
            </w:pPr>
            <w:r w:rsidRPr="001D76B6">
              <w:rPr>
                <w:rFonts w:ascii="仿宋" w:eastAsia="仿宋" w:hAnsi="仿宋"/>
                <w:sz w:val="24"/>
              </w:rPr>
              <w:t>1</w:t>
            </w:r>
          </w:p>
        </w:tc>
      </w:tr>
      <w:tr w:rsidR="00C1757F" w:rsidRPr="001D76B6" w:rsidTr="009C2F8A">
        <w:trPr>
          <w:trHeight w:val="315"/>
        </w:trPr>
        <w:tc>
          <w:tcPr>
            <w:tcW w:w="2835" w:type="dxa"/>
            <w:vMerge/>
            <w:vAlign w:val="center"/>
          </w:tcPr>
          <w:p w:rsidR="00C1757F" w:rsidRPr="001D76B6" w:rsidRDefault="00C1757F" w:rsidP="001D76B6">
            <w:pPr>
              <w:adjustRightInd w:val="0"/>
              <w:spacing w:line="560" w:lineRule="exact"/>
              <w:contextualSpacing/>
              <w:rPr>
                <w:rFonts w:ascii="仿宋" w:eastAsia="仿宋" w:hAnsi="仿宋"/>
                <w:sz w:val="24"/>
              </w:rPr>
            </w:pPr>
          </w:p>
        </w:tc>
        <w:tc>
          <w:tcPr>
            <w:tcW w:w="3969" w:type="dxa"/>
          </w:tcPr>
          <w:p w:rsidR="00C1757F" w:rsidRPr="001D76B6" w:rsidRDefault="00C1757F" w:rsidP="001D76B6">
            <w:pPr>
              <w:adjustRightInd w:val="0"/>
              <w:spacing w:line="560" w:lineRule="exact"/>
              <w:contextualSpacing/>
              <w:rPr>
                <w:rFonts w:ascii="仿宋" w:eastAsia="仿宋" w:hAnsi="仿宋"/>
                <w:sz w:val="24"/>
              </w:rPr>
            </w:pPr>
            <w:r w:rsidRPr="001D76B6">
              <w:rPr>
                <w:rFonts w:ascii="仿宋" w:eastAsia="仿宋" w:hAnsi="仿宋" w:hint="eastAsia"/>
                <w:sz w:val="24"/>
              </w:rPr>
              <w:t>其中：校级</w:t>
            </w:r>
          </w:p>
        </w:tc>
        <w:tc>
          <w:tcPr>
            <w:tcW w:w="2551" w:type="dxa"/>
          </w:tcPr>
          <w:p w:rsidR="00C1757F" w:rsidRPr="001D76B6" w:rsidRDefault="00C1757F" w:rsidP="001D76B6">
            <w:pPr>
              <w:adjustRightInd w:val="0"/>
              <w:spacing w:line="560" w:lineRule="exact"/>
              <w:contextualSpacing/>
              <w:rPr>
                <w:rFonts w:ascii="仿宋" w:eastAsia="仿宋" w:hAnsi="仿宋"/>
                <w:sz w:val="24"/>
              </w:rPr>
            </w:pPr>
          </w:p>
        </w:tc>
      </w:tr>
      <w:tr w:rsidR="00C1757F" w:rsidRPr="001D76B6" w:rsidTr="009C2F8A">
        <w:trPr>
          <w:trHeight w:val="315"/>
        </w:trPr>
        <w:tc>
          <w:tcPr>
            <w:tcW w:w="2835" w:type="dxa"/>
            <w:vMerge/>
            <w:vAlign w:val="center"/>
          </w:tcPr>
          <w:p w:rsidR="00C1757F" w:rsidRPr="001D76B6" w:rsidRDefault="00C1757F" w:rsidP="001D76B6">
            <w:pPr>
              <w:adjustRightInd w:val="0"/>
              <w:spacing w:line="560" w:lineRule="exact"/>
              <w:contextualSpacing/>
              <w:rPr>
                <w:rFonts w:ascii="仿宋" w:eastAsia="仿宋" w:hAnsi="仿宋"/>
                <w:sz w:val="24"/>
              </w:rPr>
            </w:pPr>
          </w:p>
        </w:tc>
        <w:tc>
          <w:tcPr>
            <w:tcW w:w="3969" w:type="dxa"/>
          </w:tcPr>
          <w:p w:rsidR="00C1757F" w:rsidRPr="001D76B6" w:rsidRDefault="00C1757F" w:rsidP="001D76B6">
            <w:pPr>
              <w:adjustRightInd w:val="0"/>
              <w:spacing w:line="560" w:lineRule="exact"/>
              <w:ind w:firstLineChars="300" w:firstLine="720"/>
              <w:contextualSpacing/>
              <w:rPr>
                <w:rFonts w:ascii="仿宋" w:eastAsia="仿宋" w:hAnsi="仿宋"/>
                <w:sz w:val="24"/>
              </w:rPr>
            </w:pPr>
            <w:r w:rsidRPr="001D76B6">
              <w:rPr>
                <w:rFonts w:ascii="仿宋" w:eastAsia="仿宋" w:hAnsi="仿宋" w:hint="eastAsia"/>
                <w:sz w:val="24"/>
              </w:rPr>
              <w:t>院级</w:t>
            </w:r>
            <w:r w:rsidRPr="001D76B6">
              <w:rPr>
                <w:rFonts w:ascii="仿宋" w:eastAsia="仿宋" w:hAnsi="仿宋"/>
                <w:sz w:val="24"/>
              </w:rPr>
              <w:t xml:space="preserve">   1</w:t>
            </w:r>
          </w:p>
        </w:tc>
        <w:tc>
          <w:tcPr>
            <w:tcW w:w="2551" w:type="dxa"/>
          </w:tcPr>
          <w:p w:rsidR="00C1757F" w:rsidRPr="001D76B6" w:rsidRDefault="00C1757F" w:rsidP="001D76B6">
            <w:pPr>
              <w:adjustRightInd w:val="0"/>
              <w:spacing w:line="560" w:lineRule="exact"/>
              <w:contextualSpacing/>
              <w:rPr>
                <w:rFonts w:ascii="仿宋" w:eastAsia="仿宋" w:hAnsi="仿宋"/>
                <w:sz w:val="24"/>
              </w:rPr>
            </w:pPr>
          </w:p>
        </w:tc>
      </w:tr>
      <w:tr w:rsidR="00C1757F" w:rsidRPr="001D76B6" w:rsidTr="009C2F8A">
        <w:trPr>
          <w:trHeight w:val="315"/>
        </w:trPr>
        <w:tc>
          <w:tcPr>
            <w:tcW w:w="2835" w:type="dxa"/>
            <w:vMerge w:val="restart"/>
            <w:vAlign w:val="center"/>
          </w:tcPr>
          <w:p w:rsidR="00C1757F" w:rsidRPr="001D76B6" w:rsidRDefault="00C1757F" w:rsidP="001D76B6">
            <w:pPr>
              <w:adjustRightInd w:val="0"/>
              <w:spacing w:line="560" w:lineRule="exact"/>
              <w:contextualSpacing/>
              <w:rPr>
                <w:rFonts w:ascii="仿宋" w:eastAsia="仿宋" w:hAnsi="仿宋"/>
                <w:sz w:val="24"/>
              </w:rPr>
            </w:pPr>
            <w:r w:rsidRPr="001D76B6">
              <w:rPr>
                <w:rFonts w:ascii="仿宋" w:eastAsia="仿宋" w:hAnsi="仿宋" w:hint="eastAsia"/>
                <w:sz w:val="24"/>
              </w:rPr>
              <w:t>本科生课外</w:t>
            </w:r>
            <w:r w:rsidRPr="001D76B6">
              <w:rPr>
                <w:rFonts w:ascii="仿宋" w:eastAsia="仿宋" w:hAnsi="仿宋" w:hint="eastAsia"/>
                <w:color w:val="000000"/>
                <w:sz w:val="24"/>
              </w:rPr>
              <w:t>科技、文化活动</w:t>
            </w:r>
            <w:r w:rsidRPr="001D76B6">
              <w:rPr>
                <w:rFonts w:ascii="仿宋" w:eastAsia="仿宋" w:hAnsi="仿宋" w:hint="eastAsia"/>
                <w:sz w:val="24"/>
              </w:rPr>
              <w:t>项目（个）</w:t>
            </w:r>
          </w:p>
        </w:tc>
        <w:tc>
          <w:tcPr>
            <w:tcW w:w="3969" w:type="dxa"/>
          </w:tcPr>
          <w:p w:rsidR="00C1757F" w:rsidRPr="001D76B6" w:rsidRDefault="00C1757F" w:rsidP="001D76B6">
            <w:pPr>
              <w:adjustRightInd w:val="0"/>
              <w:spacing w:line="560" w:lineRule="exact"/>
              <w:contextualSpacing/>
              <w:rPr>
                <w:rFonts w:ascii="仿宋" w:eastAsia="仿宋" w:hAnsi="仿宋"/>
                <w:sz w:val="24"/>
              </w:rPr>
            </w:pPr>
            <w:r w:rsidRPr="001D76B6">
              <w:rPr>
                <w:rFonts w:ascii="仿宋" w:eastAsia="仿宋" w:hAnsi="仿宋" w:hint="eastAsia"/>
                <w:sz w:val="24"/>
              </w:rPr>
              <w:t>总数</w:t>
            </w:r>
          </w:p>
        </w:tc>
        <w:tc>
          <w:tcPr>
            <w:tcW w:w="2551" w:type="dxa"/>
          </w:tcPr>
          <w:p w:rsidR="00C1757F" w:rsidRPr="001D76B6" w:rsidRDefault="00C1757F" w:rsidP="001D76B6">
            <w:pPr>
              <w:adjustRightInd w:val="0"/>
              <w:spacing w:line="560" w:lineRule="exact"/>
              <w:contextualSpacing/>
              <w:rPr>
                <w:rFonts w:ascii="仿宋" w:eastAsia="仿宋" w:hAnsi="仿宋"/>
                <w:sz w:val="24"/>
              </w:rPr>
            </w:pPr>
          </w:p>
        </w:tc>
      </w:tr>
      <w:tr w:rsidR="00C1757F" w:rsidRPr="001D76B6" w:rsidTr="009C2F8A">
        <w:trPr>
          <w:trHeight w:val="315"/>
        </w:trPr>
        <w:tc>
          <w:tcPr>
            <w:tcW w:w="2835" w:type="dxa"/>
            <w:vMerge/>
          </w:tcPr>
          <w:p w:rsidR="00C1757F" w:rsidRPr="001D76B6" w:rsidRDefault="00C1757F" w:rsidP="001D76B6">
            <w:pPr>
              <w:adjustRightInd w:val="0"/>
              <w:spacing w:line="560" w:lineRule="exact"/>
              <w:contextualSpacing/>
              <w:rPr>
                <w:rFonts w:ascii="仿宋" w:eastAsia="仿宋" w:hAnsi="仿宋"/>
                <w:sz w:val="32"/>
                <w:szCs w:val="32"/>
              </w:rPr>
            </w:pPr>
          </w:p>
        </w:tc>
        <w:tc>
          <w:tcPr>
            <w:tcW w:w="3969" w:type="dxa"/>
          </w:tcPr>
          <w:p w:rsidR="00C1757F" w:rsidRPr="001D76B6" w:rsidRDefault="00C1757F" w:rsidP="001D76B6">
            <w:pPr>
              <w:adjustRightInd w:val="0"/>
              <w:spacing w:line="560" w:lineRule="exact"/>
              <w:contextualSpacing/>
              <w:rPr>
                <w:rFonts w:ascii="仿宋" w:eastAsia="仿宋" w:hAnsi="仿宋"/>
                <w:sz w:val="24"/>
              </w:rPr>
            </w:pPr>
            <w:r w:rsidRPr="001D76B6">
              <w:rPr>
                <w:rFonts w:ascii="仿宋" w:eastAsia="仿宋" w:hAnsi="仿宋" w:hint="eastAsia"/>
                <w:sz w:val="24"/>
              </w:rPr>
              <w:t>其中：国家大学生创新性试验计划项目</w:t>
            </w:r>
          </w:p>
        </w:tc>
        <w:tc>
          <w:tcPr>
            <w:tcW w:w="2551" w:type="dxa"/>
          </w:tcPr>
          <w:p w:rsidR="00C1757F" w:rsidRPr="001D76B6" w:rsidRDefault="00C1757F" w:rsidP="001D76B6">
            <w:pPr>
              <w:adjustRightInd w:val="0"/>
              <w:spacing w:line="560" w:lineRule="exact"/>
              <w:contextualSpacing/>
              <w:rPr>
                <w:rFonts w:ascii="仿宋" w:eastAsia="仿宋" w:hAnsi="仿宋"/>
                <w:sz w:val="24"/>
              </w:rPr>
            </w:pPr>
          </w:p>
        </w:tc>
      </w:tr>
      <w:tr w:rsidR="00C1757F" w:rsidRPr="001D76B6" w:rsidTr="009C2F8A">
        <w:trPr>
          <w:trHeight w:val="315"/>
        </w:trPr>
        <w:tc>
          <w:tcPr>
            <w:tcW w:w="2835" w:type="dxa"/>
            <w:vMerge/>
          </w:tcPr>
          <w:p w:rsidR="00C1757F" w:rsidRPr="001D76B6" w:rsidRDefault="00C1757F" w:rsidP="001D76B6">
            <w:pPr>
              <w:adjustRightInd w:val="0"/>
              <w:spacing w:line="560" w:lineRule="exact"/>
              <w:contextualSpacing/>
              <w:rPr>
                <w:rFonts w:ascii="仿宋" w:eastAsia="仿宋" w:hAnsi="仿宋"/>
                <w:sz w:val="32"/>
                <w:szCs w:val="32"/>
              </w:rPr>
            </w:pPr>
          </w:p>
        </w:tc>
        <w:tc>
          <w:tcPr>
            <w:tcW w:w="3969" w:type="dxa"/>
          </w:tcPr>
          <w:p w:rsidR="00C1757F" w:rsidRPr="001D76B6" w:rsidRDefault="00C1757F" w:rsidP="001D76B6">
            <w:pPr>
              <w:adjustRightInd w:val="0"/>
              <w:spacing w:line="560" w:lineRule="exact"/>
              <w:ind w:firstLineChars="300" w:firstLine="720"/>
              <w:contextualSpacing/>
              <w:rPr>
                <w:rFonts w:ascii="仿宋" w:eastAsia="仿宋" w:hAnsi="仿宋"/>
                <w:sz w:val="24"/>
              </w:rPr>
            </w:pPr>
            <w:r w:rsidRPr="001D76B6">
              <w:rPr>
                <w:rFonts w:ascii="仿宋" w:eastAsia="仿宋" w:hAnsi="仿宋" w:hint="eastAsia"/>
                <w:sz w:val="24"/>
              </w:rPr>
              <w:t>省部级项目</w:t>
            </w:r>
          </w:p>
        </w:tc>
        <w:tc>
          <w:tcPr>
            <w:tcW w:w="2551" w:type="dxa"/>
          </w:tcPr>
          <w:p w:rsidR="00C1757F" w:rsidRPr="001D76B6" w:rsidRDefault="00C1757F" w:rsidP="001D76B6">
            <w:pPr>
              <w:adjustRightInd w:val="0"/>
              <w:spacing w:line="560" w:lineRule="exact"/>
              <w:contextualSpacing/>
              <w:rPr>
                <w:rFonts w:ascii="仿宋" w:eastAsia="仿宋" w:hAnsi="仿宋"/>
                <w:sz w:val="24"/>
              </w:rPr>
            </w:pPr>
          </w:p>
        </w:tc>
      </w:tr>
      <w:tr w:rsidR="00C1757F" w:rsidRPr="001D76B6" w:rsidTr="009C2F8A">
        <w:trPr>
          <w:trHeight w:val="315"/>
        </w:trPr>
        <w:tc>
          <w:tcPr>
            <w:tcW w:w="2835" w:type="dxa"/>
            <w:vMerge/>
          </w:tcPr>
          <w:p w:rsidR="00C1757F" w:rsidRPr="001D76B6" w:rsidRDefault="00C1757F" w:rsidP="001D76B6">
            <w:pPr>
              <w:adjustRightInd w:val="0"/>
              <w:spacing w:line="560" w:lineRule="exact"/>
              <w:contextualSpacing/>
              <w:rPr>
                <w:rFonts w:ascii="仿宋" w:eastAsia="仿宋" w:hAnsi="仿宋"/>
                <w:sz w:val="32"/>
                <w:szCs w:val="32"/>
              </w:rPr>
            </w:pPr>
          </w:p>
        </w:tc>
        <w:tc>
          <w:tcPr>
            <w:tcW w:w="3969" w:type="dxa"/>
          </w:tcPr>
          <w:p w:rsidR="00C1757F" w:rsidRPr="001D76B6" w:rsidRDefault="00C1757F" w:rsidP="001D76B6">
            <w:pPr>
              <w:adjustRightInd w:val="0"/>
              <w:spacing w:line="560" w:lineRule="exact"/>
              <w:ind w:firstLineChars="300" w:firstLine="720"/>
              <w:contextualSpacing/>
              <w:rPr>
                <w:rFonts w:ascii="仿宋" w:eastAsia="仿宋" w:hAnsi="仿宋"/>
                <w:sz w:val="24"/>
              </w:rPr>
            </w:pPr>
            <w:r w:rsidRPr="001D76B6">
              <w:rPr>
                <w:rFonts w:ascii="仿宋" w:eastAsia="仿宋" w:hAnsi="仿宋" w:hint="eastAsia"/>
                <w:sz w:val="24"/>
              </w:rPr>
              <w:t>学校项目</w:t>
            </w:r>
          </w:p>
        </w:tc>
        <w:tc>
          <w:tcPr>
            <w:tcW w:w="2551" w:type="dxa"/>
          </w:tcPr>
          <w:p w:rsidR="00C1757F" w:rsidRPr="001D76B6" w:rsidRDefault="00C1757F" w:rsidP="001D76B6">
            <w:pPr>
              <w:adjustRightInd w:val="0"/>
              <w:spacing w:line="560" w:lineRule="exact"/>
              <w:contextualSpacing/>
              <w:rPr>
                <w:rFonts w:ascii="仿宋" w:eastAsia="仿宋" w:hAnsi="仿宋"/>
                <w:sz w:val="24"/>
              </w:rPr>
            </w:pPr>
          </w:p>
        </w:tc>
      </w:tr>
    </w:tbl>
    <w:p w:rsidR="00C1757F" w:rsidRPr="001D76B6" w:rsidRDefault="00C1757F" w:rsidP="001D76B6">
      <w:pPr>
        <w:adjustRightInd w:val="0"/>
        <w:spacing w:line="560" w:lineRule="exact"/>
        <w:contextualSpacing/>
        <w:rPr>
          <w:rFonts w:ascii="仿宋" w:eastAsia="仿宋" w:hAnsi="仿宋"/>
          <w:sz w:val="32"/>
          <w:szCs w:val="32"/>
        </w:rPr>
      </w:pPr>
      <w:r w:rsidRPr="001D76B6">
        <w:rPr>
          <w:rFonts w:ascii="仿宋" w:eastAsia="仿宋" w:hAnsi="仿宋" w:hint="eastAsia"/>
          <w:sz w:val="32"/>
          <w:szCs w:val="32"/>
        </w:rPr>
        <w:t>（四）创新创业教育情况</w:t>
      </w:r>
    </w:p>
    <w:p w:rsidR="00C1757F" w:rsidRPr="001D76B6" w:rsidRDefault="00C1757F" w:rsidP="001D76B6">
      <w:pPr>
        <w:adjustRightInd w:val="0"/>
        <w:spacing w:line="560" w:lineRule="exact"/>
        <w:ind w:left="240" w:hangingChars="75" w:hanging="240"/>
        <w:contextualSpacing/>
        <w:rPr>
          <w:rFonts w:ascii="仿宋" w:eastAsia="仿宋" w:hAnsi="仿宋"/>
          <w:sz w:val="32"/>
          <w:szCs w:val="32"/>
        </w:rPr>
      </w:pPr>
      <w:r w:rsidRPr="001D76B6">
        <w:rPr>
          <w:rFonts w:ascii="仿宋" w:eastAsia="仿宋" w:hAnsi="仿宋"/>
          <w:sz w:val="32"/>
          <w:szCs w:val="32"/>
        </w:rPr>
        <w:t xml:space="preserve">     </w:t>
      </w:r>
      <w:r w:rsidRPr="001D76B6">
        <w:rPr>
          <w:rFonts w:ascii="仿宋" w:eastAsia="仿宋" w:hAnsi="仿宋" w:hint="eastAsia"/>
          <w:sz w:val="32"/>
          <w:szCs w:val="32"/>
        </w:rPr>
        <w:t>本专业鼓励学生在学习方法上，充分利用各种资源，提高专业文化素养。学而有余力者，鼓励其在现有条件允许的情况下，尝试创业。</w:t>
      </w:r>
    </w:p>
    <w:p w:rsidR="001D76B6" w:rsidRDefault="001D76B6" w:rsidP="001D76B6">
      <w:pPr>
        <w:adjustRightInd w:val="0"/>
        <w:spacing w:line="560" w:lineRule="exact"/>
        <w:ind w:firstLineChars="200" w:firstLine="643"/>
        <w:contextualSpacing/>
        <w:rPr>
          <w:rFonts w:ascii="仿宋" w:eastAsia="仿宋" w:hAnsi="仿宋" w:hint="eastAsia"/>
          <w:b/>
          <w:sz w:val="32"/>
          <w:szCs w:val="32"/>
        </w:rPr>
      </w:pPr>
    </w:p>
    <w:p w:rsidR="00C1757F" w:rsidRPr="001D76B6" w:rsidRDefault="00C1757F" w:rsidP="001D76B6">
      <w:pPr>
        <w:adjustRightInd w:val="0"/>
        <w:spacing w:line="560" w:lineRule="exact"/>
        <w:ind w:firstLineChars="200" w:firstLine="643"/>
        <w:contextualSpacing/>
        <w:rPr>
          <w:rFonts w:ascii="仿宋" w:eastAsia="仿宋" w:hAnsi="仿宋"/>
          <w:b/>
          <w:sz w:val="32"/>
          <w:szCs w:val="32"/>
        </w:rPr>
      </w:pPr>
      <w:r w:rsidRPr="001D76B6">
        <w:rPr>
          <w:rFonts w:ascii="仿宋" w:eastAsia="仿宋" w:hAnsi="仿宋" w:hint="eastAsia"/>
          <w:b/>
          <w:sz w:val="32"/>
          <w:szCs w:val="32"/>
        </w:rPr>
        <w:lastRenderedPageBreak/>
        <w:t>三、培养条件</w:t>
      </w:r>
    </w:p>
    <w:p w:rsidR="00C1757F" w:rsidRPr="001D76B6" w:rsidRDefault="00C1757F" w:rsidP="001D76B6">
      <w:pPr>
        <w:adjustRightInd w:val="0"/>
        <w:spacing w:line="560" w:lineRule="exact"/>
        <w:ind w:firstLineChars="177" w:firstLine="566"/>
        <w:contextualSpacing/>
        <w:rPr>
          <w:rFonts w:ascii="仿宋" w:eastAsia="仿宋" w:hAnsi="仿宋"/>
          <w:sz w:val="32"/>
          <w:szCs w:val="32"/>
        </w:rPr>
      </w:pPr>
      <w:r w:rsidRPr="001D76B6">
        <w:rPr>
          <w:rFonts w:ascii="仿宋" w:eastAsia="仿宋" w:hAnsi="仿宋" w:hint="eastAsia"/>
          <w:sz w:val="32"/>
          <w:szCs w:val="32"/>
        </w:rPr>
        <w:t>（一）教学经费投入</w:t>
      </w:r>
    </w:p>
    <w:p w:rsidR="00C1757F" w:rsidRPr="001D76B6" w:rsidRDefault="00C1757F" w:rsidP="001D76B6">
      <w:pPr>
        <w:adjustRightInd w:val="0"/>
        <w:spacing w:line="560" w:lineRule="exact"/>
        <w:ind w:firstLineChars="149" w:firstLine="479"/>
        <w:contextualSpacing/>
        <w:rPr>
          <w:rFonts w:ascii="仿宋" w:eastAsia="仿宋" w:hAnsi="仿宋"/>
          <w:b/>
          <w:sz w:val="32"/>
          <w:szCs w:val="32"/>
        </w:rPr>
      </w:pPr>
      <w:r w:rsidRPr="001D76B6">
        <w:rPr>
          <w:rFonts w:ascii="仿宋" w:eastAsia="仿宋" w:hAnsi="仿宋" w:hint="eastAsia"/>
          <w:b/>
          <w:sz w:val="32"/>
          <w:szCs w:val="32"/>
        </w:rPr>
        <w:t>（二</w:t>
      </w:r>
      <w:r w:rsidRPr="001D76B6">
        <w:rPr>
          <w:rFonts w:ascii="仿宋" w:eastAsia="仿宋" w:hAnsi="仿宋" w:hint="eastAsia"/>
          <w:sz w:val="32"/>
          <w:szCs w:val="32"/>
        </w:rPr>
        <w:t>）教学设备</w:t>
      </w:r>
    </w:p>
    <w:p w:rsidR="00C1757F" w:rsidRPr="001D76B6" w:rsidRDefault="00C1757F" w:rsidP="001D76B6">
      <w:pPr>
        <w:adjustRightInd w:val="0"/>
        <w:spacing w:line="560" w:lineRule="exact"/>
        <w:ind w:firstLineChars="177" w:firstLine="584"/>
        <w:contextualSpacing/>
        <w:rPr>
          <w:rStyle w:val="a5"/>
          <w:rFonts w:ascii="仿宋" w:eastAsia="仿宋" w:hAnsi="仿宋"/>
          <w:b w:val="0"/>
          <w:color w:val="auto"/>
          <w:sz w:val="32"/>
          <w:szCs w:val="32"/>
        </w:rPr>
      </w:pPr>
      <w:r w:rsidRPr="001D76B6">
        <w:rPr>
          <w:rStyle w:val="a5"/>
          <w:rFonts w:ascii="仿宋" w:eastAsia="仿宋" w:hAnsi="仿宋" w:hint="eastAsia"/>
          <w:b w:val="0"/>
          <w:color w:val="auto"/>
          <w:sz w:val="32"/>
          <w:szCs w:val="32"/>
        </w:rPr>
        <w:t>历年外国语学院投入的与日语专业能够共享的教学设备如下：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620"/>
        <w:gridCol w:w="2160"/>
        <w:gridCol w:w="1440"/>
        <w:gridCol w:w="1440"/>
        <w:gridCol w:w="1440"/>
      </w:tblGrid>
      <w:tr w:rsidR="00C1757F" w:rsidRPr="001D76B6" w:rsidTr="009458EC">
        <w:tc>
          <w:tcPr>
            <w:tcW w:w="648" w:type="dxa"/>
          </w:tcPr>
          <w:p w:rsidR="00C1757F" w:rsidRPr="001D76B6" w:rsidRDefault="00C1757F" w:rsidP="001D76B6">
            <w:pPr>
              <w:spacing w:line="560" w:lineRule="exact"/>
              <w:contextualSpacing/>
              <w:rPr>
                <w:rFonts w:ascii="仿宋" w:eastAsia="仿宋" w:hAnsi="仿宋" w:cs="宋体"/>
                <w:kern w:val="0"/>
                <w:sz w:val="24"/>
              </w:rPr>
            </w:pPr>
            <w:r w:rsidRPr="001D76B6">
              <w:rPr>
                <w:rFonts w:ascii="仿宋" w:eastAsia="仿宋" w:hAnsi="仿宋" w:cs="宋体" w:hint="eastAsia"/>
                <w:kern w:val="0"/>
                <w:sz w:val="24"/>
              </w:rPr>
              <w:t>年度</w:t>
            </w:r>
          </w:p>
        </w:tc>
        <w:tc>
          <w:tcPr>
            <w:tcW w:w="1620" w:type="dxa"/>
          </w:tcPr>
          <w:p w:rsidR="00C1757F" w:rsidRPr="001D76B6" w:rsidRDefault="00C1757F" w:rsidP="001D76B6">
            <w:pPr>
              <w:spacing w:line="560" w:lineRule="exact"/>
              <w:contextualSpacing/>
              <w:rPr>
                <w:rFonts w:ascii="仿宋" w:eastAsia="仿宋" w:hAnsi="仿宋" w:cs="宋体"/>
                <w:kern w:val="0"/>
                <w:sz w:val="24"/>
              </w:rPr>
            </w:pPr>
            <w:r w:rsidRPr="001D76B6">
              <w:rPr>
                <w:rFonts w:ascii="仿宋" w:eastAsia="仿宋" w:hAnsi="仿宋" w:cs="宋体"/>
                <w:kern w:val="0"/>
                <w:sz w:val="24"/>
              </w:rPr>
              <w:t>2012</w:t>
            </w:r>
            <w:r w:rsidRPr="001D76B6">
              <w:rPr>
                <w:rFonts w:ascii="仿宋" w:eastAsia="仿宋" w:hAnsi="仿宋" w:cs="宋体" w:hint="eastAsia"/>
                <w:kern w:val="0"/>
                <w:sz w:val="24"/>
              </w:rPr>
              <w:t>年</w:t>
            </w:r>
          </w:p>
        </w:tc>
        <w:tc>
          <w:tcPr>
            <w:tcW w:w="2160" w:type="dxa"/>
          </w:tcPr>
          <w:p w:rsidR="00C1757F" w:rsidRPr="001D76B6" w:rsidRDefault="00C1757F" w:rsidP="001D76B6">
            <w:pPr>
              <w:spacing w:line="560" w:lineRule="exact"/>
              <w:contextualSpacing/>
              <w:rPr>
                <w:rFonts w:ascii="仿宋" w:eastAsia="仿宋" w:hAnsi="仿宋" w:cs="宋体"/>
                <w:kern w:val="0"/>
                <w:sz w:val="24"/>
              </w:rPr>
            </w:pPr>
            <w:r w:rsidRPr="001D76B6">
              <w:rPr>
                <w:rFonts w:ascii="仿宋" w:eastAsia="仿宋" w:hAnsi="仿宋" w:cs="宋体"/>
                <w:kern w:val="0"/>
                <w:sz w:val="24"/>
              </w:rPr>
              <w:t>2013</w:t>
            </w:r>
            <w:r w:rsidRPr="001D76B6">
              <w:rPr>
                <w:rFonts w:ascii="仿宋" w:eastAsia="仿宋" w:hAnsi="仿宋" w:cs="宋体" w:hint="eastAsia"/>
                <w:kern w:val="0"/>
                <w:sz w:val="24"/>
              </w:rPr>
              <w:t>年</w:t>
            </w:r>
          </w:p>
        </w:tc>
        <w:tc>
          <w:tcPr>
            <w:tcW w:w="1440" w:type="dxa"/>
          </w:tcPr>
          <w:p w:rsidR="00C1757F" w:rsidRPr="001D76B6" w:rsidRDefault="00C1757F" w:rsidP="001D76B6">
            <w:pPr>
              <w:spacing w:line="560" w:lineRule="exact"/>
              <w:contextualSpacing/>
              <w:rPr>
                <w:rFonts w:ascii="仿宋" w:eastAsia="仿宋" w:hAnsi="仿宋" w:cs="宋体"/>
                <w:kern w:val="0"/>
                <w:sz w:val="24"/>
              </w:rPr>
            </w:pPr>
            <w:r w:rsidRPr="001D76B6">
              <w:rPr>
                <w:rFonts w:ascii="仿宋" w:eastAsia="仿宋" w:hAnsi="仿宋" w:cs="宋体"/>
                <w:kern w:val="0"/>
                <w:sz w:val="24"/>
              </w:rPr>
              <w:t>2014</w:t>
            </w:r>
            <w:r w:rsidRPr="001D76B6">
              <w:rPr>
                <w:rFonts w:ascii="仿宋" w:eastAsia="仿宋" w:hAnsi="仿宋" w:cs="宋体" w:hint="eastAsia"/>
                <w:kern w:val="0"/>
                <w:sz w:val="24"/>
              </w:rPr>
              <w:t>年</w:t>
            </w:r>
          </w:p>
        </w:tc>
        <w:tc>
          <w:tcPr>
            <w:tcW w:w="1440" w:type="dxa"/>
          </w:tcPr>
          <w:p w:rsidR="00C1757F" w:rsidRPr="001D76B6" w:rsidRDefault="00C1757F" w:rsidP="001D76B6">
            <w:pPr>
              <w:spacing w:line="560" w:lineRule="exact"/>
              <w:contextualSpacing/>
              <w:rPr>
                <w:rFonts w:ascii="仿宋" w:eastAsia="仿宋" w:hAnsi="仿宋" w:cs="宋体"/>
                <w:kern w:val="0"/>
                <w:sz w:val="24"/>
              </w:rPr>
            </w:pPr>
            <w:r w:rsidRPr="001D76B6">
              <w:rPr>
                <w:rFonts w:ascii="仿宋" w:eastAsia="仿宋" w:hAnsi="仿宋" w:cs="宋体"/>
                <w:kern w:val="0"/>
                <w:sz w:val="24"/>
              </w:rPr>
              <w:t>2015</w:t>
            </w:r>
            <w:r w:rsidRPr="001D76B6">
              <w:rPr>
                <w:rFonts w:ascii="仿宋" w:eastAsia="仿宋" w:hAnsi="仿宋" w:cs="宋体" w:hint="eastAsia"/>
                <w:kern w:val="0"/>
                <w:sz w:val="24"/>
              </w:rPr>
              <w:t>年</w:t>
            </w:r>
          </w:p>
        </w:tc>
        <w:tc>
          <w:tcPr>
            <w:tcW w:w="1440" w:type="dxa"/>
          </w:tcPr>
          <w:p w:rsidR="00C1757F" w:rsidRPr="001D76B6" w:rsidRDefault="00C1757F" w:rsidP="001D76B6">
            <w:pPr>
              <w:spacing w:line="560" w:lineRule="exact"/>
              <w:contextualSpacing/>
              <w:rPr>
                <w:rFonts w:ascii="仿宋" w:eastAsia="仿宋" w:hAnsi="仿宋" w:cs="宋体"/>
                <w:kern w:val="0"/>
                <w:sz w:val="24"/>
              </w:rPr>
            </w:pPr>
            <w:r w:rsidRPr="001D76B6">
              <w:rPr>
                <w:rFonts w:ascii="仿宋" w:eastAsia="仿宋" w:hAnsi="仿宋" w:cs="宋体"/>
                <w:kern w:val="0"/>
                <w:sz w:val="24"/>
              </w:rPr>
              <w:t>2016</w:t>
            </w:r>
            <w:r w:rsidRPr="001D76B6">
              <w:rPr>
                <w:rFonts w:ascii="仿宋" w:eastAsia="仿宋" w:hAnsi="仿宋" w:cs="宋体" w:hint="eastAsia"/>
                <w:kern w:val="0"/>
                <w:sz w:val="24"/>
              </w:rPr>
              <w:t>年</w:t>
            </w:r>
          </w:p>
        </w:tc>
      </w:tr>
      <w:tr w:rsidR="00C1757F" w:rsidRPr="001D76B6" w:rsidTr="009458EC">
        <w:tc>
          <w:tcPr>
            <w:tcW w:w="648" w:type="dxa"/>
          </w:tcPr>
          <w:p w:rsidR="00C1757F" w:rsidRPr="001D76B6" w:rsidRDefault="00C1757F" w:rsidP="001D76B6">
            <w:pPr>
              <w:spacing w:line="560" w:lineRule="exact"/>
              <w:contextualSpacing/>
              <w:rPr>
                <w:rFonts w:ascii="仿宋" w:eastAsia="仿宋" w:hAnsi="仿宋" w:cs="宋体"/>
                <w:kern w:val="0"/>
                <w:sz w:val="24"/>
              </w:rPr>
            </w:pPr>
            <w:r w:rsidRPr="001D76B6">
              <w:rPr>
                <w:rFonts w:ascii="仿宋" w:eastAsia="仿宋" w:hAnsi="仿宋" w:cs="宋体" w:hint="eastAsia"/>
                <w:kern w:val="0"/>
                <w:sz w:val="24"/>
              </w:rPr>
              <w:t>设备</w:t>
            </w:r>
          </w:p>
        </w:tc>
        <w:tc>
          <w:tcPr>
            <w:tcW w:w="1620" w:type="dxa"/>
          </w:tcPr>
          <w:p w:rsidR="00C1757F" w:rsidRPr="001D76B6" w:rsidRDefault="00C1757F" w:rsidP="001D76B6">
            <w:pPr>
              <w:spacing w:line="560" w:lineRule="exact"/>
              <w:contextualSpacing/>
              <w:rPr>
                <w:rFonts w:ascii="仿宋" w:eastAsia="仿宋" w:hAnsi="仿宋" w:cs="宋体"/>
                <w:kern w:val="0"/>
                <w:sz w:val="24"/>
              </w:rPr>
            </w:pPr>
            <w:r w:rsidRPr="001D76B6">
              <w:rPr>
                <w:rFonts w:ascii="仿宋" w:eastAsia="仿宋" w:hAnsi="仿宋" w:hint="eastAsia"/>
                <w:sz w:val="24"/>
              </w:rPr>
              <w:t>东方正龙数字语言实验室</w:t>
            </w:r>
          </w:p>
        </w:tc>
        <w:tc>
          <w:tcPr>
            <w:tcW w:w="2160" w:type="dxa"/>
          </w:tcPr>
          <w:p w:rsidR="00C1757F" w:rsidRPr="001D76B6" w:rsidRDefault="00C1757F" w:rsidP="001D76B6">
            <w:pPr>
              <w:spacing w:line="560" w:lineRule="exact"/>
              <w:contextualSpacing/>
              <w:rPr>
                <w:rFonts w:ascii="仿宋" w:eastAsia="仿宋" w:hAnsi="仿宋" w:cs="宋体"/>
                <w:kern w:val="0"/>
                <w:sz w:val="24"/>
              </w:rPr>
            </w:pPr>
            <w:r w:rsidRPr="001D76B6">
              <w:rPr>
                <w:rFonts w:ascii="仿宋" w:eastAsia="仿宋" w:hAnsi="仿宋" w:hint="eastAsia"/>
                <w:sz w:val="24"/>
              </w:rPr>
              <w:t>东方正龙数字语言实验室</w:t>
            </w:r>
            <w:r w:rsidRPr="001D76B6">
              <w:rPr>
                <w:rFonts w:ascii="仿宋" w:eastAsia="仿宋" w:hAnsi="仿宋"/>
                <w:sz w:val="24"/>
              </w:rPr>
              <w:t>+</w:t>
            </w:r>
            <w:r w:rsidRPr="001D76B6">
              <w:rPr>
                <w:rFonts w:ascii="仿宋" w:eastAsia="仿宋" w:hAnsi="仿宋" w:hint="eastAsia"/>
                <w:sz w:val="24"/>
              </w:rPr>
              <w:t>多媒体教学设备</w:t>
            </w:r>
          </w:p>
        </w:tc>
        <w:tc>
          <w:tcPr>
            <w:tcW w:w="1440" w:type="dxa"/>
          </w:tcPr>
          <w:p w:rsidR="00C1757F" w:rsidRPr="001D76B6" w:rsidRDefault="00C1757F" w:rsidP="001D76B6">
            <w:pPr>
              <w:spacing w:line="560" w:lineRule="exact"/>
              <w:contextualSpacing/>
              <w:rPr>
                <w:rFonts w:ascii="仿宋" w:eastAsia="仿宋" w:hAnsi="仿宋" w:cs="宋体"/>
                <w:kern w:val="0"/>
                <w:sz w:val="24"/>
              </w:rPr>
            </w:pPr>
            <w:r w:rsidRPr="001D76B6">
              <w:rPr>
                <w:rFonts w:ascii="仿宋" w:eastAsia="仿宋" w:hAnsi="仿宋" w:hint="eastAsia"/>
                <w:sz w:val="24"/>
              </w:rPr>
              <w:t>多媒体教学设备</w:t>
            </w:r>
          </w:p>
        </w:tc>
        <w:tc>
          <w:tcPr>
            <w:tcW w:w="1440" w:type="dxa"/>
          </w:tcPr>
          <w:p w:rsidR="00C1757F" w:rsidRPr="001D76B6" w:rsidRDefault="005E1A33" w:rsidP="001D76B6">
            <w:pPr>
              <w:spacing w:line="560" w:lineRule="exact"/>
              <w:contextualSpacing/>
              <w:rPr>
                <w:rFonts w:ascii="仿宋" w:eastAsia="仿宋" w:hAnsi="仿宋" w:cs="宋体"/>
                <w:kern w:val="0"/>
                <w:sz w:val="24"/>
              </w:rPr>
            </w:pPr>
            <w:r>
              <w:rPr>
                <w:rFonts w:ascii="仿宋" w:eastAsia="仿宋" w:hAnsi="仿宋" w:cs="宋体"/>
                <w:kern w:val="0"/>
                <w:sz w:val="24"/>
              </w:rPr>
              <w:t>多媒体</w:t>
            </w:r>
          </w:p>
        </w:tc>
        <w:tc>
          <w:tcPr>
            <w:tcW w:w="1440" w:type="dxa"/>
          </w:tcPr>
          <w:p w:rsidR="00C1757F" w:rsidRPr="001D76B6" w:rsidRDefault="005E1A33" w:rsidP="001D76B6">
            <w:pPr>
              <w:spacing w:line="560" w:lineRule="exact"/>
              <w:contextualSpacing/>
              <w:rPr>
                <w:rFonts w:ascii="仿宋" w:eastAsia="仿宋" w:hAnsi="仿宋" w:cs="宋体"/>
                <w:kern w:val="0"/>
                <w:sz w:val="24"/>
              </w:rPr>
            </w:pPr>
            <w:r>
              <w:rPr>
                <w:rFonts w:ascii="仿宋" w:eastAsia="仿宋" w:hAnsi="仿宋" w:cs="宋体"/>
                <w:kern w:val="0"/>
                <w:sz w:val="24"/>
              </w:rPr>
              <w:t>多媒体</w:t>
            </w:r>
          </w:p>
        </w:tc>
      </w:tr>
      <w:tr w:rsidR="00C1757F" w:rsidRPr="001D76B6" w:rsidTr="009458EC">
        <w:tc>
          <w:tcPr>
            <w:tcW w:w="648" w:type="dxa"/>
          </w:tcPr>
          <w:p w:rsidR="00C1757F" w:rsidRPr="001D76B6" w:rsidRDefault="00C1757F" w:rsidP="001D76B6">
            <w:pPr>
              <w:spacing w:line="560" w:lineRule="exact"/>
              <w:contextualSpacing/>
              <w:rPr>
                <w:rFonts w:ascii="仿宋" w:eastAsia="仿宋" w:hAnsi="仿宋" w:cs="宋体"/>
                <w:kern w:val="0"/>
                <w:sz w:val="24"/>
              </w:rPr>
            </w:pPr>
            <w:r w:rsidRPr="001D76B6">
              <w:rPr>
                <w:rFonts w:ascii="仿宋" w:eastAsia="仿宋" w:hAnsi="仿宋" w:cs="宋体" w:hint="eastAsia"/>
                <w:kern w:val="0"/>
                <w:sz w:val="24"/>
              </w:rPr>
              <w:t>金额</w:t>
            </w:r>
          </w:p>
        </w:tc>
        <w:tc>
          <w:tcPr>
            <w:tcW w:w="1620" w:type="dxa"/>
          </w:tcPr>
          <w:p w:rsidR="00C1757F" w:rsidRPr="001D76B6" w:rsidRDefault="00C1757F" w:rsidP="001D76B6">
            <w:pPr>
              <w:spacing w:line="560" w:lineRule="exact"/>
              <w:contextualSpacing/>
              <w:rPr>
                <w:rFonts w:ascii="仿宋" w:eastAsia="仿宋" w:hAnsi="仿宋" w:cs="宋体"/>
                <w:kern w:val="0"/>
                <w:sz w:val="24"/>
              </w:rPr>
            </w:pPr>
            <w:r w:rsidRPr="001D76B6">
              <w:rPr>
                <w:rFonts w:ascii="仿宋" w:eastAsia="仿宋" w:hAnsi="仿宋" w:cs="宋体"/>
                <w:kern w:val="0"/>
                <w:sz w:val="24"/>
              </w:rPr>
              <w:t>35</w:t>
            </w:r>
            <w:r w:rsidRPr="001D76B6">
              <w:rPr>
                <w:rFonts w:ascii="仿宋" w:eastAsia="仿宋" w:hAnsi="仿宋" w:cs="宋体" w:hint="eastAsia"/>
                <w:kern w:val="0"/>
                <w:sz w:val="24"/>
              </w:rPr>
              <w:t>万</w:t>
            </w:r>
          </w:p>
        </w:tc>
        <w:tc>
          <w:tcPr>
            <w:tcW w:w="2160" w:type="dxa"/>
          </w:tcPr>
          <w:p w:rsidR="00C1757F" w:rsidRPr="001D76B6" w:rsidRDefault="00C1757F" w:rsidP="001D76B6">
            <w:pPr>
              <w:spacing w:line="560" w:lineRule="exact"/>
              <w:contextualSpacing/>
              <w:rPr>
                <w:rFonts w:ascii="仿宋" w:eastAsia="仿宋" w:hAnsi="仿宋" w:cs="宋体"/>
                <w:kern w:val="0"/>
                <w:sz w:val="24"/>
              </w:rPr>
            </w:pPr>
            <w:r w:rsidRPr="001D76B6">
              <w:rPr>
                <w:rFonts w:ascii="仿宋" w:eastAsia="仿宋" w:hAnsi="仿宋" w:cs="宋体"/>
                <w:kern w:val="0"/>
                <w:sz w:val="24"/>
              </w:rPr>
              <w:t>35</w:t>
            </w:r>
            <w:r w:rsidRPr="001D76B6">
              <w:rPr>
                <w:rFonts w:ascii="仿宋" w:eastAsia="仿宋" w:hAnsi="仿宋" w:cs="宋体" w:hint="eastAsia"/>
                <w:kern w:val="0"/>
                <w:sz w:val="24"/>
              </w:rPr>
              <w:t>万</w:t>
            </w:r>
            <w:r w:rsidRPr="001D76B6">
              <w:rPr>
                <w:rFonts w:ascii="仿宋" w:eastAsia="仿宋" w:hAnsi="仿宋" w:cs="宋体"/>
                <w:kern w:val="0"/>
                <w:sz w:val="24"/>
              </w:rPr>
              <w:t>+10</w:t>
            </w:r>
            <w:r w:rsidRPr="001D76B6">
              <w:rPr>
                <w:rFonts w:ascii="仿宋" w:eastAsia="仿宋" w:hAnsi="仿宋" w:cs="宋体" w:hint="eastAsia"/>
                <w:kern w:val="0"/>
                <w:sz w:val="24"/>
              </w:rPr>
              <w:t>万</w:t>
            </w:r>
          </w:p>
        </w:tc>
        <w:tc>
          <w:tcPr>
            <w:tcW w:w="1440" w:type="dxa"/>
          </w:tcPr>
          <w:p w:rsidR="00C1757F" w:rsidRPr="001D76B6" w:rsidRDefault="00C1757F" w:rsidP="001D76B6">
            <w:pPr>
              <w:spacing w:line="560" w:lineRule="exact"/>
              <w:contextualSpacing/>
              <w:rPr>
                <w:rFonts w:ascii="仿宋" w:eastAsia="仿宋" w:hAnsi="仿宋" w:cs="宋体"/>
                <w:kern w:val="0"/>
                <w:sz w:val="24"/>
              </w:rPr>
            </w:pPr>
            <w:r w:rsidRPr="001D76B6">
              <w:rPr>
                <w:rFonts w:ascii="仿宋" w:eastAsia="仿宋" w:hAnsi="仿宋" w:cs="宋体"/>
                <w:kern w:val="0"/>
                <w:sz w:val="24"/>
              </w:rPr>
              <w:t>10</w:t>
            </w:r>
            <w:r w:rsidRPr="001D76B6">
              <w:rPr>
                <w:rFonts w:ascii="仿宋" w:eastAsia="仿宋" w:hAnsi="仿宋" w:cs="宋体" w:hint="eastAsia"/>
                <w:kern w:val="0"/>
                <w:sz w:val="24"/>
              </w:rPr>
              <w:t>万</w:t>
            </w:r>
          </w:p>
        </w:tc>
        <w:tc>
          <w:tcPr>
            <w:tcW w:w="1440" w:type="dxa"/>
          </w:tcPr>
          <w:p w:rsidR="00C1757F" w:rsidRPr="001D76B6" w:rsidRDefault="005E1A33" w:rsidP="001D76B6">
            <w:pPr>
              <w:spacing w:line="560" w:lineRule="exact"/>
              <w:contextualSpacing/>
              <w:rPr>
                <w:rFonts w:ascii="仿宋" w:eastAsia="仿宋" w:hAnsi="仿宋" w:cs="宋体"/>
                <w:kern w:val="0"/>
                <w:sz w:val="24"/>
              </w:rPr>
            </w:pPr>
            <w:r>
              <w:rPr>
                <w:rFonts w:ascii="仿宋" w:eastAsia="仿宋" w:hAnsi="仿宋" w:cs="宋体" w:hint="eastAsia"/>
                <w:kern w:val="0"/>
                <w:sz w:val="24"/>
              </w:rPr>
              <w:t>6</w:t>
            </w:r>
          </w:p>
        </w:tc>
        <w:tc>
          <w:tcPr>
            <w:tcW w:w="1440" w:type="dxa"/>
          </w:tcPr>
          <w:p w:rsidR="00C1757F" w:rsidRPr="001D76B6" w:rsidRDefault="005E1A33" w:rsidP="001D76B6">
            <w:pPr>
              <w:spacing w:line="560" w:lineRule="exact"/>
              <w:contextualSpacing/>
              <w:rPr>
                <w:rFonts w:ascii="仿宋" w:eastAsia="仿宋" w:hAnsi="仿宋" w:cs="宋体"/>
                <w:kern w:val="0"/>
                <w:sz w:val="24"/>
              </w:rPr>
            </w:pPr>
            <w:r>
              <w:rPr>
                <w:rFonts w:ascii="仿宋" w:eastAsia="仿宋" w:hAnsi="仿宋" w:cs="宋体" w:hint="eastAsia"/>
                <w:kern w:val="0"/>
                <w:sz w:val="24"/>
              </w:rPr>
              <w:t>6</w:t>
            </w:r>
          </w:p>
        </w:tc>
      </w:tr>
    </w:tbl>
    <w:p w:rsidR="00C1757F" w:rsidRPr="001D76B6" w:rsidRDefault="00C1757F" w:rsidP="001D76B6">
      <w:pPr>
        <w:adjustRightInd w:val="0"/>
        <w:spacing w:line="560" w:lineRule="exact"/>
        <w:ind w:firstLineChars="177" w:firstLine="569"/>
        <w:contextualSpacing/>
        <w:rPr>
          <w:rFonts w:ascii="仿宋" w:eastAsia="仿宋" w:hAnsi="仿宋"/>
          <w:b/>
          <w:sz w:val="32"/>
          <w:szCs w:val="32"/>
        </w:rPr>
      </w:pPr>
      <w:r w:rsidRPr="001D76B6">
        <w:rPr>
          <w:rFonts w:ascii="仿宋" w:eastAsia="仿宋" w:hAnsi="仿宋" w:hint="eastAsia"/>
          <w:b/>
          <w:sz w:val="32"/>
          <w:szCs w:val="32"/>
        </w:rPr>
        <w:t>（三）教师队伍建设</w:t>
      </w:r>
    </w:p>
    <w:p w:rsidR="00C1757F" w:rsidRPr="001D76B6" w:rsidRDefault="00C1757F" w:rsidP="001D76B6">
      <w:pPr>
        <w:adjustRightInd w:val="0"/>
        <w:spacing w:line="560" w:lineRule="exact"/>
        <w:ind w:firstLineChars="270" w:firstLine="864"/>
        <w:contextualSpacing/>
        <w:rPr>
          <w:rFonts w:ascii="仿宋" w:eastAsia="仿宋" w:hAnsi="仿宋"/>
          <w:sz w:val="32"/>
          <w:szCs w:val="32"/>
        </w:rPr>
      </w:pPr>
      <w:r w:rsidRPr="001D76B6">
        <w:rPr>
          <w:rFonts w:ascii="仿宋" w:eastAsia="仿宋" w:hAnsi="仿宋"/>
          <w:sz w:val="32"/>
          <w:szCs w:val="32"/>
        </w:rPr>
        <w:t>1</w:t>
      </w:r>
      <w:r w:rsidRPr="001D76B6">
        <w:rPr>
          <w:rFonts w:ascii="仿宋" w:eastAsia="仿宋" w:hAnsi="仿宋" w:hint="eastAsia"/>
          <w:sz w:val="32"/>
          <w:szCs w:val="32"/>
        </w:rPr>
        <w:t>、师资队伍数量及结构</w:t>
      </w:r>
    </w:p>
    <w:p w:rsidR="00C1757F" w:rsidRPr="001D76B6" w:rsidRDefault="00C1757F" w:rsidP="001D76B6">
      <w:pPr>
        <w:adjustRightInd w:val="0"/>
        <w:spacing w:line="560" w:lineRule="exact"/>
        <w:ind w:firstLineChars="200" w:firstLine="660"/>
        <w:contextualSpacing/>
        <w:rPr>
          <w:rStyle w:val="a5"/>
          <w:rFonts w:ascii="仿宋" w:eastAsia="仿宋" w:hAnsi="仿宋"/>
          <w:b w:val="0"/>
          <w:color w:val="000000"/>
          <w:sz w:val="32"/>
          <w:szCs w:val="32"/>
        </w:rPr>
      </w:pPr>
      <w:r w:rsidRPr="001D76B6">
        <w:rPr>
          <w:rStyle w:val="a5"/>
          <w:rFonts w:ascii="仿宋" w:eastAsia="仿宋" w:hAnsi="仿宋" w:hint="eastAsia"/>
          <w:b w:val="0"/>
          <w:color w:val="000000"/>
          <w:sz w:val="32"/>
          <w:szCs w:val="32"/>
        </w:rPr>
        <w:t>截至</w:t>
      </w:r>
      <w:r w:rsidRPr="001D76B6">
        <w:rPr>
          <w:rStyle w:val="a5"/>
          <w:rFonts w:ascii="仿宋" w:eastAsia="仿宋" w:hAnsi="仿宋"/>
          <w:b w:val="0"/>
          <w:color w:val="000000"/>
          <w:sz w:val="32"/>
          <w:szCs w:val="32"/>
        </w:rPr>
        <w:t>11</w:t>
      </w:r>
      <w:r w:rsidRPr="001D76B6">
        <w:rPr>
          <w:rStyle w:val="a5"/>
          <w:rFonts w:ascii="仿宋" w:eastAsia="仿宋" w:hAnsi="仿宋" w:hint="eastAsia"/>
          <w:b w:val="0"/>
          <w:color w:val="000000"/>
          <w:sz w:val="32"/>
          <w:szCs w:val="32"/>
        </w:rPr>
        <w:t>月底</w:t>
      </w:r>
      <w:r w:rsidRPr="001D76B6">
        <w:rPr>
          <w:rStyle w:val="a5"/>
          <w:rFonts w:ascii="仿宋" w:eastAsia="仿宋" w:hAnsi="仿宋"/>
          <w:b w:val="0"/>
          <w:color w:val="000000"/>
          <w:sz w:val="32"/>
          <w:szCs w:val="32"/>
        </w:rPr>
        <w:t>,</w:t>
      </w:r>
      <w:r w:rsidRPr="001D76B6">
        <w:rPr>
          <w:rStyle w:val="a5"/>
          <w:rFonts w:ascii="仿宋" w:eastAsia="仿宋" w:hAnsi="仿宋" w:hint="eastAsia"/>
          <w:b w:val="0"/>
          <w:color w:val="000000"/>
          <w:sz w:val="32"/>
          <w:szCs w:val="32"/>
        </w:rPr>
        <w:t>在职专任教师</w:t>
      </w:r>
      <w:r w:rsidRPr="001D76B6">
        <w:rPr>
          <w:rStyle w:val="a5"/>
          <w:rFonts w:ascii="仿宋" w:eastAsia="仿宋" w:hAnsi="仿宋"/>
          <w:b w:val="0"/>
          <w:color w:val="000000"/>
          <w:sz w:val="32"/>
          <w:szCs w:val="32"/>
        </w:rPr>
        <w:t>16</w:t>
      </w:r>
      <w:r w:rsidRPr="001D76B6">
        <w:rPr>
          <w:rStyle w:val="a5"/>
          <w:rFonts w:ascii="仿宋" w:eastAsia="仿宋" w:hAnsi="仿宋" w:hint="eastAsia"/>
          <w:b w:val="0"/>
          <w:color w:val="000000"/>
          <w:sz w:val="32"/>
          <w:szCs w:val="32"/>
        </w:rPr>
        <w:t>人。</w:t>
      </w:r>
      <w:r w:rsidRPr="001D76B6">
        <w:rPr>
          <w:rStyle w:val="a5"/>
          <w:rFonts w:ascii="仿宋" w:eastAsia="仿宋" w:hAnsi="仿宋" w:hint="eastAsia"/>
          <w:b w:val="0"/>
          <w:bCs w:val="0"/>
          <w:smallCaps w:val="0"/>
          <w:color w:val="000000"/>
          <w:sz w:val="32"/>
          <w:szCs w:val="32"/>
        </w:rPr>
        <w:t>专职教师的职称结构、学历结构、年龄结构如下：</w:t>
      </w:r>
    </w:p>
    <w:p w:rsidR="00C1757F" w:rsidRPr="001D76B6" w:rsidRDefault="00C1757F" w:rsidP="001D76B6">
      <w:pPr>
        <w:adjustRightInd w:val="0"/>
        <w:spacing w:line="560" w:lineRule="exact"/>
        <w:ind w:firstLineChars="200" w:firstLine="640"/>
        <w:contextualSpacing/>
        <w:rPr>
          <w:rFonts w:ascii="仿宋" w:eastAsia="仿宋" w:hAnsi="仿宋"/>
          <w:sz w:val="32"/>
          <w:szCs w:val="32"/>
        </w:rPr>
      </w:pPr>
      <w:r w:rsidRPr="001D76B6">
        <w:rPr>
          <w:rFonts w:ascii="仿宋" w:eastAsia="仿宋" w:hAnsi="仿宋" w:hint="eastAsia"/>
          <w:sz w:val="32"/>
          <w:szCs w:val="32"/>
        </w:rPr>
        <w:t>（</w:t>
      </w:r>
      <w:r w:rsidRPr="001D76B6">
        <w:rPr>
          <w:rFonts w:ascii="仿宋" w:eastAsia="仿宋" w:hAnsi="仿宋"/>
          <w:sz w:val="32"/>
          <w:szCs w:val="32"/>
        </w:rPr>
        <w:t>1</w:t>
      </w:r>
      <w:r w:rsidRPr="001D76B6">
        <w:rPr>
          <w:rFonts w:ascii="仿宋" w:eastAsia="仿宋" w:hAnsi="仿宋" w:hint="eastAsia"/>
          <w:sz w:val="32"/>
          <w:szCs w:val="32"/>
        </w:rPr>
        <w:t>）职称结构</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2268"/>
        <w:gridCol w:w="2268"/>
        <w:gridCol w:w="2268"/>
      </w:tblGrid>
      <w:tr w:rsidR="00C1757F" w:rsidRPr="001D76B6" w:rsidTr="008C438B">
        <w:tc>
          <w:tcPr>
            <w:tcW w:w="2268" w:type="dxa"/>
          </w:tcPr>
          <w:p w:rsidR="00C1757F" w:rsidRPr="001D76B6" w:rsidRDefault="00C1757F" w:rsidP="001D76B6">
            <w:pPr>
              <w:spacing w:line="560" w:lineRule="exact"/>
              <w:contextualSpacing/>
              <w:rPr>
                <w:rFonts w:ascii="仿宋" w:eastAsia="仿宋" w:hAnsi="仿宋"/>
                <w:sz w:val="24"/>
              </w:rPr>
            </w:pPr>
          </w:p>
        </w:tc>
        <w:tc>
          <w:tcPr>
            <w:tcW w:w="2268" w:type="dxa"/>
          </w:tcPr>
          <w:p w:rsidR="00C1757F" w:rsidRPr="001D76B6" w:rsidRDefault="00C1757F" w:rsidP="001D76B6">
            <w:pPr>
              <w:adjustRightInd w:val="0"/>
              <w:spacing w:line="560" w:lineRule="exact"/>
              <w:contextualSpacing/>
              <w:rPr>
                <w:rFonts w:ascii="仿宋" w:eastAsia="仿宋" w:hAnsi="仿宋"/>
                <w:sz w:val="24"/>
              </w:rPr>
            </w:pPr>
            <w:r w:rsidRPr="001D76B6">
              <w:rPr>
                <w:rFonts w:ascii="仿宋" w:eastAsia="仿宋" w:hAnsi="仿宋" w:hint="eastAsia"/>
                <w:sz w:val="24"/>
              </w:rPr>
              <w:t>高级</w:t>
            </w:r>
          </w:p>
        </w:tc>
        <w:tc>
          <w:tcPr>
            <w:tcW w:w="2268" w:type="dxa"/>
          </w:tcPr>
          <w:p w:rsidR="00C1757F" w:rsidRPr="001D76B6" w:rsidRDefault="00C1757F" w:rsidP="001D76B6">
            <w:pPr>
              <w:adjustRightInd w:val="0"/>
              <w:spacing w:line="560" w:lineRule="exact"/>
              <w:contextualSpacing/>
              <w:rPr>
                <w:rFonts w:ascii="仿宋" w:eastAsia="仿宋" w:hAnsi="仿宋"/>
                <w:sz w:val="24"/>
              </w:rPr>
            </w:pPr>
            <w:r w:rsidRPr="001D76B6">
              <w:rPr>
                <w:rFonts w:ascii="仿宋" w:eastAsia="仿宋" w:hAnsi="仿宋" w:hint="eastAsia"/>
                <w:sz w:val="24"/>
              </w:rPr>
              <w:t>中级</w:t>
            </w:r>
          </w:p>
        </w:tc>
        <w:tc>
          <w:tcPr>
            <w:tcW w:w="2268" w:type="dxa"/>
          </w:tcPr>
          <w:p w:rsidR="00C1757F" w:rsidRPr="001D76B6" w:rsidRDefault="00C1757F" w:rsidP="001D76B6">
            <w:pPr>
              <w:adjustRightInd w:val="0"/>
              <w:spacing w:line="560" w:lineRule="exact"/>
              <w:contextualSpacing/>
              <w:rPr>
                <w:rFonts w:ascii="仿宋" w:eastAsia="仿宋" w:hAnsi="仿宋"/>
                <w:sz w:val="24"/>
              </w:rPr>
            </w:pPr>
            <w:r w:rsidRPr="001D76B6">
              <w:rPr>
                <w:rFonts w:ascii="仿宋" w:eastAsia="仿宋" w:hAnsi="仿宋" w:hint="eastAsia"/>
                <w:sz w:val="24"/>
              </w:rPr>
              <w:t>初级及以下</w:t>
            </w:r>
          </w:p>
        </w:tc>
      </w:tr>
      <w:tr w:rsidR="00C1757F" w:rsidRPr="001D76B6" w:rsidTr="008C438B">
        <w:tc>
          <w:tcPr>
            <w:tcW w:w="2268" w:type="dxa"/>
          </w:tcPr>
          <w:p w:rsidR="00C1757F" w:rsidRPr="001D76B6" w:rsidRDefault="00C1757F" w:rsidP="001D76B6">
            <w:pPr>
              <w:adjustRightInd w:val="0"/>
              <w:spacing w:line="560" w:lineRule="exact"/>
              <w:contextualSpacing/>
              <w:rPr>
                <w:rFonts w:ascii="仿宋" w:eastAsia="仿宋" w:hAnsi="仿宋"/>
                <w:sz w:val="24"/>
              </w:rPr>
            </w:pPr>
            <w:r w:rsidRPr="001D76B6">
              <w:rPr>
                <w:rFonts w:ascii="仿宋" w:eastAsia="仿宋" w:hAnsi="仿宋" w:hint="eastAsia"/>
                <w:sz w:val="24"/>
              </w:rPr>
              <w:t>总数</w:t>
            </w:r>
          </w:p>
        </w:tc>
        <w:tc>
          <w:tcPr>
            <w:tcW w:w="2268" w:type="dxa"/>
          </w:tcPr>
          <w:p w:rsidR="00C1757F" w:rsidRPr="001D76B6" w:rsidRDefault="00C1757F" w:rsidP="001D76B6">
            <w:pPr>
              <w:spacing w:line="560" w:lineRule="exact"/>
              <w:contextualSpacing/>
              <w:rPr>
                <w:rFonts w:ascii="仿宋" w:eastAsia="仿宋" w:hAnsi="仿宋"/>
                <w:sz w:val="24"/>
              </w:rPr>
            </w:pPr>
            <w:r w:rsidRPr="001D76B6">
              <w:rPr>
                <w:rFonts w:ascii="仿宋" w:eastAsia="仿宋" w:hAnsi="仿宋"/>
                <w:sz w:val="24"/>
              </w:rPr>
              <w:t>9</w:t>
            </w:r>
          </w:p>
        </w:tc>
        <w:tc>
          <w:tcPr>
            <w:tcW w:w="2268" w:type="dxa"/>
          </w:tcPr>
          <w:p w:rsidR="00C1757F" w:rsidRPr="001D76B6" w:rsidRDefault="00C1757F" w:rsidP="001D76B6">
            <w:pPr>
              <w:spacing w:line="560" w:lineRule="exact"/>
              <w:contextualSpacing/>
              <w:rPr>
                <w:rFonts w:ascii="仿宋" w:eastAsia="仿宋" w:hAnsi="仿宋"/>
                <w:sz w:val="24"/>
              </w:rPr>
            </w:pPr>
            <w:r w:rsidRPr="001D76B6">
              <w:rPr>
                <w:rFonts w:ascii="仿宋" w:eastAsia="仿宋" w:hAnsi="仿宋"/>
                <w:sz w:val="24"/>
              </w:rPr>
              <w:t>7</w:t>
            </w:r>
          </w:p>
        </w:tc>
        <w:tc>
          <w:tcPr>
            <w:tcW w:w="2268" w:type="dxa"/>
          </w:tcPr>
          <w:p w:rsidR="00C1757F" w:rsidRPr="001D76B6" w:rsidRDefault="00C1757F" w:rsidP="001D76B6">
            <w:pPr>
              <w:spacing w:line="560" w:lineRule="exact"/>
              <w:contextualSpacing/>
              <w:rPr>
                <w:rFonts w:ascii="仿宋" w:eastAsia="仿宋" w:hAnsi="仿宋"/>
                <w:sz w:val="24"/>
              </w:rPr>
            </w:pPr>
            <w:r w:rsidRPr="001D76B6">
              <w:rPr>
                <w:rFonts w:ascii="仿宋" w:eastAsia="仿宋" w:hAnsi="仿宋"/>
                <w:sz w:val="24"/>
              </w:rPr>
              <w:t>0</w:t>
            </w:r>
          </w:p>
        </w:tc>
      </w:tr>
      <w:tr w:rsidR="00C1757F" w:rsidRPr="001D76B6" w:rsidTr="008C438B">
        <w:tc>
          <w:tcPr>
            <w:tcW w:w="2268" w:type="dxa"/>
          </w:tcPr>
          <w:p w:rsidR="00C1757F" w:rsidRPr="001D76B6" w:rsidRDefault="00C1757F" w:rsidP="001D76B6">
            <w:pPr>
              <w:adjustRightInd w:val="0"/>
              <w:spacing w:line="560" w:lineRule="exact"/>
              <w:contextualSpacing/>
              <w:rPr>
                <w:rFonts w:ascii="仿宋" w:eastAsia="仿宋" w:hAnsi="仿宋"/>
                <w:sz w:val="24"/>
              </w:rPr>
            </w:pPr>
            <w:r w:rsidRPr="001D76B6">
              <w:rPr>
                <w:rFonts w:ascii="仿宋" w:eastAsia="仿宋" w:hAnsi="仿宋" w:hint="eastAsia"/>
                <w:sz w:val="24"/>
              </w:rPr>
              <w:t>所占比例</w:t>
            </w:r>
          </w:p>
        </w:tc>
        <w:tc>
          <w:tcPr>
            <w:tcW w:w="2268" w:type="dxa"/>
          </w:tcPr>
          <w:p w:rsidR="00C1757F" w:rsidRPr="001D76B6" w:rsidRDefault="00C1757F" w:rsidP="001D76B6">
            <w:pPr>
              <w:adjustRightInd w:val="0"/>
              <w:spacing w:line="560" w:lineRule="exact"/>
              <w:contextualSpacing/>
              <w:rPr>
                <w:rFonts w:ascii="仿宋" w:eastAsia="仿宋" w:hAnsi="仿宋"/>
                <w:sz w:val="24"/>
              </w:rPr>
            </w:pPr>
            <w:r w:rsidRPr="001D76B6">
              <w:rPr>
                <w:rFonts w:ascii="仿宋" w:eastAsia="仿宋" w:hAnsi="仿宋" w:cs="宋体"/>
                <w:kern w:val="0"/>
                <w:sz w:val="24"/>
              </w:rPr>
              <w:t>56</w:t>
            </w:r>
            <w:r w:rsidRPr="001D76B6">
              <w:rPr>
                <w:rFonts w:ascii="仿宋" w:eastAsia="仿宋" w:hAnsi="仿宋" w:cs="宋体" w:hint="eastAsia"/>
                <w:kern w:val="0"/>
                <w:sz w:val="24"/>
              </w:rPr>
              <w:t>﹪</w:t>
            </w:r>
          </w:p>
        </w:tc>
        <w:tc>
          <w:tcPr>
            <w:tcW w:w="2268" w:type="dxa"/>
          </w:tcPr>
          <w:p w:rsidR="00C1757F" w:rsidRPr="001D76B6" w:rsidRDefault="00C1757F" w:rsidP="001D76B6">
            <w:pPr>
              <w:adjustRightInd w:val="0"/>
              <w:spacing w:line="560" w:lineRule="exact"/>
              <w:contextualSpacing/>
              <w:rPr>
                <w:rFonts w:ascii="仿宋" w:eastAsia="仿宋" w:hAnsi="仿宋"/>
                <w:sz w:val="24"/>
              </w:rPr>
            </w:pPr>
            <w:r w:rsidRPr="001D76B6">
              <w:rPr>
                <w:rFonts w:ascii="仿宋" w:eastAsia="仿宋" w:hAnsi="仿宋"/>
                <w:sz w:val="24"/>
              </w:rPr>
              <w:t>44</w:t>
            </w:r>
            <w:r w:rsidRPr="001D76B6">
              <w:rPr>
                <w:rFonts w:ascii="仿宋" w:eastAsia="仿宋" w:hAnsi="仿宋" w:cs="宋体" w:hint="eastAsia"/>
                <w:kern w:val="0"/>
                <w:sz w:val="24"/>
              </w:rPr>
              <w:t>﹪</w:t>
            </w:r>
          </w:p>
        </w:tc>
        <w:tc>
          <w:tcPr>
            <w:tcW w:w="2268" w:type="dxa"/>
          </w:tcPr>
          <w:p w:rsidR="00C1757F" w:rsidRPr="001D76B6" w:rsidRDefault="00C1757F" w:rsidP="001D76B6">
            <w:pPr>
              <w:adjustRightInd w:val="0"/>
              <w:spacing w:line="560" w:lineRule="exact"/>
              <w:contextualSpacing/>
              <w:rPr>
                <w:rFonts w:ascii="仿宋" w:eastAsia="仿宋" w:hAnsi="仿宋"/>
                <w:sz w:val="24"/>
              </w:rPr>
            </w:pPr>
            <w:r w:rsidRPr="001D76B6">
              <w:rPr>
                <w:rFonts w:ascii="仿宋" w:eastAsia="仿宋" w:hAnsi="仿宋"/>
                <w:sz w:val="24"/>
              </w:rPr>
              <w:t>0</w:t>
            </w:r>
          </w:p>
        </w:tc>
      </w:tr>
    </w:tbl>
    <w:p w:rsidR="00C1757F" w:rsidRPr="001D76B6" w:rsidRDefault="00C1757F" w:rsidP="001D76B6">
      <w:pPr>
        <w:adjustRightInd w:val="0"/>
        <w:spacing w:line="560" w:lineRule="exact"/>
        <w:ind w:firstLineChars="200" w:firstLine="640"/>
        <w:contextualSpacing/>
        <w:rPr>
          <w:rFonts w:ascii="仿宋" w:eastAsia="仿宋" w:hAnsi="仿宋"/>
          <w:sz w:val="32"/>
          <w:szCs w:val="32"/>
        </w:rPr>
      </w:pPr>
      <w:r w:rsidRPr="001D76B6">
        <w:rPr>
          <w:rFonts w:ascii="仿宋" w:eastAsia="仿宋" w:hAnsi="仿宋" w:hint="eastAsia"/>
          <w:sz w:val="32"/>
          <w:szCs w:val="32"/>
        </w:rPr>
        <w:t>（</w:t>
      </w:r>
      <w:r w:rsidRPr="001D76B6">
        <w:rPr>
          <w:rFonts w:ascii="仿宋" w:eastAsia="仿宋" w:hAnsi="仿宋"/>
          <w:sz w:val="32"/>
          <w:szCs w:val="32"/>
        </w:rPr>
        <w:t>2</w:t>
      </w:r>
      <w:r w:rsidRPr="001D76B6">
        <w:rPr>
          <w:rFonts w:ascii="仿宋" w:eastAsia="仿宋" w:hAnsi="仿宋" w:hint="eastAsia"/>
          <w:sz w:val="32"/>
          <w:szCs w:val="32"/>
        </w:rPr>
        <w:t>）学历结构</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2268"/>
        <w:gridCol w:w="2268"/>
        <w:gridCol w:w="2268"/>
      </w:tblGrid>
      <w:tr w:rsidR="00C1757F" w:rsidRPr="001D76B6" w:rsidTr="008C438B">
        <w:tc>
          <w:tcPr>
            <w:tcW w:w="2268" w:type="dxa"/>
          </w:tcPr>
          <w:p w:rsidR="00C1757F" w:rsidRPr="001D76B6" w:rsidRDefault="00C1757F" w:rsidP="001D76B6">
            <w:pPr>
              <w:adjustRightInd w:val="0"/>
              <w:spacing w:line="560" w:lineRule="exact"/>
              <w:contextualSpacing/>
              <w:rPr>
                <w:rFonts w:ascii="仿宋" w:eastAsia="仿宋" w:hAnsi="仿宋"/>
                <w:sz w:val="24"/>
              </w:rPr>
            </w:pPr>
          </w:p>
        </w:tc>
        <w:tc>
          <w:tcPr>
            <w:tcW w:w="2268" w:type="dxa"/>
          </w:tcPr>
          <w:p w:rsidR="00C1757F" w:rsidRPr="001D76B6" w:rsidRDefault="00C1757F" w:rsidP="001D76B6">
            <w:pPr>
              <w:adjustRightInd w:val="0"/>
              <w:spacing w:line="560" w:lineRule="exact"/>
              <w:contextualSpacing/>
              <w:rPr>
                <w:rFonts w:ascii="仿宋" w:eastAsia="仿宋" w:hAnsi="仿宋"/>
                <w:sz w:val="24"/>
              </w:rPr>
            </w:pPr>
            <w:r w:rsidRPr="001D76B6">
              <w:rPr>
                <w:rFonts w:ascii="仿宋" w:eastAsia="仿宋" w:hAnsi="仿宋" w:hint="eastAsia"/>
                <w:sz w:val="24"/>
              </w:rPr>
              <w:t>研究生</w:t>
            </w:r>
          </w:p>
        </w:tc>
        <w:tc>
          <w:tcPr>
            <w:tcW w:w="2268" w:type="dxa"/>
          </w:tcPr>
          <w:p w:rsidR="00C1757F" w:rsidRPr="001D76B6" w:rsidRDefault="00C1757F" w:rsidP="001D76B6">
            <w:pPr>
              <w:adjustRightInd w:val="0"/>
              <w:spacing w:line="560" w:lineRule="exact"/>
              <w:contextualSpacing/>
              <w:rPr>
                <w:rFonts w:ascii="仿宋" w:eastAsia="仿宋" w:hAnsi="仿宋"/>
                <w:sz w:val="24"/>
              </w:rPr>
            </w:pPr>
            <w:r w:rsidRPr="001D76B6">
              <w:rPr>
                <w:rFonts w:ascii="仿宋" w:eastAsia="仿宋" w:hAnsi="仿宋" w:hint="eastAsia"/>
                <w:sz w:val="24"/>
              </w:rPr>
              <w:t>本科</w:t>
            </w:r>
          </w:p>
        </w:tc>
        <w:tc>
          <w:tcPr>
            <w:tcW w:w="2268" w:type="dxa"/>
          </w:tcPr>
          <w:p w:rsidR="00C1757F" w:rsidRPr="001D76B6" w:rsidRDefault="00C1757F" w:rsidP="001D76B6">
            <w:pPr>
              <w:adjustRightInd w:val="0"/>
              <w:spacing w:line="560" w:lineRule="exact"/>
              <w:contextualSpacing/>
              <w:rPr>
                <w:rFonts w:ascii="仿宋" w:eastAsia="仿宋" w:hAnsi="仿宋"/>
                <w:sz w:val="24"/>
              </w:rPr>
            </w:pPr>
            <w:r w:rsidRPr="001D76B6">
              <w:rPr>
                <w:rFonts w:ascii="仿宋" w:eastAsia="仿宋" w:hAnsi="仿宋" w:hint="eastAsia"/>
                <w:sz w:val="24"/>
              </w:rPr>
              <w:t>专科及以下</w:t>
            </w:r>
          </w:p>
        </w:tc>
      </w:tr>
      <w:tr w:rsidR="00C1757F" w:rsidRPr="001D76B6" w:rsidTr="008C438B">
        <w:tc>
          <w:tcPr>
            <w:tcW w:w="2268" w:type="dxa"/>
          </w:tcPr>
          <w:p w:rsidR="00C1757F" w:rsidRPr="001D76B6" w:rsidRDefault="00C1757F" w:rsidP="001D76B6">
            <w:pPr>
              <w:adjustRightInd w:val="0"/>
              <w:spacing w:line="560" w:lineRule="exact"/>
              <w:contextualSpacing/>
              <w:rPr>
                <w:rFonts w:ascii="仿宋" w:eastAsia="仿宋" w:hAnsi="仿宋"/>
                <w:sz w:val="24"/>
              </w:rPr>
            </w:pPr>
            <w:r w:rsidRPr="001D76B6">
              <w:rPr>
                <w:rFonts w:ascii="仿宋" w:eastAsia="仿宋" w:hAnsi="仿宋" w:hint="eastAsia"/>
                <w:sz w:val="24"/>
              </w:rPr>
              <w:t>总数</w:t>
            </w:r>
          </w:p>
        </w:tc>
        <w:tc>
          <w:tcPr>
            <w:tcW w:w="2268" w:type="dxa"/>
          </w:tcPr>
          <w:p w:rsidR="00C1757F" w:rsidRPr="001D76B6" w:rsidRDefault="00C1757F" w:rsidP="001D76B6">
            <w:pPr>
              <w:adjustRightInd w:val="0"/>
              <w:spacing w:line="560" w:lineRule="exact"/>
              <w:contextualSpacing/>
              <w:rPr>
                <w:rFonts w:ascii="仿宋" w:eastAsia="仿宋" w:hAnsi="仿宋"/>
                <w:sz w:val="24"/>
              </w:rPr>
            </w:pPr>
            <w:r w:rsidRPr="001D76B6">
              <w:rPr>
                <w:rFonts w:ascii="仿宋" w:eastAsia="仿宋" w:hAnsi="仿宋"/>
                <w:sz w:val="24"/>
              </w:rPr>
              <w:t>16</w:t>
            </w:r>
          </w:p>
        </w:tc>
        <w:tc>
          <w:tcPr>
            <w:tcW w:w="2268" w:type="dxa"/>
          </w:tcPr>
          <w:p w:rsidR="00C1757F" w:rsidRPr="001D76B6" w:rsidRDefault="00C1757F" w:rsidP="001D76B6">
            <w:pPr>
              <w:spacing w:line="560" w:lineRule="exact"/>
              <w:contextualSpacing/>
              <w:rPr>
                <w:rFonts w:ascii="仿宋" w:eastAsia="仿宋" w:hAnsi="仿宋"/>
                <w:sz w:val="24"/>
              </w:rPr>
            </w:pPr>
            <w:r w:rsidRPr="001D76B6">
              <w:rPr>
                <w:rFonts w:ascii="仿宋" w:eastAsia="仿宋" w:hAnsi="仿宋"/>
                <w:sz w:val="24"/>
              </w:rPr>
              <w:t>0</w:t>
            </w:r>
          </w:p>
        </w:tc>
        <w:tc>
          <w:tcPr>
            <w:tcW w:w="2268" w:type="dxa"/>
          </w:tcPr>
          <w:p w:rsidR="00C1757F" w:rsidRPr="001D76B6" w:rsidRDefault="00C1757F" w:rsidP="001D76B6">
            <w:pPr>
              <w:spacing w:line="560" w:lineRule="exact"/>
              <w:contextualSpacing/>
              <w:rPr>
                <w:rFonts w:ascii="仿宋" w:eastAsia="仿宋" w:hAnsi="仿宋"/>
                <w:sz w:val="24"/>
              </w:rPr>
            </w:pPr>
            <w:r w:rsidRPr="001D76B6">
              <w:rPr>
                <w:rFonts w:ascii="仿宋" w:eastAsia="仿宋" w:hAnsi="仿宋"/>
                <w:sz w:val="24"/>
              </w:rPr>
              <w:t>0</w:t>
            </w:r>
          </w:p>
        </w:tc>
      </w:tr>
      <w:tr w:rsidR="00C1757F" w:rsidRPr="001D76B6" w:rsidTr="008C438B">
        <w:tc>
          <w:tcPr>
            <w:tcW w:w="2268" w:type="dxa"/>
          </w:tcPr>
          <w:p w:rsidR="00C1757F" w:rsidRPr="001D76B6" w:rsidRDefault="00C1757F" w:rsidP="001D76B6">
            <w:pPr>
              <w:adjustRightInd w:val="0"/>
              <w:spacing w:line="560" w:lineRule="exact"/>
              <w:contextualSpacing/>
              <w:rPr>
                <w:rFonts w:ascii="仿宋" w:eastAsia="仿宋" w:hAnsi="仿宋"/>
                <w:sz w:val="24"/>
              </w:rPr>
            </w:pPr>
            <w:r w:rsidRPr="001D76B6">
              <w:rPr>
                <w:rFonts w:ascii="仿宋" w:eastAsia="仿宋" w:hAnsi="仿宋" w:hint="eastAsia"/>
                <w:sz w:val="24"/>
              </w:rPr>
              <w:t>所占比例</w:t>
            </w:r>
          </w:p>
        </w:tc>
        <w:tc>
          <w:tcPr>
            <w:tcW w:w="2268" w:type="dxa"/>
          </w:tcPr>
          <w:p w:rsidR="00C1757F" w:rsidRPr="001D76B6" w:rsidRDefault="00C1757F" w:rsidP="001D76B6">
            <w:pPr>
              <w:adjustRightInd w:val="0"/>
              <w:spacing w:line="560" w:lineRule="exact"/>
              <w:contextualSpacing/>
              <w:rPr>
                <w:rFonts w:ascii="仿宋" w:eastAsia="仿宋" w:hAnsi="仿宋"/>
                <w:sz w:val="24"/>
              </w:rPr>
            </w:pPr>
            <w:r w:rsidRPr="001D76B6">
              <w:rPr>
                <w:rFonts w:ascii="仿宋" w:eastAsia="仿宋" w:hAnsi="仿宋"/>
                <w:sz w:val="24"/>
              </w:rPr>
              <w:t>100</w:t>
            </w:r>
            <w:r w:rsidRPr="001D76B6">
              <w:rPr>
                <w:rFonts w:ascii="仿宋" w:eastAsia="仿宋" w:hAnsi="仿宋" w:cs="宋体" w:hint="eastAsia"/>
                <w:kern w:val="0"/>
                <w:sz w:val="24"/>
              </w:rPr>
              <w:t>﹪</w:t>
            </w:r>
          </w:p>
        </w:tc>
        <w:tc>
          <w:tcPr>
            <w:tcW w:w="2268" w:type="dxa"/>
          </w:tcPr>
          <w:p w:rsidR="00C1757F" w:rsidRPr="001D76B6" w:rsidRDefault="00C1757F" w:rsidP="001D76B6">
            <w:pPr>
              <w:adjustRightInd w:val="0"/>
              <w:spacing w:line="560" w:lineRule="exact"/>
              <w:contextualSpacing/>
              <w:rPr>
                <w:rFonts w:ascii="仿宋" w:eastAsia="仿宋" w:hAnsi="仿宋"/>
                <w:sz w:val="24"/>
              </w:rPr>
            </w:pPr>
            <w:r w:rsidRPr="001D76B6">
              <w:rPr>
                <w:rFonts w:ascii="仿宋" w:eastAsia="仿宋" w:hAnsi="仿宋"/>
                <w:sz w:val="24"/>
              </w:rPr>
              <w:t>0</w:t>
            </w:r>
          </w:p>
        </w:tc>
        <w:tc>
          <w:tcPr>
            <w:tcW w:w="2268" w:type="dxa"/>
          </w:tcPr>
          <w:p w:rsidR="00C1757F" w:rsidRPr="001D76B6" w:rsidRDefault="00C1757F" w:rsidP="001D76B6">
            <w:pPr>
              <w:adjustRightInd w:val="0"/>
              <w:spacing w:line="560" w:lineRule="exact"/>
              <w:contextualSpacing/>
              <w:rPr>
                <w:rFonts w:ascii="仿宋" w:eastAsia="仿宋" w:hAnsi="仿宋"/>
                <w:sz w:val="24"/>
              </w:rPr>
            </w:pPr>
            <w:r w:rsidRPr="001D76B6">
              <w:rPr>
                <w:rFonts w:ascii="仿宋" w:eastAsia="仿宋" w:hAnsi="仿宋"/>
                <w:sz w:val="24"/>
              </w:rPr>
              <w:t>0</w:t>
            </w:r>
          </w:p>
        </w:tc>
      </w:tr>
    </w:tbl>
    <w:p w:rsidR="00C1757F" w:rsidRPr="001D76B6" w:rsidRDefault="00C1757F" w:rsidP="001D76B6">
      <w:pPr>
        <w:adjustRightInd w:val="0"/>
        <w:spacing w:line="560" w:lineRule="exact"/>
        <w:ind w:firstLineChars="200" w:firstLine="640"/>
        <w:contextualSpacing/>
        <w:rPr>
          <w:rFonts w:ascii="仿宋" w:eastAsia="仿宋" w:hAnsi="仿宋"/>
          <w:sz w:val="32"/>
          <w:szCs w:val="32"/>
        </w:rPr>
      </w:pPr>
      <w:r w:rsidRPr="001D76B6">
        <w:rPr>
          <w:rFonts w:ascii="仿宋" w:eastAsia="仿宋" w:hAnsi="仿宋" w:hint="eastAsia"/>
          <w:sz w:val="32"/>
          <w:szCs w:val="32"/>
        </w:rPr>
        <w:t>（</w:t>
      </w:r>
      <w:r w:rsidRPr="001D76B6">
        <w:rPr>
          <w:rFonts w:ascii="仿宋" w:eastAsia="仿宋" w:hAnsi="仿宋"/>
          <w:sz w:val="32"/>
          <w:szCs w:val="32"/>
        </w:rPr>
        <w:t>3</w:t>
      </w:r>
      <w:r w:rsidRPr="001D76B6">
        <w:rPr>
          <w:rFonts w:ascii="仿宋" w:eastAsia="仿宋" w:hAnsi="仿宋" w:hint="eastAsia"/>
          <w:sz w:val="32"/>
          <w:szCs w:val="32"/>
        </w:rPr>
        <w:t>）学位结构</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2268"/>
        <w:gridCol w:w="2268"/>
        <w:gridCol w:w="2268"/>
      </w:tblGrid>
      <w:tr w:rsidR="00C1757F" w:rsidRPr="001D76B6" w:rsidTr="008C438B">
        <w:tc>
          <w:tcPr>
            <w:tcW w:w="2268" w:type="dxa"/>
          </w:tcPr>
          <w:p w:rsidR="00C1757F" w:rsidRPr="001D76B6" w:rsidRDefault="00C1757F" w:rsidP="001D76B6">
            <w:pPr>
              <w:spacing w:line="560" w:lineRule="exact"/>
              <w:contextualSpacing/>
              <w:rPr>
                <w:rFonts w:ascii="仿宋" w:eastAsia="仿宋" w:hAnsi="仿宋"/>
                <w:sz w:val="24"/>
              </w:rPr>
            </w:pPr>
          </w:p>
        </w:tc>
        <w:tc>
          <w:tcPr>
            <w:tcW w:w="2268" w:type="dxa"/>
          </w:tcPr>
          <w:p w:rsidR="00C1757F" w:rsidRPr="001D76B6" w:rsidRDefault="00C1757F" w:rsidP="001D76B6">
            <w:pPr>
              <w:adjustRightInd w:val="0"/>
              <w:spacing w:line="560" w:lineRule="exact"/>
              <w:contextualSpacing/>
              <w:rPr>
                <w:rFonts w:ascii="仿宋" w:eastAsia="仿宋" w:hAnsi="仿宋"/>
                <w:sz w:val="24"/>
              </w:rPr>
            </w:pPr>
            <w:r w:rsidRPr="001D76B6">
              <w:rPr>
                <w:rFonts w:ascii="仿宋" w:eastAsia="仿宋" w:hAnsi="仿宋" w:hint="eastAsia"/>
                <w:sz w:val="24"/>
              </w:rPr>
              <w:t>博士</w:t>
            </w:r>
          </w:p>
        </w:tc>
        <w:tc>
          <w:tcPr>
            <w:tcW w:w="2268" w:type="dxa"/>
          </w:tcPr>
          <w:p w:rsidR="00C1757F" w:rsidRPr="001D76B6" w:rsidRDefault="00C1757F" w:rsidP="001D76B6">
            <w:pPr>
              <w:adjustRightInd w:val="0"/>
              <w:spacing w:line="560" w:lineRule="exact"/>
              <w:contextualSpacing/>
              <w:rPr>
                <w:rFonts w:ascii="仿宋" w:eastAsia="仿宋" w:hAnsi="仿宋"/>
                <w:sz w:val="24"/>
              </w:rPr>
            </w:pPr>
            <w:r w:rsidRPr="001D76B6">
              <w:rPr>
                <w:rFonts w:ascii="仿宋" w:eastAsia="仿宋" w:hAnsi="仿宋" w:hint="eastAsia"/>
                <w:sz w:val="24"/>
              </w:rPr>
              <w:t>硕士</w:t>
            </w:r>
          </w:p>
        </w:tc>
        <w:tc>
          <w:tcPr>
            <w:tcW w:w="2268" w:type="dxa"/>
          </w:tcPr>
          <w:p w:rsidR="00C1757F" w:rsidRPr="001D76B6" w:rsidRDefault="00C1757F" w:rsidP="001D76B6">
            <w:pPr>
              <w:adjustRightInd w:val="0"/>
              <w:spacing w:line="560" w:lineRule="exact"/>
              <w:contextualSpacing/>
              <w:rPr>
                <w:rFonts w:ascii="仿宋" w:eastAsia="仿宋" w:hAnsi="仿宋"/>
                <w:sz w:val="24"/>
              </w:rPr>
            </w:pPr>
            <w:r w:rsidRPr="001D76B6">
              <w:rPr>
                <w:rFonts w:ascii="仿宋" w:eastAsia="仿宋" w:hAnsi="仿宋" w:hint="eastAsia"/>
                <w:sz w:val="24"/>
              </w:rPr>
              <w:t>其它</w:t>
            </w:r>
          </w:p>
        </w:tc>
      </w:tr>
      <w:tr w:rsidR="00C1757F" w:rsidRPr="001D76B6" w:rsidTr="008C438B">
        <w:tc>
          <w:tcPr>
            <w:tcW w:w="2268" w:type="dxa"/>
          </w:tcPr>
          <w:p w:rsidR="00C1757F" w:rsidRPr="001D76B6" w:rsidRDefault="00C1757F" w:rsidP="001D76B6">
            <w:pPr>
              <w:adjustRightInd w:val="0"/>
              <w:spacing w:line="560" w:lineRule="exact"/>
              <w:contextualSpacing/>
              <w:rPr>
                <w:rFonts w:ascii="仿宋" w:eastAsia="仿宋" w:hAnsi="仿宋"/>
                <w:sz w:val="24"/>
              </w:rPr>
            </w:pPr>
            <w:r w:rsidRPr="001D76B6">
              <w:rPr>
                <w:rFonts w:ascii="仿宋" w:eastAsia="仿宋" w:hAnsi="仿宋" w:hint="eastAsia"/>
                <w:sz w:val="24"/>
              </w:rPr>
              <w:t>总数</w:t>
            </w:r>
          </w:p>
        </w:tc>
        <w:tc>
          <w:tcPr>
            <w:tcW w:w="2268" w:type="dxa"/>
          </w:tcPr>
          <w:p w:rsidR="00C1757F" w:rsidRPr="001D76B6" w:rsidRDefault="00C1757F" w:rsidP="001D76B6">
            <w:pPr>
              <w:spacing w:line="560" w:lineRule="exact"/>
              <w:contextualSpacing/>
              <w:rPr>
                <w:rFonts w:ascii="仿宋" w:eastAsia="仿宋" w:hAnsi="仿宋"/>
                <w:sz w:val="24"/>
              </w:rPr>
            </w:pPr>
            <w:r w:rsidRPr="001D76B6">
              <w:rPr>
                <w:rFonts w:ascii="仿宋" w:eastAsia="仿宋" w:hAnsi="仿宋"/>
                <w:sz w:val="24"/>
              </w:rPr>
              <w:t>14</w:t>
            </w:r>
          </w:p>
        </w:tc>
        <w:tc>
          <w:tcPr>
            <w:tcW w:w="2268" w:type="dxa"/>
          </w:tcPr>
          <w:p w:rsidR="00C1757F" w:rsidRPr="001D76B6" w:rsidRDefault="00C1757F" w:rsidP="001D76B6">
            <w:pPr>
              <w:spacing w:line="560" w:lineRule="exact"/>
              <w:contextualSpacing/>
              <w:rPr>
                <w:rFonts w:ascii="仿宋" w:eastAsia="仿宋" w:hAnsi="仿宋"/>
                <w:sz w:val="24"/>
              </w:rPr>
            </w:pPr>
            <w:r w:rsidRPr="001D76B6">
              <w:rPr>
                <w:rFonts w:ascii="仿宋" w:eastAsia="仿宋" w:hAnsi="仿宋"/>
                <w:sz w:val="24"/>
              </w:rPr>
              <w:t>2</w:t>
            </w:r>
          </w:p>
        </w:tc>
        <w:tc>
          <w:tcPr>
            <w:tcW w:w="2268" w:type="dxa"/>
          </w:tcPr>
          <w:p w:rsidR="00C1757F" w:rsidRPr="001D76B6" w:rsidRDefault="00C1757F" w:rsidP="001D76B6">
            <w:pPr>
              <w:spacing w:line="560" w:lineRule="exact"/>
              <w:contextualSpacing/>
              <w:rPr>
                <w:rFonts w:ascii="仿宋" w:eastAsia="仿宋" w:hAnsi="仿宋"/>
                <w:sz w:val="24"/>
              </w:rPr>
            </w:pPr>
            <w:r w:rsidRPr="001D76B6">
              <w:rPr>
                <w:rFonts w:ascii="仿宋" w:eastAsia="仿宋" w:hAnsi="仿宋"/>
                <w:sz w:val="24"/>
              </w:rPr>
              <w:t>0</w:t>
            </w:r>
          </w:p>
        </w:tc>
      </w:tr>
      <w:tr w:rsidR="00C1757F" w:rsidRPr="001D76B6" w:rsidTr="008C438B">
        <w:tc>
          <w:tcPr>
            <w:tcW w:w="2268" w:type="dxa"/>
          </w:tcPr>
          <w:p w:rsidR="00C1757F" w:rsidRPr="001D76B6" w:rsidRDefault="00C1757F" w:rsidP="001D76B6">
            <w:pPr>
              <w:adjustRightInd w:val="0"/>
              <w:spacing w:line="560" w:lineRule="exact"/>
              <w:contextualSpacing/>
              <w:rPr>
                <w:rFonts w:ascii="仿宋" w:eastAsia="仿宋" w:hAnsi="仿宋"/>
                <w:sz w:val="24"/>
              </w:rPr>
            </w:pPr>
            <w:r w:rsidRPr="001D76B6">
              <w:rPr>
                <w:rFonts w:ascii="仿宋" w:eastAsia="仿宋" w:hAnsi="仿宋" w:hint="eastAsia"/>
                <w:sz w:val="24"/>
              </w:rPr>
              <w:t>所占比例</w:t>
            </w:r>
          </w:p>
        </w:tc>
        <w:tc>
          <w:tcPr>
            <w:tcW w:w="2268" w:type="dxa"/>
          </w:tcPr>
          <w:p w:rsidR="00C1757F" w:rsidRPr="001D76B6" w:rsidRDefault="00C1757F" w:rsidP="001D76B6">
            <w:pPr>
              <w:adjustRightInd w:val="0"/>
              <w:spacing w:line="560" w:lineRule="exact"/>
              <w:contextualSpacing/>
              <w:rPr>
                <w:rFonts w:ascii="仿宋" w:eastAsia="仿宋" w:hAnsi="仿宋"/>
                <w:sz w:val="24"/>
              </w:rPr>
            </w:pPr>
            <w:r w:rsidRPr="001D76B6">
              <w:rPr>
                <w:rFonts w:ascii="仿宋" w:eastAsia="仿宋" w:hAnsi="仿宋"/>
                <w:sz w:val="24"/>
              </w:rPr>
              <w:t>88</w:t>
            </w:r>
            <w:r w:rsidRPr="001D76B6">
              <w:rPr>
                <w:rFonts w:ascii="仿宋" w:eastAsia="仿宋" w:hAnsi="仿宋" w:cs="宋体" w:hint="eastAsia"/>
                <w:kern w:val="0"/>
                <w:sz w:val="24"/>
              </w:rPr>
              <w:t>﹪</w:t>
            </w:r>
          </w:p>
        </w:tc>
        <w:tc>
          <w:tcPr>
            <w:tcW w:w="2268" w:type="dxa"/>
          </w:tcPr>
          <w:p w:rsidR="00C1757F" w:rsidRPr="001D76B6" w:rsidRDefault="00C1757F" w:rsidP="001D76B6">
            <w:pPr>
              <w:adjustRightInd w:val="0"/>
              <w:spacing w:line="560" w:lineRule="exact"/>
              <w:contextualSpacing/>
              <w:rPr>
                <w:rFonts w:ascii="仿宋" w:eastAsia="仿宋" w:hAnsi="仿宋"/>
                <w:sz w:val="24"/>
              </w:rPr>
            </w:pPr>
            <w:r w:rsidRPr="001D76B6">
              <w:rPr>
                <w:rFonts w:ascii="仿宋" w:eastAsia="仿宋" w:hAnsi="仿宋"/>
                <w:sz w:val="24"/>
              </w:rPr>
              <w:t>22</w:t>
            </w:r>
            <w:r w:rsidRPr="001D76B6">
              <w:rPr>
                <w:rFonts w:ascii="仿宋" w:eastAsia="仿宋" w:hAnsi="仿宋" w:cs="宋体" w:hint="eastAsia"/>
                <w:kern w:val="0"/>
                <w:sz w:val="24"/>
              </w:rPr>
              <w:t>﹪</w:t>
            </w:r>
          </w:p>
        </w:tc>
        <w:tc>
          <w:tcPr>
            <w:tcW w:w="2268" w:type="dxa"/>
          </w:tcPr>
          <w:p w:rsidR="00C1757F" w:rsidRPr="001D76B6" w:rsidRDefault="00C1757F" w:rsidP="001D76B6">
            <w:pPr>
              <w:adjustRightInd w:val="0"/>
              <w:spacing w:line="560" w:lineRule="exact"/>
              <w:contextualSpacing/>
              <w:rPr>
                <w:rFonts w:ascii="仿宋" w:eastAsia="仿宋" w:hAnsi="仿宋"/>
                <w:sz w:val="24"/>
              </w:rPr>
            </w:pPr>
            <w:r w:rsidRPr="001D76B6">
              <w:rPr>
                <w:rFonts w:ascii="仿宋" w:eastAsia="仿宋" w:hAnsi="仿宋"/>
                <w:sz w:val="24"/>
              </w:rPr>
              <w:t>0</w:t>
            </w:r>
          </w:p>
        </w:tc>
      </w:tr>
    </w:tbl>
    <w:p w:rsidR="00C1757F" w:rsidRPr="001D76B6" w:rsidRDefault="00C1757F" w:rsidP="001D76B6">
      <w:pPr>
        <w:adjustRightInd w:val="0"/>
        <w:spacing w:line="560" w:lineRule="exact"/>
        <w:ind w:firstLineChars="200" w:firstLine="640"/>
        <w:contextualSpacing/>
        <w:rPr>
          <w:rFonts w:ascii="仿宋" w:eastAsia="仿宋" w:hAnsi="仿宋"/>
          <w:sz w:val="32"/>
          <w:szCs w:val="32"/>
        </w:rPr>
      </w:pPr>
      <w:r w:rsidRPr="001D76B6">
        <w:rPr>
          <w:rFonts w:ascii="仿宋" w:eastAsia="仿宋" w:hAnsi="仿宋" w:hint="eastAsia"/>
          <w:sz w:val="32"/>
          <w:szCs w:val="32"/>
        </w:rPr>
        <w:t>（</w:t>
      </w:r>
      <w:r w:rsidRPr="001D76B6">
        <w:rPr>
          <w:rFonts w:ascii="仿宋" w:eastAsia="仿宋" w:hAnsi="仿宋"/>
          <w:sz w:val="32"/>
          <w:szCs w:val="32"/>
        </w:rPr>
        <w:t>4</w:t>
      </w:r>
      <w:r w:rsidRPr="001D76B6">
        <w:rPr>
          <w:rFonts w:ascii="仿宋" w:eastAsia="仿宋" w:hAnsi="仿宋" w:hint="eastAsia"/>
          <w:sz w:val="32"/>
          <w:szCs w:val="32"/>
        </w:rPr>
        <w:t>）年龄结构</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2268"/>
        <w:gridCol w:w="2268"/>
        <w:gridCol w:w="2268"/>
      </w:tblGrid>
      <w:tr w:rsidR="00C1757F" w:rsidRPr="001D76B6" w:rsidTr="008C438B">
        <w:tc>
          <w:tcPr>
            <w:tcW w:w="2268" w:type="dxa"/>
          </w:tcPr>
          <w:p w:rsidR="00C1757F" w:rsidRPr="001D76B6" w:rsidRDefault="00C1757F" w:rsidP="001D76B6">
            <w:pPr>
              <w:spacing w:line="560" w:lineRule="exact"/>
              <w:contextualSpacing/>
              <w:rPr>
                <w:rFonts w:ascii="仿宋" w:eastAsia="仿宋" w:hAnsi="仿宋"/>
                <w:sz w:val="24"/>
              </w:rPr>
            </w:pPr>
          </w:p>
        </w:tc>
        <w:tc>
          <w:tcPr>
            <w:tcW w:w="2268" w:type="dxa"/>
          </w:tcPr>
          <w:p w:rsidR="00C1757F" w:rsidRPr="001D76B6" w:rsidRDefault="00C1757F" w:rsidP="001D76B6">
            <w:pPr>
              <w:adjustRightInd w:val="0"/>
              <w:spacing w:line="560" w:lineRule="exact"/>
              <w:contextualSpacing/>
              <w:rPr>
                <w:rFonts w:ascii="仿宋" w:eastAsia="仿宋" w:hAnsi="仿宋"/>
                <w:sz w:val="24"/>
              </w:rPr>
            </w:pPr>
            <w:r w:rsidRPr="001D76B6">
              <w:rPr>
                <w:rFonts w:ascii="仿宋" w:eastAsia="仿宋" w:hAnsi="仿宋"/>
                <w:sz w:val="24"/>
              </w:rPr>
              <w:t xml:space="preserve">34 </w:t>
            </w:r>
            <w:r w:rsidRPr="001D76B6">
              <w:rPr>
                <w:rFonts w:ascii="仿宋" w:eastAsia="仿宋" w:hAnsi="仿宋" w:hint="eastAsia"/>
                <w:sz w:val="24"/>
              </w:rPr>
              <w:t>岁及以下</w:t>
            </w:r>
          </w:p>
        </w:tc>
        <w:tc>
          <w:tcPr>
            <w:tcW w:w="2268" w:type="dxa"/>
          </w:tcPr>
          <w:p w:rsidR="00C1757F" w:rsidRPr="001D76B6" w:rsidRDefault="00C1757F" w:rsidP="001D76B6">
            <w:pPr>
              <w:adjustRightInd w:val="0"/>
              <w:spacing w:line="560" w:lineRule="exact"/>
              <w:contextualSpacing/>
              <w:rPr>
                <w:rFonts w:ascii="仿宋" w:eastAsia="仿宋" w:hAnsi="仿宋"/>
                <w:sz w:val="24"/>
              </w:rPr>
            </w:pPr>
            <w:r w:rsidRPr="001D76B6">
              <w:rPr>
                <w:rFonts w:ascii="仿宋" w:eastAsia="仿宋" w:hAnsi="仿宋"/>
                <w:sz w:val="24"/>
              </w:rPr>
              <w:t xml:space="preserve">35 </w:t>
            </w:r>
            <w:r w:rsidRPr="001D76B6">
              <w:rPr>
                <w:rFonts w:ascii="仿宋" w:eastAsia="仿宋" w:hAnsi="仿宋" w:hint="eastAsia"/>
                <w:sz w:val="24"/>
              </w:rPr>
              <w:t>岁</w:t>
            </w:r>
            <w:r w:rsidRPr="001D76B6">
              <w:rPr>
                <w:rFonts w:ascii="仿宋" w:eastAsia="仿宋" w:hAnsi="仿宋"/>
                <w:sz w:val="24"/>
              </w:rPr>
              <w:t xml:space="preserve">-50 </w:t>
            </w:r>
            <w:r w:rsidRPr="001D76B6">
              <w:rPr>
                <w:rFonts w:ascii="仿宋" w:eastAsia="仿宋" w:hAnsi="仿宋" w:hint="eastAsia"/>
                <w:sz w:val="24"/>
              </w:rPr>
              <w:t>岁</w:t>
            </w:r>
          </w:p>
        </w:tc>
        <w:tc>
          <w:tcPr>
            <w:tcW w:w="2268" w:type="dxa"/>
          </w:tcPr>
          <w:p w:rsidR="00C1757F" w:rsidRPr="001D76B6" w:rsidRDefault="00C1757F" w:rsidP="001D76B6">
            <w:pPr>
              <w:adjustRightInd w:val="0"/>
              <w:spacing w:line="560" w:lineRule="exact"/>
              <w:contextualSpacing/>
              <w:rPr>
                <w:rFonts w:ascii="仿宋" w:eastAsia="仿宋" w:hAnsi="仿宋"/>
                <w:sz w:val="24"/>
              </w:rPr>
            </w:pPr>
            <w:r w:rsidRPr="001D76B6">
              <w:rPr>
                <w:rFonts w:ascii="仿宋" w:eastAsia="仿宋" w:hAnsi="仿宋"/>
                <w:sz w:val="24"/>
              </w:rPr>
              <w:t xml:space="preserve">51 </w:t>
            </w:r>
            <w:r w:rsidRPr="001D76B6">
              <w:rPr>
                <w:rFonts w:ascii="仿宋" w:eastAsia="仿宋" w:hAnsi="仿宋" w:hint="eastAsia"/>
                <w:sz w:val="24"/>
              </w:rPr>
              <w:t>岁及以上</w:t>
            </w:r>
          </w:p>
        </w:tc>
      </w:tr>
      <w:tr w:rsidR="00C1757F" w:rsidRPr="001D76B6" w:rsidTr="008C438B">
        <w:tc>
          <w:tcPr>
            <w:tcW w:w="2268" w:type="dxa"/>
          </w:tcPr>
          <w:p w:rsidR="00C1757F" w:rsidRPr="001D76B6" w:rsidRDefault="00C1757F" w:rsidP="001D76B6">
            <w:pPr>
              <w:adjustRightInd w:val="0"/>
              <w:spacing w:line="560" w:lineRule="exact"/>
              <w:contextualSpacing/>
              <w:rPr>
                <w:rFonts w:ascii="仿宋" w:eastAsia="仿宋" w:hAnsi="仿宋"/>
                <w:sz w:val="24"/>
              </w:rPr>
            </w:pPr>
            <w:r w:rsidRPr="001D76B6">
              <w:rPr>
                <w:rFonts w:ascii="仿宋" w:eastAsia="仿宋" w:hAnsi="仿宋" w:hint="eastAsia"/>
                <w:sz w:val="24"/>
              </w:rPr>
              <w:t>总数</w:t>
            </w:r>
          </w:p>
        </w:tc>
        <w:tc>
          <w:tcPr>
            <w:tcW w:w="2268" w:type="dxa"/>
          </w:tcPr>
          <w:p w:rsidR="00C1757F" w:rsidRPr="001D76B6" w:rsidRDefault="00C1757F" w:rsidP="001D76B6">
            <w:pPr>
              <w:spacing w:line="560" w:lineRule="exact"/>
              <w:contextualSpacing/>
              <w:rPr>
                <w:rFonts w:ascii="仿宋" w:eastAsia="仿宋" w:hAnsi="仿宋"/>
                <w:sz w:val="24"/>
              </w:rPr>
            </w:pPr>
            <w:r w:rsidRPr="001D76B6">
              <w:rPr>
                <w:rFonts w:ascii="仿宋" w:eastAsia="仿宋" w:hAnsi="仿宋"/>
                <w:sz w:val="24"/>
              </w:rPr>
              <w:t>2</w:t>
            </w:r>
          </w:p>
        </w:tc>
        <w:tc>
          <w:tcPr>
            <w:tcW w:w="2268" w:type="dxa"/>
          </w:tcPr>
          <w:p w:rsidR="00C1757F" w:rsidRPr="001D76B6" w:rsidRDefault="00C1757F" w:rsidP="001D76B6">
            <w:pPr>
              <w:spacing w:line="560" w:lineRule="exact"/>
              <w:contextualSpacing/>
              <w:rPr>
                <w:rFonts w:ascii="仿宋" w:eastAsia="仿宋" w:hAnsi="仿宋"/>
                <w:sz w:val="24"/>
              </w:rPr>
            </w:pPr>
            <w:r w:rsidRPr="001D76B6">
              <w:rPr>
                <w:rFonts w:ascii="仿宋" w:eastAsia="仿宋" w:hAnsi="仿宋"/>
                <w:sz w:val="24"/>
              </w:rPr>
              <w:t>11</w:t>
            </w:r>
          </w:p>
        </w:tc>
        <w:tc>
          <w:tcPr>
            <w:tcW w:w="2268" w:type="dxa"/>
          </w:tcPr>
          <w:p w:rsidR="00C1757F" w:rsidRPr="001D76B6" w:rsidRDefault="00C1757F" w:rsidP="001D76B6">
            <w:pPr>
              <w:spacing w:line="560" w:lineRule="exact"/>
              <w:contextualSpacing/>
              <w:rPr>
                <w:rFonts w:ascii="仿宋" w:eastAsia="仿宋" w:hAnsi="仿宋"/>
                <w:sz w:val="24"/>
              </w:rPr>
            </w:pPr>
            <w:r w:rsidRPr="001D76B6">
              <w:rPr>
                <w:rFonts w:ascii="仿宋" w:eastAsia="仿宋" w:hAnsi="仿宋"/>
                <w:sz w:val="24"/>
              </w:rPr>
              <w:t>3</w:t>
            </w:r>
          </w:p>
        </w:tc>
      </w:tr>
      <w:tr w:rsidR="00C1757F" w:rsidRPr="001D76B6" w:rsidTr="008C438B">
        <w:tc>
          <w:tcPr>
            <w:tcW w:w="2268" w:type="dxa"/>
          </w:tcPr>
          <w:p w:rsidR="00C1757F" w:rsidRPr="001D76B6" w:rsidRDefault="00C1757F" w:rsidP="001D76B6">
            <w:pPr>
              <w:adjustRightInd w:val="0"/>
              <w:spacing w:line="560" w:lineRule="exact"/>
              <w:contextualSpacing/>
              <w:rPr>
                <w:rFonts w:ascii="仿宋" w:eastAsia="仿宋" w:hAnsi="仿宋"/>
                <w:sz w:val="24"/>
              </w:rPr>
            </w:pPr>
            <w:r w:rsidRPr="001D76B6">
              <w:rPr>
                <w:rFonts w:ascii="仿宋" w:eastAsia="仿宋" w:hAnsi="仿宋" w:hint="eastAsia"/>
                <w:sz w:val="24"/>
              </w:rPr>
              <w:t>所占比例</w:t>
            </w:r>
          </w:p>
        </w:tc>
        <w:tc>
          <w:tcPr>
            <w:tcW w:w="2268" w:type="dxa"/>
          </w:tcPr>
          <w:p w:rsidR="00C1757F" w:rsidRPr="001D76B6" w:rsidRDefault="00C1757F" w:rsidP="001D76B6">
            <w:pPr>
              <w:spacing w:line="560" w:lineRule="exact"/>
              <w:contextualSpacing/>
              <w:rPr>
                <w:rFonts w:ascii="仿宋" w:eastAsia="仿宋" w:hAnsi="仿宋" w:cs="宋体"/>
                <w:kern w:val="0"/>
                <w:sz w:val="24"/>
              </w:rPr>
            </w:pPr>
            <w:r w:rsidRPr="001D76B6">
              <w:rPr>
                <w:rFonts w:ascii="仿宋" w:eastAsia="仿宋" w:hAnsi="仿宋"/>
                <w:sz w:val="24"/>
              </w:rPr>
              <w:t>12</w:t>
            </w:r>
            <w:r w:rsidRPr="001D76B6">
              <w:rPr>
                <w:rFonts w:ascii="仿宋" w:eastAsia="仿宋" w:hAnsi="仿宋" w:cs="宋体" w:hint="eastAsia"/>
                <w:kern w:val="0"/>
                <w:sz w:val="24"/>
              </w:rPr>
              <w:t>﹪</w:t>
            </w:r>
          </w:p>
        </w:tc>
        <w:tc>
          <w:tcPr>
            <w:tcW w:w="2268" w:type="dxa"/>
          </w:tcPr>
          <w:p w:rsidR="00C1757F" w:rsidRPr="001D76B6" w:rsidRDefault="00C1757F" w:rsidP="001D76B6">
            <w:pPr>
              <w:spacing w:line="560" w:lineRule="exact"/>
              <w:contextualSpacing/>
              <w:rPr>
                <w:rFonts w:ascii="仿宋" w:eastAsia="仿宋" w:hAnsi="仿宋" w:cs="宋体"/>
                <w:kern w:val="0"/>
                <w:sz w:val="24"/>
              </w:rPr>
            </w:pPr>
            <w:r w:rsidRPr="001D76B6">
              <w:rPr>
                <w:rFonts w:ascii="仿宋" w:eastAsia="仿宋" w:hAnsi="仿宋"/>
                <w:sz w:val="24"/>
              </w:rPr>
              <w:t>69</w:t>
            </w:r>
            <w:r w:rsidRPr="001D76B6">
              <w:rPr>
                <w:rFonts w:ascii="仿宋" w:eastAsia="仿宋" w:hAnsi="仿宋" w:cs="宋体" w:hint="eastAsia"/>
                <w:kern w:val="0"/>
                <w:sz w:val="24"/>
              </w:rPr>
              <w:t>﹪</w:t>
            </w:r>
          </w:p>
        </w:tc>
        <w:tc>
          <w:tcPr>
            <w:tcW w:w="2268" w:type="dxa"/>
          </w:tcPr>
          <w:p w:rsidR="00C1757F" w:rsidRPr="001D76B6" w:rsidRDefault="00C1757F" w:rsidP="001D76B6">
            <w:pPr>
              <w:spacing w:line="560" w:lineRule="exact"/>
              <w:contextualSpacing/>
              <w:rPr>
                <w:rFonts w:ascii="仿宋" w:eastAsia="仿宋" w:hAnsi="仿宋" w:cs="宋体"/>
                <w:kern w:val="0"/>
                <w:sz w:val="24"/>
              </w:rPr>
            </w:pPr>
            <w:r w:rsidRPr="001D76B6">
              <w:rPr>
                <w:rFonts w:ascii="仿宋" w:eastAsia="仿宋" w:hAnsi="仿宋"/>
                <w:sz w:val="24"/>
              </w:rPr>
              <w:t>19</w:t>
            </w:r>
            <w:r w:rsidRPr="001D76B6">
              <w:rPr>
                <w:rFonts w:ascii="仿宋" w:eastAsia="仿宋" w:hAnsi="仿宋" w:cs="宋体" w:hint="eastAsia"/>
                <w:kern w:val="0"/>
                <w:sz w:val="24"/>
              </w:rPr>
              <w:t>﹪</w:t>
            </w:r>
          </w:p>
        </w:tc>
      </w:tr>
    </w:tbl>
    <w:p w:rsidR="00C1757F" w:rsidRPr="001D76B6" w:rsidRDefault="00C1757F" w:rsidP="001D76B6">
      <w:pPr>
        <w:adjustRightInd w:val="0"/>
        <w:spacing w:line="560" w:lineRule="exact"/>
        <w:ind w:firstLineChars="270" w:firstLine="864"/>
        <w:contextualSpacing/>
        <w:rPr>
          <w:rFonts w:ascii="仿宋" w:eastAsia="仿宋" w:hAnsi="仿宋"/>
          <w:sz w:val="32"/>
          <w:szCs w:val="32"/>
        </w:rPr>
      </w:pPr>
      <w:r w:rsidRPr="001D76B6">
        <w:rPr>
          <w:rFonts w:ascii="仿宋" w:eastAsia="仿宋" w:hAnsi="仿宋"/>
          <w:sz w:val="32"/>
          <w:szCs w:val="32"/>
        </w:rPr>
        <w:t>2</w:t>
      </w:r>
      <w:r w:rsidRPr="001D76B6">
        <w:rPr>
          <w:rFonts w:ascii="仿宋" w:eastAsia="仿宋" w:hAnsi="仿宋" w:hint="eastAsia"/>
          <w:sz w:val="32"/>
          <w:szCs w:val="32"/>
        </w:rPr>
        <w:t>、人才队伍建设情况</w:t>
      </w:r>
    </w:p>
    <w:p w:rsidR="00C1757F" w:rsidRPr="001D76B6" w:rsidRDefault="00C1757F" w:rsidP="001D76B6">
      <w:pPr>
        <w:adjustRightInd w:val="0"/>
        <w:spacing w:line="560" w:lineRule="exact"/>
        <w:ind w:firstLineChars="200" w:firstLine="640"/>
        <w:contextualSpacing/>
        <w:rPr>
          <w:rFonts w:ascii="仿宋" w:eastAsia="仿宋" w:hAnsi="仿宋" w:cs="仿宋"/>
          <w:sz w:val="32"/>
          <w:szCs w:val="32"/>
        </w:rPr>
      </w:pPr>
      <w:r w:rsidRPr="001D76B6">
        <w:rPr>
          <w:rFonts w:ascii="仿宋" w:eastAsia="仿宋" w:hAnsi="仿宋" w:cs="仿宋"/>
          <w:sz w:val="32"/>
          <w:szCs w:val="32"/>
        </w:rPr>
        <w:t>2012</w:t>
      </w:r>
      <w:r w:rsidRPr="001D76B6">
        <w:rPr>
          <w:rFonts w:ascii="仿宋" w:eastAsia="仿宋" w:hAnsi="仿宋" w:cs="仿宋" w:hint="eastAsia"/>
          <w:sz w:val="32"/>
          <w:szCs w:val="32"/>
        </w:rPr>
        <w:t>年至</w:t>
      </w:r>
      <w:r w:rsidRPr="001D76B6">
        <w:rPr>
          <w:rFonts w:ascii="仿宋" w:eastAsia="仿宋" w:hAnsi="仿宋" w:cs="仿宋"/>
          <w:sz w:val="32"/>
          <w:szCs w:val="32"/>
        </w:rPr>
        <w:t>2016</w:t>
      </w:r>
      <w:r w:rsidRPr="001D76B6">
        <w:rPr>
          <w:rFonts w:ascii="仿宋" w:eastAsia="仿宋" w:hAnsi="仿宋" w:cs="仿宋" w:hint="eastAsia"/>
          <w:sz w:val="32"/>
          <w:szCs w:val="32"/>
        </w:rPr>
        <w:t>年期间引进</w:t>
      </w:r>
      <w:r w:rsidRPr="001D76B6">
        <w:rPr>
          <w:rFonts w:ascii="仿宋" w:eastAsia="仿宋" w:hAnsi="仿宋" w:cs="仿宋"/>
          <w:sz w:val="32"/>
          <w:szCs w:val="32"/>
        </w:rPr>
        <w:t>3</w:t>
      </w:r>
      <w:r w:rsidRPr="001D76B6">
        <w:rPr>
          <w:rFonts w:ascii="仿宋" w:eastAsia="仿宋" w:hAnsi="仿宋" w:cs="仿宋" w:hint="eastAsia"/>
          <w:sz w:val="32"/>
          <w:szCs w:val="32"/>
        </w:rPr>
        <w:t>名毕业于日本广岛大学、京都大学、东北大学的海外博士。</w:t>
      </w:r>
    </w:p>
    <w:p w:rsidR="00C1757F" w:rsidRPr="001D76B6" w:rsidRDefault="00C1757F" w:rsidP="001D76B6">
      <w:pPr>
        <w:adjustRightInd w:val="0"/>
        <w:spacing w:line="560" w:lineRule="exact"/>
        <w:ind w:firstLineChars="270" w:firstLine="864"/>
        <w:contextualSpacing/>
        <w:rPr>
          <w:rFonts w:ascii="仿宋" w:eastAsia="仿宋" w:hAnsi="仿宋"/>
          <w:sz w:val="32"/>
          <w:szCs w:val="32"/>
        </w:rPr>
      </w:pPr>
      <w:r w:rsidRPr="001D76B6">
        <w:rPr>
          <w:rFonts w:ascii="仿宋" w:eastAsia="仿宋" w:hAnsi="仿宋"/>
          <w:sz w:val="32"/>
          <w:szCs w:val="32"/>
        </w:rPr>
        <w:t>3</w:t>
      </w:r>
      <w:r w:rsidRPr="001D76B6">
        <w:rPr>
          <w:rFonts w:ascii="仿宋" w:eastAsia="仿宋" w:hAnsi="仿宋" w:hint="eastAsia"/>
          <w:sz w:val="32"/>
          <w:szCs w:val="32"/>
        </w:rPr>
        <w:t>、教师获奖情况</w:t>
      </w:r>
    </w:p>
    <w:p w:rsidR="00C1757F" w:rsidRPr="001D76B6" w:rsidRDefault="00C1757F" w:rsidP="001D76B6">
      <w:pPr>
        <w:adjustRightInd w:val="0"/>
        <w:spacing w:line="560" w:lineRule="exact"/>
        <w:ind w:firstLineChars="200" w:firstLine="640"/>
        <w:contextualSpacing/>
        <w:rPr>
          <w:rFonts w:ascii="仿宋" w:eastAsia="仿宋" w:hAnsi="仿宋" w:cs="仿宋"/>
          <w:sz w:val="32"/>
          <w:szCs w:val="32"/>
        </w:rPr>
      </w:pPr>
      <w:r w:rsidRPr="001D76B6">
        <w:rPr>
          <w:rFonts w:ascii="仿宋" w:eastAsia="仿宋" w:hAnsi="仿宋" w:cs="仿宋"/>
          <w:sz w:val="32"/>
          <w:szCs w:val="32"/>
        </w:rPr>
        <w:t>2012</w:t>
      </w:r>
      <w:r w:rsidRPr="001D76B6">
        <w:rPr>
          <w:rFonts w:ascii="仿宋" w:eastAsia="仿宋" w:hAnsi="仿宋" w:cs="仿宋" w:hint="eastAsia"/>
          <w:sz w:val="32"/>
          <w:szCs w:val="32"/>
        </w:rPr>
        <w:t>年至</w:t>
      </w:r>
      <w:r w:rsidRPr="001D76B6">
        <w:rPr>
          <w:rFonts w:ascii="仿宋" w:eastAsia="仿宋" w:hAnsi="仿宋" w:cs="仿宋"/>
          <w:sz w:val="32"/>
          <w:szCs w:val="32"/>
        </w:rPr>
        <w:t>2016</w:t>
      </w:r>
      <w:r w:rsidRPr="001D76B6">
        <w:rPr>
          <w:rFonts w:ascii="仿宋" w:eastAsia="仿宋" w:hAnsi="仿宋" w:cs="仿宋" w:hint="eastAsia"/>
          <w:sz w:val="32"/>
          <w:szCs w:val="32"/>
        </w:rPr>
        <w:t>年期间共有</w:t>
      </w:r>
      <w:r w:rsidRPr="001D76B6">
        <w:rPr>
          <w:rFonts w:ascii="仿宋" w:eastAsia="仿宋" w:hAnsi="仿宋" w:cs="仿宋"/>
          <w:sz w:val="32"/>
          <w:szCs w:val="32"/>
        </w:rPr>
        <w:t>13</w:t>
      </w:r>
      <w:r w:rsidRPr="001D76B6">
        <w:rPr>
          <w:rFonts w:ascii="仿宋" w:eastAsia="仿宋" w:hAnsi="仿宋" w:cs="仿宋" w:hint="eastAsia"/>
          <w:sz w:val="32"/>
          <w:szCs w:val="32"/>
        </w:rPr>
        <w:t>人次获得各种奖项，其中海外获奖</w:t>
      </w:r>
      <w:r w:rsidRPr="001D76B6">
        <w:rPr>
          <w:rFonts w:ascii="仿宋" w:eastAsia="仿宋" w:hAnsi="仿宋" w:cs="仿宋"/>
          <w:sz w:val="32"/>
          <w:szCs w:val="32"/>
        </w:rPr>
        <w:t>1</w:t>
      </w:r>
      <w:r w:rsidRPr="001D76B6">
        <w:rPr>
          <w:rFonts w:ascii="仿宋" w:eastAsia="仿宋" w:hAnsi="仿宋" w:cs="仿宋" w:hint="eastAsia"/>
          <w:sz w:val="32"/>
          <w:szCs w:val="32"/>
        </w:rPr>
        <w:t>项，全国性奖项</w:t>
      </w:r>
      <w:r w:rsidRPr="001D76B6">
        <w:rPr>
          <w:rFonts w:ascii="仿宋" w:eastAsia="仿宋" w:hAnsi="仿宋" w:cs="仿宋"/>
          <w:sz w:val="32"/>
          <w:szCs w:val="32"/>
        </w:rPr>
        <w:t>1</w:t>
      </w:r>
      <w:r w:rsidRPr="001D76B6">
        <w:rPr>
          <w:rFonts w:ascii="仿宋" w:eastAsia="仿宋" w:hAnsi="仿宋" w:cs="仿宋" w:hint="eastAsia"/>
          <w:sz w:val="32"/>
          <w:szCs w:val="32"/>
        </w:rPr>
        <w:t>项，省级奖项</w:t>
      </w:r>
      <w:r w:rsidRPr="001D76B6">
        <w:rPr>
          <w:rFonts w:ascii="仿宋" w:eastAsia="仿宋" w:hAnsi="仿宋" w:cs="仿宋"/>
          <w:sz w:val="32"/>
          <w:szCs w:val="32"/>
        </w:rPr>
        <w:t>4</w:t>
      </w:r>
      <w:r w:rsidRPr="001D76B6">
        <w:rPr>
          <w:rFonts w:ascii="仿宋" w:eastAsia="仿宋" w:hAnsi="仿宋" w:cs="仿宋" w:hint="eastAsia"/>
          <w:sz w:val="32"/>
          <w:szCs w:val="32"/>
        </w:rPr>
        <w:t>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540"/>
        <w:gridCol w:w="1754"/>
      </w:tblGrid>
      <w:tr w:rsidR="00C1757F" w:rsidRPr="001D76B6" w:rsidTr="00AC11CF">
        <w:tc>
          <w:tcPr>
            <w:tcW w:w="1008" w:type="dxa"/>
          </w:tcPr>
          <w:p w:rsidR="00C1757F" w:rsidRPr="001D76B6" w:rsidRDefault="00C1757F" w:rsidP="001D76B6">
            <w:pPr>
              <w:spacing w:line="560" w:lineRule="exact"/>
              <w:contextualSpacing/>
              <w:rPr>
                <w:rFonts w:ascii="仿宋" w:eastAsia="仿宋" w:hAnsi="仿宋"/>
                <w:color w:val="000000"/>
                <w:sz w:val="24"/>
              </w:rPr>
            </w:pPr>
            <w:r w:rsidRPr="001D76B6">
              <w:rPr>
                <w:rFonts w:ascii="仿宋" w:eastAsia="仿宋" w:hAnsi="仿宋"/>
                <w:color w:val="000000"/>
                <w:sz w:val="24"/>
              </w:rPr>
              <w:t>2016</w:t>
            </w:r>
            <w:r w:rsidRPr="001D76B6">
              <w:rPr>
                <w:rFonts w:ascii="仿宋" w:eastAsia="仿宋" w:hAnsi="仿宋" w:hint="eastAsia"/>
                <w:color w:val="000000"/>
                <w:sz w:val="24"/>
              </w:rPr>
              <w:t>年</w:t>
            </w:r>
          </w:p>
        </w:tc>
        <w:tc>
          <w:tcPr>
            <w:tcW w:w="5220" w:type="dxa"/>
          </w:tcPr>
          <w:p w:rsidR="00C1757F" w:rsidRPr="001D76B6" w:rsidRDefault="00C1757F" w:rsidP="001D76B6">
            <w:pPr>
              <w:spacing w:line="560" w:lineRule="exact"/>
              <w:contextualSpacing/>
              <w:jc w:val="left"/>
              <w:rPr>
                <w:rFonts w:ascii="仿宋" w:eastAsia="仿宋" w:hAnsi="仿宋"/>
                <w:sz w:val="24"/>
              </w:rPr>
            </w:pPr>
            <w:r w:rsidRPr="001D76B6">
              <w:rPr>
                <w:rFonts w:ascii="仿宋" w:eastAsia="仿宋" w:hAnsi="仿宋" w:cs="宋体" w:hint="eastAsia"/>
                <w:color w:val="000000"/>
                <w:kern w:val="0"/>
                <w:sz w:val="24"/>
              </w:rPr>
              <w:t>山东省</w:t>
            </w:r>
            <w:r w:rsidRPr="001D76B6">
              <w:rPr>
                <w:rFonts w:ascii="仿宋" w:eastAsia="仿宋" w:hAnsi="仿宋" w:cs="宋体" w:hint="eastAsia"/>
                <w:kern w:val="0"/>
                <w:sz w:val="24"/>
              </w:rPr>
              <w:t>第三十次社会科学优秀成果奖三等奖</w:t>
            </w:r>
          </w:p>
        </w:tc>
        <w:tc>
          <w:tcPr>
            <w:tcW w:w="540" w:type="dxa"/>
          </w:tcPr>
          <w:p w:rsidR="00C1757F" w:rsidRPr="001D76B6" w:rsidRDefault="00C1757F" w:rsidP="001D76B6">
            <w:pPr>
              <w:spacing w:line="560" w:lineRule="exact"/>
              <w:contextualSpacing/>
              <w:rPr>
                <w:rFonts w:ascii="仿宋" w:eastAsia="仿宋" w:hAnsi="仿宋" w:cs="宋体"/>
                <w:color w:val="000000"/>
                <w:kern w:val="0"/>
                <w:sz w:val="24"/>
              </w:rPr>
            </w:pPr>
            <w:r w:rsidRPr="001D76B6">
              <w:rPr>
                <w:rFonts w:ascii="仿宋" w:eastAsia="仿宋" w:hAnsi="仿宋" w:cs="宋体"/>
                <w:color w:val="000000"/>
                <w:kern w:val="0"/>
                <w:sz w:val="24"/>
              </w:rPr>
              <w:t>1</w:t>
            </w:r>
          </w:p>
        </w:tc>
        <w:tc>
          <w:tcPr>
            <w:tcW w:w="1754" w:type="dxa"/>
          </w:tcPr>
          <w:p w:rsidR="00C1757F" w:rsidRPr="001D76B6" w:rsidRDefault="00C1757F" w:rsidP="001D76B6">
            <w:pPr>
              <w:spacing w:line="560" w:lineRule="exact"/>
              <w:contextualSpacing/>
              <w:rPr>
                <w:rFonts w:ascii="仿宋" w:eastAsia="仿宋" w:hAnsi="仿宋" w:cs="宋体"/>
                <w:color w:val="000000"/>
                <w:kern w:val="0"/>
                <w:sz w:val="24"/>
              </w:rPr>
            </w:pPr>
            <w:r w:rsidRPr="001D76B6">
              <w:rPr>
                <w:rFonts w:ascii="仿宋" w:eastAsia="仿宋" w:hAnsi="仿宋" w:cs="宋体" w:hint="eastAsia"/>
                <w:color w:val="000000"/>
                <w:kern w:val="0"/>
                <w:sz w:val="24"/>
              </w:rPr>
              <w:t>仲光亮</w:t>
            </w:r>
          </w:p>
        </w:tc>
      </w:tr>
      <w:tr w:rsidR="00C1757F" w:rsidRPr="001D76B6" w:rsidTr="00762E11">
        <w:tc>
          <w:tcPr>
            <w:tcW w:w="1008" w:type="dxa"/>
          </w:tcPr>
          <w:p w:rsidR="00C1757F" w:rsidRPr="001D76B6" w:rsidRDefault="00C1757F" w:rsidP="001D76B6">
            <w:pPr>
              <w:spacing w:line="560" w:lineRule="exact"/>
              <w:contextualSpacing/>
              <w:rPr>
                <w:rFonts w:ascii="仿宋" w:eastAsia="仿宋" w:hAnsi="仿宋"/>
                <w:color w:val="000000"/>
                <w:sz w:val="24"/>
              </w:rPr>
            </w:pPr>
            <w:r w:rsidRPr="001D76B6">
              <w:rPr>
                <w:rFonts w:ascii="仿宋" w:eastAsia="仿宋" w:hAnsi="仿宋"/>
                <w:color w:val="000000"/>
                <w:sz w:val="24"/>
              </w:rPr>
              <w:t>2016</w:t>
            </w:r>
            <w:r w:rsidRPr="001D76B6">
              <w:rPr>
                <w:rFonts w:ascii="仿宋" w:eastAsia="仿宋" w:hAnsi="仿宋" w:hint="eastAsia"/>
                <w:color w:val="000000"/>
                <w:sz w:val="24"/>
              </w:rPr>
              <w:t>年</w:t>
            </w:r>
          </w:p>
        </w:tc>
        <w:tc>
          <w:tcPr>
            <w:tcW w:w="5220" w:type="dxa"/>
          </w:tcPr>
          <w:p w:rsidR="00C1757F" w:rsidRPr="001D76B6" w:rsidRDefault="00C1757F" w:rsidP="001D76B6">
            <w:pPr>
              <w:spacing w:line="560" w:lineRule="exact"/>
              <w:contextualSpacing/>
              <w:jc w:val="left"/>
              <w:rPr>
                <w:rFonts w:ascii="仿宋" w:eastAsia="仿宋" w:hAnsi="仿宋"/>
                <w:sz w:val="24"/>
              </w:rPr>
            </w:pPr>
            <w:r w:rsidRPr="001D76B6">
              <w:rPr>
                <w:rFonts w:ascii="仿宋" w:eastAsia="仿宋" w:hAnsi="仿宋"/>
                <w:sz w:val="24"/>
              </w:rPr>
              <w:t>2016</w:t>
            </w:r>
            <w:r w:rsidRPr="001D76B6">
              <w:rPr>
                <w:rFonts w:ascii="仿宋" w:eastAsia="仿宋" w:hAnsi="仿宋" w:hint="eastAsia"/>
                <w:sz w:val="24"/>
              </w:rPr>
              <w:t>年度山东大学青年教师讲课比赛三等奖</w:t>
            </w:r>
          </w:p>
        </w:tc>
        <w:tc>
          <w:tcPr>
            <w:tcW w:w="540" w:type="dxa"/>
          </w:tcPr>
          <w:p w:rsidR="00C1757F" w:rsidRPr="001D76B6" w:rsidRDefault="00C1757F" w:rsidP="001D76B6">
            <w:pPr>
              <w:spacing w:line="560" w:lineRule="exact"/>
              <w:contextualSpacing/>
              <w:rPr>
                <w:rFonts w:ascii="仿宋" w:eastAsia="仿宋" w:hAnsi="仿宋" w:cs="宋体"/>
                <w:color w:val="000000"/>
                <w:kern w:val="0"/>
                <w:sz w:val="24"/>
              </w:rPr>
            </w:pPr>
            <w:r w:rsidRPr="001D76B6">
              <w:rPr>
                <w:rFonts w:ascii="仿宋" w:eastAsia="仿宋" w:hAnsi="仿宋" w:cs="宋体"/>
                <w:color w:val="000000"/>
                <w:kern w:val="0"/>
                <w:sz w:val="24"/>
              </w:rPr>
              <w:t>1</w:t>
            </w:r>
          </w:p>
        </w:tc>
        <w:tc>
          <w:tcPr>
            <w:tcW w:w="1754" w:type="dxa"/>
          </w:tcPr>
          <w:p w:rsidR="00C1757F" w:rsidRPr="001D76B6" w:rsidRDefault="00C1757F" w:rsidP="001D76B6">
            <w:pPr>
              <w:spacing w:line="560" w:lineRule="exact"/>
              <w:contextualSpacing/>
              <w:rPr>
                <w:rFonts w:ascii="仿宋" w:eastAsia="仿宋" w:hAnsi="仿宋" w:cs="宋体"/>
                <w:color w:val="000000"/>
                <w:kern w:val="0"/>
                <w:sz w:val="24"/>
              </w:rPr>
            </w:pPr>
            <w:r w:rsidRPr="001D76B6">
              <w:rPr>
                <w:rFonts w:ascii="仿宋" w:eastAsia="仿宋" w:hAnsi="仿宋" w:cs="宋体" w:hint="eastAsia"/>
                <w:color w:val="000000"/>
                <w:kern w:val="0"/>
                <w:sz w:val="24"/>
              </w:rPr>
              <w:t>王慧荣</w:t>
            </w:r>
          </w:p>
        </w:tc>
      </w:tr>
      <w:tr w:rsidR="00C1757F" w:rsidRPr="001D76B6" w:rsidTr="00CA52B9">
        <w:tc>
          <w:tcPr>
            <w:tcW w:w="1008" w:type="dxa"/>
          </w:tcPr>
          <w:p w:rsidR="00C1757F" w:rsidRPr="001D76B6" w:rsidRDefault="00C1757F" w:rsidP="001D76B6">
            <w:pPr>
              <w:spacing w:line="560" w:lineRule="exact"/>
              <w:contextualSpacing/>
              <w:rPr>
                <w:rFonts w:ascii="仿宋" w:eastAsia="仿宋" w:hAnsi="仿宋"/>
                <w:color w:val="000000"/>
                <w:sz w:val="24"/>
              </w:rPr>
            </w:pPr>
            <w:r w:rsidRPr="001D76B6">
              <w:rPr>
                <w:rFonts w:ascii="仿宋" w:eastAsia="仿宋" w:hAnsi="仿宋"/>
                <w:color w:val="000000"/>
                <w:sz w:val="24"/>
              </w:rPr>
              <w:t>2015</w:t>
            </w:r>
            <w:r w:rsidRPr="001D76B6">
              <w:rPr>
                <w:rFonts w:ascii="仿宋" w:eastAsia="仿宋" w:hAnsi="仿宋" w:hint="eastAsia"/>
                <w:color w:val="000000"/>
                <w:sz w:val="24"/>
              </w:rPr>
              <w:t>年</w:t>
            </w:r>
          </w:p>
        </w:tc>
        <w:tc>
          <w:tcPr>
            <w:tcW w:w="5220" w:type="dxa"/>
          </w:tcPr>
          <w:p w:rsidR="00C1757F" w:rsidRPr="001D76B6" w:rsidRDefault="00C1757F" w:rsidP="001D76B6">
            <w:pPr>
              <w:spacing w:line="560" w:lineRule="exact"/>
              <w:contextualSpacing/>
              <w:jc w:val="left"/>
              <w:rPr>
                <w:rFonts w:ascii="仿宋" w:eastAsia="仿宋" w:hAnsi="仿宋"/>
                <w:sz w:val="24"/>
              </w:rPr>
            </w:pPr>
            <w:r w:rsidRPr="001D76B6">
              <w:rPr>
                <w:rFonts w:ascii="仿宋" w:eastAsia="仿宋" w:hAnsi="仿宋" w:hint="eastAsia"/>
                <w:sz w:val="24"/>
              </w:rPr>
              <w:t>全国妇联、中国妇女研究会第三届中国妇女研究优秀成果（著作）一等奖</w:t>
            </w:r>
          </w:p>
        </w:tc>
        <w:tc>
          <w:tcPr>
            <w:tcW w:w="540" w:type="dxa"/>
          </w:tcPr>
          <w:p w:rsidR="00C1757F" w:rsidRPr="001D76B6" w:rsidRDefault="00C1757F" w:rsidP="001D76B6">
            <w:pPr>
              <w:spacing w:line="560" w:lineRule="exact"/>
              <w:contextualSpacing/>
              <w:rPr>
                <w:rFonts w:ascii="仿宋" w:eastAsia="仿宋" w:hAnsi="仿宋" w:cs="宋体"/>
                <w:color w:val="000000"/>
                <w:kern w:val="0"/>
                <w:sz w:val="24"/>
              </w:rPr>
            </w:pPr>
            <w:r w:rsidRPr="001D76B6">
              <w:rPr>
                <w:rFonts w:ascii="仿宋" w:eastAsia="仿宋" w:hAnsi="仿宋" w:cs="宋体"/>
                <w:color w:val="000000"/>
                <w:kern w:val="0"/>
                <w:sz w:val="24"/>
              </w:rPr>
              <w:t>1</w:t>
            </w:r>
          </w:p>
        </w:tc>
        <w:tc>
          <w:tcPr>
            <w:tcW w:w="1754" w:type="dxa"/>
          </w:tcPr>
          <w:p w:rsidR="00C1757F" w:rsidRPr="001D76B6" w:rsidRDefault="00C1757F" w:rsidP="001D76B6">
            <w:pPr>
              <w:spacing w:line="560" w:lineRule="exact"/>
              <w:contextualSpacing/>
              <w:rPr>
                <w:rFonts w:ascii="仿宋" w:eastAsia="仿宋" w:hAnsi="仿宋" w:cs="宋体"/>
                <w:color w:val="000000"/>
                <w:kern w:val="0"/>
                <w:sz w:val="24"/>
              </w:rPr>
            </w:pPr>
            <w:r w:rsidRPr="001D76B6">
              <w:rPr>
                <w:rFonts w:ascii="仿宋" w:eastAsia="仿宋" w:hAnsi="仿宋" w:cs="宋体" w:hint="eastAsia"/>
                <w:color w:val="000000"/>
                <w:kern w:val="0"/>
                <w:sz w:val="24"/>
              </w:rPr>
              <w:t>肖霞</w:t>
            </w:r>
          </w:p>
        </w:tc>
      </w:tr>
      <w:tr w:rsidR="00C1757F" w:rsidRPr="001D76B6" w:rsidTr="00CA52B9">
        <w:tc>
          <w:tcPr>
            <w:tcW w:w="1008" w:type="dxa"/>
          </w:tcPr>
          <w:p w:rsidR="00C1757F" w:rsidRPr="001D76B6" w:rsidRDefault="00C1757F" w:rsidP="001D76B6">
            <w:pPr>
              <w:spacing w:line="560" w:lineRule="exact"/>
              <w:contextualSpacing/>
              <w:rPr>
                <w:rFonts w:ascii="仿宋" w:eastAsia="仿宋" w:hAnsi="仿宋" w:cs="宋体"/>
                <w:color w:val="000000"/>
                <w:kern w:val="0"/>
                <w:sz w:val="24"/>
              </w:rPr>
            </w:pPr>
            <w:r w:rsidRPr="001D76B6">
              <w:rPr>
                <w:rFonts w:ascii="仿宋" w:eastAsia="仿宋" w:hAnsi="仿宋"/>
                <w:color w:val="000000"/>
                <w:sz w:val="24"/>
              </w:rPr>
              <w:t>2015</w:t>
            </w:r>
            <w:r w:rsidRPr="001D76B6">
              <w:rPr>
                <w:rFonts w:ascii="仿宋" w:eastAsia="仿宋" w:hAnsi="仿宋" w:hint="eastAsia"/>
                <w:color w:val="000000"/>
                <w:sz w:val="24"/>
              </w:rPr>
              <w:t>年</w:t>
            </w:r>
          </w:p>
        </w:tc>
        <w:tc>
          <w:tcPr>
            <w:tcW w:w="5220" w:type="dxa"/>
          </w:tcPr>
          <w:p w:rsidR="00C1757F" w:rsidRPr="001D76B6" w:rsidRDefault="00C1757F" w:rsidP="001D76B6">
            <w:pPr>
              <w:spacing w:line="560" w:lineRule="exact"/>
              <w:contextualSpacing/>
              <w:rPr>
                <w:rFonts w:ascii="仿宋" w:eastAsia="仿宋" w:hAnsi="仿宋" w:cs="宋体"/>
                <w:color w:val="000000"/>
                <w:kern w:val="0"/>
                <w:sz w:val="24"/>
              </w:rPr>
            </w:pPr>
            <w:r w:rsidRPr="001D76B6">
              <w:rPr>
                <w:rFonts w:ascii="仿宋" w:eastAsia="仿宋" w:hAnsi="仿宋" w:hint="eastAsia"/>
                <w:color w:val="000000"/>
                <w:sz w:val="24"/>
              </w:rPr>
              <w:t>山东省第二十九次社会科学优秀成果（著作）二等奖</w:t>
            </w:r>
          </w:p>
        </w:tc>
        <w:tc>
          <w:tcPr>
            <w:tcW w:w="540" w:type="dxa"/>
          </w:tcPr>
          <w:p w:rsidR="00C1757F" w:rsidRPr="001D76B6" w:rsidRDefault="00C1757F" w:rsidP="001D76B6">
            <w:pPr>
              <w:spacing w:line="560" w:lineRule="exact"/>
              <w:contextualSpacing/>
              <w:rPr>
                <w:rFonts w:ascii="仿宋" w:eastAsia="仿宋" w:hAnsi="仿宋" w:cs="宋体"/>
                <w:color w:val="000000"/>
                <w:kern w:val="0"/>
                <w:sz w:val="24"/>
              </w:rPr>
            </w:pPr>
            <w:r w:rsidRPr="001D76B6">
              <w:rPr>
                <w:rFonts w:ascii="仿宋" w:eastAsia="仿宋" w:hAnsi="仿宋" w:cs="宋体"/>
                <w:color w:val="000000"/>
                <w:kern w:val="0"/>
                <w:sz w:val="24"/>
              </w:rPr>
              <w:t>1</w:t>
            </w:r>
          </w:p>
        </w:tc>
        <w:tc>
          <w:tcPr>
            <w:tcW w:w="1754" w:type="dxa"/>
          </w:tcPr>
          <w:p w:rsidR="00C1757F" w:rsidRPr="001D76B6" w:rsidRDefault="00C1757F" w:rsidP="001D76B6">
            <w:pPr>
              <w:spacing w:line="560" w:lineRule="exact"/>
              <w:contextualSpacing/>
              <w:rPr>
                <w:rFonts w:ascii="仿宋" w:eastAsia="仿宋" w:hAnsi="仿宋" w:cs="宋体"/>
                <w:color w:val="000000"/>
                <w:kern w:val="0"/>
                <w:sz w:val="24"/>
              </w:rPr>
            </w:pPr>
            <w:r w:rsidRPr="001D76B6">
              <w:rPr>
                <w:rFonts w:ascii="仿宋" w:eastAsia="仿宋" w:hAnsi="仿宋" w:cs="宋体" w:hint="eastAsia"/>
                <w:color w:val="000000"/>
                <w:kern w:val="0"/>
                <w:sz w:val="24"/>
              </w:rPr>
              <w:t>肖霞</w:t>
            </w:r>
          </w:p>
        </w:tc>
      </w:tr>
      <w:tr w:rsidR="00C1757F" w:rsidRPr="001D76B6" w:rsidTr="00CA52B9">
        <w:tc>
          <w:tcPr>
            <w:tcW w:w="1008" w:type="dxa"/>
          </w:tcPr>
          <w:p w:rsidR="00C1757F" w:rsidRPr="001D76B6" w:rsidRDefault="00C1757F" w:rsidP="001D76B6">
            <w:pPr>
              <w:spacing w:line="560" w:lineRule="exact"/>
              <w:contextualSpacing/>
              <w:rPr>
                <w:rFonts w:ascii="仿宋" w:eastAsia="仿宋" w:hAnsi="仿宋"/>
                <w:color w:val="000000"/>
                <w:sz w:val="24"/>
              </w:rPr>
            </w:pPr>
            <w:r w:rsidRPr="001D76B6">
              <w:rPr>
                <w:rFonts w:ascii="仿宋" w:eastAsia="仿宋" w:hAnsi="仿宋"/>
                <w:color w:val="000000"/>
                <w:sz w:val="24"/>
              </w:rPr>
              <w:t>2014</w:t>
            </w:r>
            <w:r w:rsidRPr="001D76B6">
              <w:rPr>
                <w:rFonts w:ascii="仿宋" w:eastAsia="仿宋" w:hAnsi="仿宋" w:hint="eastAsia"/>
                <w:color w:val="000000"/>
                <w:sz w:val="24"/>
              </w:rPr>
              <w:t>年</w:t>
            </w:r>
          </w:p>
        </w:tc>
        <w:tc>
          <w:tcPr>
            <w:tcW w:w="5220" w:type="dxa"/>
          </w:tcPr>
          <w:p w:rsidR="00C1757F" w:rsidRPr="001D76B6" w:rsidRDefault="00C1757F" w:rsidP="001D76B6">
            <w:pPr>
              <w:spacing w:line="560" w:lineRule="exact"/>
              <w:contextualSpacing/>
              <w:rPr>
                <w:rFonts w:ascii="仿宋" w:eastAsia="仿宋" w:hAnsi="仿宋"/>
                <w:color w:val="000000"/>
                <w:sz w:val="24"/>
              </w:rPr>
            </w:pPr>
            <w:r w:rsidRPr="001D76B6">
              <w:rPr>
                <w:rFonts w:ascii="仿宋" w:eastAsia="仿宋" w:hAnsi="仿宋" w:hint="eastAsia"/>
                <w:color w:val="000000"/>
                <w:sz w:val="24"/>
              </w:rPr>
              <w:t>山东大学年度课堂教学质量优秀教师</w:t>
            </w:r>
          </w:p>
        </w:tc>
        <w:tc>
          <w:tcPr>
            <w:tcW w:w="540" w:type="dxa"/>
          </w:tcPr>
          <w:p w:rsidR="00C1757F" w:rsidRPr="001D76B6" w:rsidRDefault="00C1757F" w:rsidP="001D76B6">
            <w:pPr>
              <w:spacing w:line="560" w:lineRule="exact"/>
              <w:contextualSpacing/>
              <w:rPr>
                <w:rFonts w:ascii="仿宋" w:eastAsia="仿宋" w:hAnsi="仿宋" w:cs="宋体"/>
                <w:color w:val="000000"/>
                <w:kern w:val="0"/>
                <w:sz w:val="24"/>
              </w:rPr>
            </w:pPr>
            <w:r w:rsidRPr="001D76B6">
              <w:rPr>
                <w:rFonts w:ascii="仿宋" w:eastAsia="仿宋" w:hAnsi="仿宋" w:cs="宋体"/>
                <w:color w:val="000000"/>
                <w:kern w:val="0"/>
                <w:sz w:val="24"/>
              </w:rPr>
              <w:t>1</w:t>
            </w:r>
          </w:p>
        </w:tc>
        <w:tc>
          <w:tcPr>
            <w:tcW w:w="1754" w:type="dxa"/>
          </w:tcPr>
          <w:p w:rsidR="00C1757F" w:rsidRPr="001D76B6" w:rsidRDefault="00C1757F" w:rsidP="001D76B6">
            <w:pPr>
              <w:spacing w:line="560" w:lineRule="exact"/>
              <w:contextualSpacing/>
              <w:rPr>
                <w:rFonts w:ascii="仿宋" w:eastAsia="仿宋" w:hAnsi="仿宋" w:cs="宋体"/>
                <w:color w:val="000000"/>
                <w:kern w:val="0"/>
                <w:sz w:val="24"/>
              </w:rPr>
            </w:pPr>
            <w:r w:rsidRPr="001D76B6">
              <w:rPr>
                <w:rFonts w:ascii="仿宋" w:eastAsia="仿宋" w:hAnsi="仿宋" w:cs="宋体" w:hint="eastAsia"/>
                <w:color w:val="000000"/>
                <w:kern w:val="0"/>
                <w:sz w:val="24"/>
              </w:rPr>
              <w:t>吴松梅</w:t>
            </w:r>
          </w:p>
        </w:tc>
      </w:tr>
      <w:tr w:rsidR="00C1757F" w:rsidRPr="001D76B6" w:rsidTr="00CA52B9">
        <w:tc>
          <w:tcPr>
            <w:tcW w:w="1008" w:type="dxa"/>
          </w:tcPr>
          <w:p w:rsidR="00C1757F" w:rsidRPr="001D76B6" w:rsidRDefault="00C1757F" w:rsidP="001D76B6">
            <w:pPr>
              <w:spacing w:line="560" w:lineRule="exact"/>
              <w:contextualSpacing/>
              <w:rPr>
                <w:rFonts w:ascii="仿宋" w:eastAsia="仿宋" w:hAnsi="仿宋" w:cs="宋体"/>
                <w:color w:val="000000"/>
                <w:kern w:val="0"/>
                <w:sz w:val="24"/>
              </w:rPr>
            </w:pPr>
            <w:r w:rsidRPr="001D76B6">
              <w:rPr>
                <w:rFonts w:ascii="仿宋" w:eastAsia="仿宋" w:hAnsi="仿宋"/>
                <w:color w:val="000000"/>
                <w:sz w:val="24"/>
              </w:rPr>
              <w:t>2014</w:t>
            </w:r>
            <w:r w:rsidRPr="001D76B6">
              <w:rPr>
                <w:rFonts w:ascii="仿宋" w:eastAsia="仿宋" w:hAnsi="仿宋" w:hint="eastAsia"/>
                <w:color w:val="000000"/>
                <w:sz w:val="24"/>
              </w:rPr>
              <w:t>年</w:t>
            </w:r>
          </w:p>
        </w:tc>
        <w:tc>
          <w:tcPr>
            <w:tcW w:w="5220" w:type="dxa"/>
          </w:tcPr>
          <w:p w:rsidR="00C1757F" w:rsidRPr="001D76B6" w:rsidRDefault="00C1757F" w:rsidP="001D76B6">
            <w:pPr>
              <w:spacing w:line="560" w:lineRule="exact"/>
              <w:contextualSpacing/>
              <w:rPr>
                <w:rFonts w:ascii="仿宋" w:eastAsia="仿宋" w:hAnsi="仿宋" w:cs="宋体"/>
                <w:color w:val="000000"/>
                <w:kern w:val="0"/>
                <w:sz w:val="24"/>
              </w:rPr>
            </w:pPr>
            <w:r w:rsidRPr="001D76B6">
              <w:rPr>
                <w:rFonts w:ascii="仿宋" w:eastAsia="仿宋" w:hAnsi="仿宋" w:hint="eastAsia"/>
                <w:color w:val="000000"/>
                <w:sz w:val="24"/>
              </w:rPr>
              <w:t>山东大学外国语学院优秀班主任</w:t>
            </w:r>
          </w:p>
        </w:tc>
        <w:tc>
          <w:tcPr>
            <w:tcW w:w="540" w:type="dxa"/>
          </w:tcPr>
          <w:p w:rsidR="00C1757F" w:rsidRPr="001D76B6" w:rsidRDefault="00C1757F" w:rsidP="001D76B6">
            <w:pPr>
              <w:spacing w:line="560" w:lineRule="exact"/>
              <w:contextualSpacing/>
              <w:rPr>
                <w:rFonts w:ascii="仿宋" w:eastAsia="仿宋" w:hAnsi="仿宋" w:cs="宋体"/>
                <w:color w:val="000000"/>
                <w:kern w:val="0"/>
                <w:sz w:val="24"/>
              </w:rPr>
            </w:pPr>
            <w:r w:rsidRPr="001D76B6">
              <w:rPr>
                <w:rFonts w:ascii="仿宋" w:eastAsia="仿宋" w:hAnsi="仿宋" w:cs="宋体"/>
                <w:color w:val="000000"/>
                <w:kern w:val="0"/>
                <w:sz w:val="24"/>
              </w:rPr>
              <w:t>2</w:t>
            </w:r>
          </w:p>
        </w:tc>
        <w:tc>
          <w:tcPr>
            <w:tcW w:w="1754" w:type="dxa"/>
          </w:tcPr>
          <w:p w:rsidR="00C1757F" w:rsidRPr="001D76B6" w:rsidRDefault="00C1757F" w:rsidP="001D76B6">
            <w:pPr>
              <w:spacing w:line="560" w:lineRule="exact"/>
              <w:contextualSpacing/>
              <w:rPr>
                <w:rFonts w:ascii="仿宋" w:eastAsia="仿宋" w:hAnsi="仿宋" w:cs="宋体"/>
                <w:color w:val="000000"/>
                <w:kern w:val="0"/>
                <w:sz w:val="24"/>
              </w:rPr>
            </w:pPr>
            <w:r w:rsidRPr="001D76B6">
              <w:rPr>
                <w:rFonts w:ascii="仿宋" w:eastAsia="仿宋" w:hAnsi="仿宋" w:cs="宋体" w:hint="eastAsia"/>
                <w:color w:val="000000"/>
                <w:kern w:val="0"/>
                <w:sz w:val="24"/>
              </w:rPr>
              <w:t>李金莲、宋成德</w:t>
            </w:r>
          </w:p>
        </w:tc>
      </w:tr>
      <w:tr w:rsidR="00C1757F" w:rsidRPr="001D76B6" w:rsidTr="00CA52B9">
        <w:tc>
          <w:tcPr>
            <w:tcW w:w="1008" w:type="dxa"/>
          </w:tcPr>
          <w:p w:rsidR="00C1757F" w:rsidRPr="001D76B6" w:rsidRDefault="001D76B6" w:rsidP="001D76B6">
            <w:pPr>
              <w:spacing w:line="560" w:lineRule="exact"/>
              <w:contextualSpacing/>
              <w:rPr>
                <w:rFonts w:ascii="仿宋" w:eastAsia="仿宋" w:hAnsi="仿宋"/>
                <w:color w:val="000000"/>
                <w:sz w:val="24"/>
              </w:rPr>
            </w:pPr>
            <w:r>
              <w:rPr>
                <w:rFonts w:ascii="仿宋" w:eastAsia="仿宋" w:hAnsi="仿宋" w:hint="eastAsia"/>
                <w:color w:val="000000"/>
                <w:sz w:val="24"/>
              </w:rPr>
              <w:t>2013</w:t>
            </w:r>
            <w:r w:rsidR="00C1757F" w:rsidRPr="001D76B6">
              <w:rPr>
                <w:rFonts w:ascii="仿宋" w:eastAsia="仿宋" w:hAnsi="仿宋" w:hint="eastAsia"/>
                <w:color w:val="000000"/>
                <w:sz w:val="24"/>
              </w:rPr>
              <w:t>年</w:t>
            </w:r>
          </w:p>
        </w:tc>
        <w:tc>
          <w:tcPr>
            <w:tcW w:w="5220" w:type="dxa"/>
          </w:tcPr>
          <w:p w:rsidR="00C1757F" w:rsidRPr="001D76B6" w:rsidRDefault="00C1757F" w:rsidP="001D76B6">
            <w:pPr>
              <w:spacing w:line="560" w:lineRule="exact"/>
              <w:contextualSpacing/>
              <w:rPr>
                <w:rFonts w:ascii="仿宋" w:eastAsia="仿宋" w:hAnsi="仿宋"/>
                <w:color w:val="000000"/>
                <w:sz w:val="24"/>
              </w:rPr>
            </w:pPr>
            <w:r w:rsidRPr="001D76B6">
              <w:rPr>
                <w:rFonts w:ascii="仿宋" w:eastAsia="仿宋" w:hAnsi="仿宋" w:hint="eastAsia"/>
                <w:color w:val="000000"/>
                <w:sz w:val="24"/>
              </w:rPr>
              <w:t>山东大学外国语学院优秀班主任</w:t>
            </w:r>
          </w:p>
        </w:tc>
        <w:tc>
          <w:tcPr>
            <w:tcW w:w="540" w:type="dxa"/>
          </w:tcPr>
          <w:p w:rsidR="00C1757F" w:rsidRPr="001D76B6" w:rsidRDefault="00C1757F" w:rsidP="001D76B6">
            <w:pPr>
              <w:spacing w:line="560" w:lineRule="exact"/>
              <w:contextualSpacing/>
              <w:rPr>
                <w:rFonts w:ascii="仿宋" w:eastAsia="仿宋" w:hAnsi="仿宋" w:cs="宋体"/>
                <w:color w:val="000000"/>
                <w:kern w:val="0"/>
                <w:sz w:val="24"/>
              </w:rPr>
            </w:pPr>
            <w:r w:rsidRPr="001D76B6">
              <w:rPr>
                <w:rFonts w:ascii="仿宋" w:eastAsia="仿宋" w:hAnsi="仿宋" w:cs="宋体"/>
                <w:color w:val="000000"/>
                <w:kern w:val="0"/>
                <w:sz w:val="24"/>
              </w:rPr>
              <w:t>1</w:t>
            </w:r>
          </w:p>
        </w:tc>
        <w:tc>
          <w:tcPr>
            <w:tcW w:w="1754" w:type="dxa"/>
          </w:tcPr>
          <w:p w:rsidR="00C1757F" w:rsidRPr="001D76B6" w:rsidRDefault="00C1757F" w:rsidP="001D76B6">
            <w:pPr>
              <w:spacing w:line="560" w:lineRule="exact"/>
              <w:contextualSpacing/>
              <w:rPr>
                <w:rFonts w:ascii="仿宋" w:eastAsia="仿宋" w:hAnsi="仿宋" w:cs="宋体"/>
                <w:color w:val="000000"/>
                <w:kern w:val="0"/>
                <w:sz w:val="24"/>
              </w:rPr>
            </w:pPr>
            <w:r w:rsidRPr="001D76B6">
              <w:rPr>
                <w:rFonts w:ascii="仿宋" w:eastAsia="仿宋" w:hAnsi="仿宋" w:cs="宋体" w:hint="eastAsia"/>
                <w:color w:val="000000"/>
                <w:kern w:val="0"/>
                <w:sz w:val="24"/>
              </w:rPr>
              <w:t>吴松梅</w:t>
            </w:r>
          </w:p>
        </w:tc>
      </w:tr>
      <w:tr w:rsidR="00C1757F" w:rsidRPr="001D76B6" w:rsidTr="00CA52B9">
        <w:tc>
          <w:tcPr>
            <w:tcW w:w="1008" w:type="dxa"/>
          </w:tcPr>
          <w:p w:rsidR="00C1757F" w:rsidRPr="001D76B6" w:rsidRDefault="00C1757F" w:rsidP="001D76B6">
            <w:pPr>
              <w:spacing w:line="560" w:lineRule="exact"/>
              <w:contextualSpacing/>
              <w:rPr>
                <w:rFonts w:ascii="仿宋" w:eastAsia="仿宋" w:hAnsi="仿宋" w:cs="宋体"/>
                <w:color w:val="000000"/>
                <w:kern w:val="0"/>
                <w:sz w:val="24"/>
              </w:rPr>
            </w:pPr>
            <w:r w:rsidRPr="001D76B6">
              <w:rPr>
                <w:rFonts w:ascii="仿宋" w:eastAsia="仿宋" w:hAnsi="仿宋"/>
                <w:color w:val="000000"/>
                <w:sz w:val="24"/>
              </w:rPr>
              <w:t>2013</w:t>
            </w:r>
            <w:r w:rsidRPr="001D76B6">
              <w:rPr>
                <w:rFonts w:ascii="仿宋" w:eastAsia="仿宋" w:hAnsi="仿宋" w:hint="eastAsia"/>
                <w:color w:val="000000"/>
                <w:sz w:val="24"/>
              </w:rPr>
              <w:t>年</w:t>
            </w:r>
          </w:p>
        </w:tc>
        <w:tc>
          <w:tcPr>
            <w:tcW w:w="5220" w:type="dxa"/>
          </w:tcPr>
          <w:p w:rsidR="00C1757F" w:rsidRPr="001D76B6" w:rsidRDefault="00C1757F" w:rsidP="001D76B6">
            <w:pPr>
              <w:spacing w:line="560" w:lineRule="exact"/>
              <w:contextualSpacing/>
              <w:rPr>
                <w:rFonts w:ascii="仿宋" w:eastAsia="仿宋" w:hAnsi="仿宋"/>
                <w:color w:val="000000"/>
                <w:sz w:val="24"/>
              </w:rPr>
            </w:pPr>
            <w:r w:rsidRPr="001D76B6">
              <w:rPr>
                <w:rFonts w:ascii="仿宋" w:eastAsia="仿宋" w:hAnsi="仿宋" w:hint="eastAsia"/>
                <w:color w:val="000000"/>
                <w:sz w:val="24"/>
              </w:rPr>
              <w:t>山东大学年度课堂教学质量优秀教师</w:t>
            </w:r>
          </w:p>
        </w:tc>
        <w:tc>
          <w:tcPr>
            <w:tcW w:w="540" w:type="dxa"/>
          </w:tcPr>
          <w:p w:rsidR="00C1757F" w:rsidRPr="001D76B6" w:rsidRDefault="00C1757F" w:rsidP="001D76B6">
            <w:pPr>
              <w:spacing w:line="560" w:lineRule="exact"/>
              <w:contextualSpacing/>
              <w:rPr>
                <w:rFonts w:ascii="仿宋" w:eastAsia="仿宋" w:hAnsi="仿宋" w:cs="宋体"/>
                <w:color w:val="000000"/>
                <w:kern w:val="0"/>
                <w:sz w:val="24"/>
              </w:rPr>
            </w:pPr>
            <w:r w:rsidRPr="001D76B6">
              <w:rPr>
                <w:rFonts w:ascii="仿宋" w:eastAsia="仿宋" w:hAnsi="仿宋" w:cs="宋体"/>
                <w:color w:val="000000"/>
                <w:kern w:val="0"/>
                <w:sz w:val="24"/>
              </w:rPr>
              <w:t>1</w:t>
            </w:r>
          </w:p>
        </w:tc>
        <w:tc>
          <w:tcPr>
            <w:tcW w:w="1754" w:type="dxa"/>
          </w:tcPr>
          <w:p w:rsidR="00C1757F" w:rsidRPr="001D76B6" w:rsidRDefault="00C1757F" w:rsidP="001D76B6">
            <w:pPr>
              <w:spacing w:line="560" w:lineRule="exact"/>
              <w:contextualSpacing/>
              <w:rPr>
                <w:rFonts w:ascii="仿宋" w:eastAsia="仿宋" w:hAnsi="仿宋" w:cs="宋体"/>
                <w:color w:val="000000"/>
                <w:kern w:val="0"/>
                <w:sz w:val="24"/>
              </w:rPr>
            </w:pPr>
            <w:r w:rsidRPr="001D76B6">
              <w:rPr>
                <w:rFonts w:ascii="仿宋" w:eastAsia="仿宋" w:hAnsi="仿宋" w:cs="宋体" w:hint="eastAsia"/>
                <w:color w:val="000000"/>
                <w:kern w:val="0"/>
                <w:sz w:val="24"/>
              </w:rPr>
              <w:t>李金莲</w:t>
            </w:r>
          </w:p>
        </w:tc>
      </w:tr>
      <w:tr w:rsidR="00C1757F" w:rsidRPr="001D76B6" w:rsidTr="00CA52B9">
        <w:tc>
          <w:tcPr>
            <w:tcW w:w="1008" w:type="dxa"/>
          </w:tcPr>
          <w:p w:rsidR="00C1757F" w:rsidRPr="001D76B6" w:rsidRDefault="00C1757F" w:rsidP="001D76B6">
            <w:pPr>
              <w:spacing w:line="560" w:lineRule="exact"/>
              <w:contextualSpacing/>
              <w:rPr>
                <w:rFonts w:ascii="仿宋" w:eastAsia="仿宋" w:hAnsi="仿宋" w:cs="宋体"/>
                <w:color w:val="000000"/>
                <w:kern w:val="0"/>
                <w:sz w:val="24"/>
              </w:rPr>
            </w:pPr>
            <w:r w:rsidRPr="001D76B6">
              <w:rPr>
                <w:rFonts w:ascii="仿宋" w:eastAsia="仿宋" w:hAnsi="仿宋"/>
                <w:color w:val="000000"/>
                <w:sz w:val="24"/>
              </w:rPr>
              <w:lastRenderedPageBreak/>
              <w:t>2013</w:t>
            </w:r>
            <w:r w:rsidRPr="001D76B6">
              <w:rPr>
                <w:rFonts w:ascii="仿宋" w:eastAsia="仿宋" w:hAnsi="仿宋" w:hint="eastAsia"/>
                <w:color w:val="000000"/>
                <w:sz w:val="24"/>
              </w:rPr>
              <w:t>年</w:t>
            </w:r>
          </w:p>
        </w:tc>
        <w:tc>
          <w:tcPr>
            <w:tcW w:w="5220" w:type="dxa"/>
          </w:tcPr>
          <w:p w:rsidR="00C1757F" w:rsidRPr="001D76B6" w:rsidRDefault="00C1757F" w:rsidP="001D76B6">
            <w:pPr>
              <w:spacing w:line="560" w:lineRule="exact"/>
              <w:contextualSpacing/>
              <w:rPr>
                <w:rFonts w:ascii="仿宋" w:eastAsia="仿宋" w:hAnsi="仿宋" w:cs="宋体"/>
                <w:color w:val="000000"/>
                <w:kern w:val="0"/>
                <w:sz w:val="24"/>
              </w:rPr>
            </w:pPr>
            <w:r w:rsidRPr="001D76B6">
              <w:rPr>
                <w:rFonts w:ascii="仿宋" w:eastAsia="仿宋" w:hAnsi="仿宋" w:hint="eastAsia"/>
                <w:color w:val="000000"/>
                <w:sz w:val="24"/>
              </w:rPr>
              <w:t>山东高校人文社科优秀科研成果二等奖（著作）</w:t>
            </w:r>
          </w:p>
        </w:tc>
        <w:tc>
          <w:tcPr>
            <w:tcW w:w="540" w:type="dxa"/>
          </w:tcPr>
          <w:p w:rsidR="00C1757F" w:rsidRPr="001D76B6" w:rsidRDefault="00C1757F" w:rsidP="001D76B6">
            <w:pPr>
              <w:spacing w:line="560" w:lineRule="exact"/>
              <w:contextualSpacing/>
              <w:rPr>
                <w:rFonts w:ascii="仿宋" w:eastAsia="仿宋" w:hAnsi="仿宋" w:cs="宋体"/>
                <w:color w:val="000000"/>
                <w:kern w:val="0"/>
                <w:sz w:val="24"/>
              </w:rPr>
            </w:pPr>
            <w:r w:rsidRPr="001D76B6">
              <w:rPr>
                <w:rFonts w:ascii="仿宋" w:eastAsia="仿宋" w:hAnsi="仿宋" w:cs="宋体"/>
                <w:color w:val="000000"/>
                <w:kern w:val="0"/>
                <w:sz w:val="24"/>
              </w:rPr>
              <w:t>1</w:t>
            </w:r>
          </w:p>
        </w:tc>
        <w:tc>
          <w:tcPr>
            <w:tcW w:w="1754" w:type="dxa"/>
          </w:tcPr>
          <w:p w:rsidR="00C1757F" w:rsidRPr="001D76B6" w:rsidRDefault="00C1757F" w:rsidP="001D76B6">
            <w:pPr>
              <w:spacing w:line="560" w:lineRule="exact"/>
              <w:contextualSpacing/>
              <w:rPr>
                <w:rFonts w:ascii="仿宋" w:eastAsia="仿宋" w:hAnsi="仿宋" w:cs="宋体"/>
                <w:color w:val="000000"/>
                <w:kern w:val="0"/>
                <w:sz w:val="24"/>
              </w:rPr>
            </w:pPr>
            <w:r w:rsidRPr="001D76B6">
              <w:rPr>
                <w:rFonts w:ascii="仿宋" w:eastAsia="仿宋" w:hAnsi="仿宋" w:cs="宋体" w:hint="eastAsia"/>
                <w:color w:val="000000"/>
                <w:kern w:val="0"/>
                <w:sz w:val="24"/>
              </w:rPr>
              <w:t>李金莲</w:t>
            </w:r>
          </w:p>
        </w:tc>
      </w:tr>
      <w:tr w:rsidR="00C1757F" w:rsidRPr="001D76B6" w:rsidTr="00CA52B9">
        <w:tc>
          <w:tcPr>
            <w:tcW w:w="1008" w:type="dxa"/>
          </w:tcPr>
          <w:p w:rsidR="00C1757F" w:rsidRPr="001D76B6" w:rsidRDefault="00C1757F" w:rsidP="001D76B6">
            <w:pPr>
              <w:spacing w:line="560" w:lineRule="exact"/>
              <w:contextualSpacing/>
              <w:rPr>
                <w:rFonts w:ascii="仿宋" w:eastAsia="仿宋" w:hAnsi="仿宋" w:cs="宋体"/>
                <w:color w:val="000000"/>
                <w:kern w:val="0"/>
                <w:sz w:val="24"/>
              </w:rPr>
            </w:pPr>
            <w:r w:rsidRPr="001D76B6">
              <w:rPr>
                <w:rFonts w:ascii="仿宋" w:eastAsia="仿宋" w:hAnsi="仿宋"/>
                <w:color w:val="000000"/>
                <w:sz w:val="24"/>
              </w:rPr>
              <w:t>2013</w:t>
            </w:r>
            <w:r w:rsidRPr="001D76B6">
              <w:rPr>
                <w:rFonts w:ascii="仿宋" w:eastAsia="仿宋" w:hAnsi="仿宋" w:hint="eastAsia"/>
                <w:color w:val="000000"/>
                <w:sz w:val="24"/>
              </w:rPr>
              <w:t>年</w:t>
            </w:r>
          </w:p>
        </w:tc>
        <w:tc>
          <w:tcPr>
            <w:tcW w:w="5220" w:type="dxa"/>
          </w:tcPr>
          <w:p w:rsidR="00C1757F" w:rsidRPr="001D76B6" w:rsidRDefault="00C1757F" w:rsidP="001D76B6">
            <w:pPr>
              <w:spacing w:line="560" w:lineRule="exact"/>
              <w:contextualSpacing/>
              <w:rPr>
                <w:rFonts w:ascii="仿宋" w:eastAsia="仿宋" w:hAnsi="仿宋" w:cs="宋体"/>
                <w:color w:val="000000"/>
                <w:kern w:val="0"/>
                <w:sz w:val="24"/>
              </w:rPr>
            </w:pPr>
            <w:r w:rsidRPr="001D76B6">
              <w:rPr>
                <w:rFonts w:ascii="仿宋" w:eastAsia="仿宋" w:hAnsi="仿宋" w:hint="eastAsia"/>
                <w:color w:val="000000"/>
                <w:sz w:val="24"/>
              </w:rPr>
              <w:t>山东大学优秀本科论文指导教师</w:t>
            </w:r>
          </w:p>
        </w:tc>
        <w:tc>
          <w:tcPr>
            <w:tcW w:w="540" w:type="dxa"/>
          </w:tcPr>
          <w:p w:rsidR="00C1757F" w:rsidRPr="001D76B6" w:rsidRDefault="00C1757F" w:rsidP="001D76B6">
            <w:pPr>
              <w:spacing w:line="560" w:lineRule="exact"/>
              <w:contextualSpacing/>
              <w:rPr>
                <w:rFonts w:ascii="仿宋" w:eastAsia="仿宋" w:hAnsi="仿宋" w:cs="宋体"/>
                <w:color w:val="000000"/>
                <w:kern w:val="0"/>
                <w:sz w:val="24"/>
              </w:rPr>
            </w:pPr>
            <w:r w:rsidRPr="001D76B6">
              <w:rPr>
                <w:rFonts w:ascii="仿宋" w:eastAsia="仿宋" w:hAnsi="仿宋" w:cs="宋体"/>
                <w:color w:val="000000"/>
                <w:kern w:val="0"/>
                <w:sz w:val="24"/>
              </w:rPr>
              <w:t>1</w:t>
            </w:r>
          </w:p>
        </w:tc>
        <w:tc>
          <w:tcPr>
            <w:tcW w:w="1754" w:type="dxa"/>
          </w:tcPr>
          <w:p w:rsidR="00C1757F" w:rsidRPr="001D76B6" w:rsidRDefault="00C1757F" w:rsidP="001D76B6">
            <w:pPr>
              <w:spacing w:line="560" w:lineRule="exact"/>
              <w:contextualSpacing/>
              <w:rPr>
                <w:rFonts w:ascii="仿宋" w:eastAsia="仿宋" w:hAnsi="仿宋" w:cs="宋体"/>
                <w:color w:val="000000"/>
                <w:kern w:val="0"/>
                <w:sz w:val="24"/>
              </w:rPr>
            </w:pPr>
            <w:r w:rsidRPr="001D76B6">
              <w:rPr>
                <w:rFonts w:ascii="仿宋" w:eastAsia="仿宋" w:hAnsi="仿宋" w:cs="宋体" w:hint="eastAsia"/>
                <w:color w:val="000000"/>
                <w:kern w:val="0"/>
                <w:sz w:val="24"/>
              </w:rPr>
              <w:t>李金莲</w:t>
            </w:r>
          </w:p>
        </w:tc>
      </w:tr>
      <w:tr w:rsidR="00C1757F" w:rsidRPr="001D76B6" w:rsidTr="00CA52B9">
        <w:tc>
          <w:tcPr>
            <w:tcW w:w="1008" w:type="dxa"/>
          </w:tcPr>
          <w:p w:rsidR="00C1757F" w:rsidRPr="001D76B6" w:rsidRDefault="00C1757F" w:rsidP="001D76B6">
            <w:pPr>
              <w:spacing w:line="560" w:lineRule="exact"/>
              <w:contextualSpacing/>
              <w:rPr>
                <w:rFonts w:ascii="仿宋" w:eastAsia="仿宋" w:hAnsi="仿宋" w:cs="宋体"/>
                <w:color w:val="000000"/>
                <w:kern w:val="0"/>
                <w:sz w:val="24"/>
              </w:rPr>
            </w:pPr>
            <w:r w:rsidRPr="001D76B6">
              <w:rPr>
                <w:rFonts w:ascii="仿宋" w:eastAsia="仿宋" w:hAnsi="仿宋"/>
                <w:color w:val="000000"/>
                <w:sz w:val="24"/>
              </w:rPr>
              <w:t>2013</w:t>
            </w:r>
            <w:r w:rsidRPr="001D76B6">
              <w:rPr>
                <w:rFonts w:ascii="仿宋" w:eastAsia="仿宋" w:hAnsi="仿宋" w:hint="eastAsia"/>
                <w:color w:val="000000"/>
                <w:sz w:val="24"/>
              </w:rPr>
              <w:t>年</w:t>
            </w:r>
          </w:p>
        </w:tc>
        <w:tc>
          <w:tcPr>
            <w:tcW w:w="5220" w:type="dxa"/>
          </w:tcPr>
          <w:p w:rsidR="00C1757F" w:rsidRPr="001D76B6" w:rsidRDefault="00C1757F" w:rsidP="001D76B6">
            <w:pPr>
              <w:spacing w:line="560" w:lineRule="exact"/>
              <w:contextualSpacing/>
              <w:rPr>
                <w:rFonts w:ascii="仿宋" w:eastAsia="仿宋" w:hAnsi="仿宋" w:cs="宋体"/>
                <w:color w:val="000000"/>
                <w:kern w:val="0"/>
                <w:sz w:val="24"/>
              </w:rPr>
            </w:pPr>
            <w:r w:rsidRPr="001D76B6">
              <w:rPr>
                <w:rFonts w:ascii="仿宋" w:eastAsia="仿宋" w:hAnsi="仿宋" w:hint="eastAsia"/>
                <w:color w:val="000000"/>
                <w:sz w:val="24"/>
              </w:rPr>
              <w:t>日本第九届“平塚雷鸟奖”（成果表彰）</w:t>
            </w:r>
            <w:r w:rsidRPr="001D76B6">
              <w:rPr>
                <w:rFonts w:ascii="仿宋" w:eastAsia="仿宋" w:hAnsi="仿宋"/>
                <w:color w:val="000000"/>
                <w:sz w:val="24"/>
              </w:rPr>
              <w:t xml:space="preserve"> </w:t>
            </w:r>
          </w:p>
        </w:tc>
        <w:tc>
          <w:tcPr>
            <w:tcW w:w="540" w:type="dxa"/>
          </w:tcPr>
          <w:p w:rsidR="00C1757F" w:rsidRPr="001D76B6" w:rsidRDefault="00C1757F" w:rsidP="001D76B6">
            <w:pPr>
              <w:spacing w:line="560" w:lineRule="exact"/>
              <w:contextualSpacing/>
              <w:rPr>
                <w:rFonts w:ascii="仿宋" w:eastAsia="仿宋" w:hAnsi="仿宋" w:cs="宋体"/>
                <w:color w:val="000000"/>
                <w:kern w:val="0"/>
                <w:sz w:val="24"/>
              </w:rPr>
            </w:pPr>
            <w:r w:rsidRPr="001D76B6">
              <w:rPr>
                <w:rFonts w:ascii="仿宋" w:eastAsia="仿宋" w:hAnsi="仿宋" w:cs="宋体"/>
                <w:color w:val="000000"/>
                <w:kern w:val="0"/>
                <w:sz w:val="24"/>
              </w:rPr>
              <w:t>1</w:t>
            </w:r>
          </w:p>
        </w:tc>
        <w:tc>
          <w:tcPr>
            <w:tcW w:w="1754" w:type="dxa"/>
          </w:tcPr>
          <w:p w:rsidR="00C1757F" w:rsidRPr="001D76B6" w:rsidRDefault="00C1757F" w:rsidP="001D76B6">
            <w:pPr>
              <w:spacing w:line="560" w:lineRule="exact"/>
              <w:contextualSpacing/>
              <w:rPr>
                <w:rFonts w:ascii="仿宋" w:eastAsia="仿宋" w:hAnsi="仿宋" w:cs="宋体"/>
                <w:color w:val="000000"/>
                <w:kern w:val="0"/>
                <w:sz w:val="24"/>
              </w:rPr>
            </w:pPr>
            <w:r w:rsidRPr="001D76B6">
              <w:rPr>
                <w:rFonts w:ascii="仿宋" w:eastAsia="仿宋" w:hAnsi="仿宋" w:cs="宋体" w:hint="eastAsia"/>
                <w:color w:val="000000"/>
                <w:kern w:val="0"/>
                <w:sz w:val="24"/>
              </w:rPr>
              <w:t>肖霞</w:t>
            </w:r>
          </w:p>
        </w:tc>
      </w:tr>
      <w:tr w:rsidR="00C1757F" w:rsidRPr="001D76B6" w:rsidTr="00CA52B9">
        <w:tc>
          <w:tcPr>
            <w:tcW w:w="1008" w:type="dxa"/>
          </w:tcPr>
          <w:p w:rsidR="00C1757F" w:rsidRPr="001D76B6" w:rsidRDefault="00C1757F" w:rsidP="001D76B6">
            <w:pPr>
              <w:spacing w:line="560" w:lineRule="exact"/>
              <w:contextualSpacing/>
              <w:rPr>
                <w:rFonts w:ascii="仿宋" w:eastAsia="仿宋" w:hAnsi="仿宋" w:cs="宋体"/>
                <w:color w:val="000000"/>
                <w:kern w:val="0"/>
                <w:sz w:val="24"/>
              </w:rPr>
            </w:pPr>
            <w:r w:rsidRPr="001D76B6">
              <w:rPr>
                <w:rFonts w:ascii="仿宋" w:eastAsia="仿宋" w:hAnsi="仿宋"/>
                <w:color w:val="000000"/>
                <w:sz w:val="24"/>
              </w:rPr>
              <w:t>2012</w:t>
            </w:r>
            <w:r w:rsidRPr="001D76B6">
              <w:rPr>
                <w:rFonts w:ascii="仿宋" w:eastAsia="仿宋" w:hAnsi="仿宋" w:hint="eastAsia"/>
                <w:color w:val="000000"/>
                <w:sz w:val="24"/>
              </w:rPr>
              <w:t>年</w:t>
            </w:r>
          </w:p>
        </w:tc>
        <w:tc>
          <w:tcPr>
            <w:tcW w:w="5220" w:type="dxa"/>
          </w:tcPr>
          <w:p w:rsidR="00C1757F" w:rsidRPr="001D76B6" w:rsidRDefault="00C1757F" w:rsidP="001D76B6">
            <w:pPr>
              <w:spacing w:line="560" w:lineRule="exact"/>
              <w:contextualSpacing/>
              <w:rPr>
                <w:rFonts w:ascii="仿宋" w:eastAsia="仿宋" w:hAnsi="仿宋" w:cs="宋体"/>
                <w:color w:val="000000"/>
                <w:kern w:val="0"/>
                <w:sz w:val="24"/>
              </w:rPr>
            </w:pPr>
            <w:r w:rsidRPr="001D76B6">
              <w:rPr>
                <w:rFonts w:ascii="仿宋" w:eastAsia="仿宋" w:hAnsi="仿宋" w:hint="eastAsia"/>
                <w:color w:val="000000"/>
                <w:sz w:val="24"/>
              </w:rPr>
              <w:t>山东高校人文社科优秀科研成果三等奖（论文）</w:t>
            </w:r>
          </w:p>
        </w:tc>
        <w:tc>
          <w:tcPr>
            <w:tcW w:w="540" w:type="dxa"/>
          </w:tcPr>
          <w:p w:rsidR="00C1757F" w:rsidRPr="001D76B6" w:rsidRDefault="00C1757F" w:rsidP="001D76B6">
            <w:pPr>
              <w:spacing w:line="560" w:lineRule="exact"/>
              <w:contextualSpacing/>
              <w:rPr>
                <w:rFonts w:ascii="仿宋" w:eastAsia="仿宋" w:hAnsi="仿宋" w:cs="宋体"/>
                <w:color w:val="000000"/>
                <w:kern w:val="0"/>
                <w:sz w:val="24"/>
              </w:rPr>
            </w:pPr>
            <w:r w:rsidRPr="001D76B6">
              <w:rPr>
                <w:rFonts w:ascii="仿宋" w:eastAsia="仿宋" w:hAnsi="仿宋" w:cs="宋体"/>
                <w:color w:val="000000"/>
                <w:kern w:val="0"/>
                <w:sz w:val="24"/>
              </w:rPr>
              <w:t>1</w:t>
            </w:r>
          </w:p>
        </w:tc>
        <w:tc>
          <w:tcPr>
            <w:tcW w:w="1754" w:type="dxa"/>
          </w:tcPr>
          <w:p w:rsidR="00C1757F" w:rsidRPr="001D76B6" w:rsidRDefault="00C1757F" w:rsidP="001D76B6">
            <w:pPr>
              <w:spacing w:line="560" w:lineRule="exact"/>
              <w:contextualSpacing/>
              <w:rPr>
                <w:rFonts w:ascii="仿宋" w:eastAsia="仿宋" w:hAnsi="仿宋" w:cs="宋体"/>
                <w:color w:val="000000"/>
                <w:kern w:val="0"/>
                <w:sz w:val="24"/>
              </w:rPr>
            </w:pPr>
            <w:r w:rsidRPr="001D76B6">
              <w:rPr>
                <w:rFonts w:ascii="仿宋" w:eastAsia="仿宋" w:hAnsi="仿宋" w:cs="宋体" w:hint="eastAsia"/>
                <w:color w:val="000000"/>
                <w:kern w:val="0"/>
                <w:sz w:val="24"/>
              </w:rPr>
              <w:t>李金莲</w:t>
            </w:r>
          </w:p>
        </w:tc>
      </w:tr>
      <w:tr w:rsidR="00C1757F" w:rsidRPr="001D76B6" w:rsidTr="00CA52B9">
        <w:tc>
          <w:tcPr>
            <w:tcW w:w="1008" w:type="dxa"/>
          </w:tcPr>
          <w:p w:rsidR="00C1757F" w:rsidRPr="001D76B6" w:rsidRDefault="00C1757F" w:rsidP="001D76B6">
            <w:pPr>
              <w:spacing w:line="560" w:lineRule="exact"/>
              <w:contextualSpacing/>
              <w:rPr>
                <w:rFonts w:ascii="仿宋" w:eastAsia="仿宋" w:hAnsi="仿宋" w:cs="宋体"/>
                <w:color w:val="000000"/>
                <w:kern w:val="0"/>
                <w:sz w:val="24"/>
              </w:rPr>
            </w:pPr>
            <w:r w:rsidRPr="001D76B6">
              <w:rPr>
                <w:rFonts w:ascii="仿宋" w:eastAsia="仿宋" w:hAnsi="仿宋"/>
                <w:color w:val="000000"/>
                <w:sz w:val="24"/>
              </w:rPr>
              <w:t>2012</w:t>
            </w:r>
            <w:r w:rsidRPr="001D76B6">
              <w:rPr>
                <w:rFonts w:ascii="仿宋" w:eastAsia="仿宋" w:hAnsi="仿宋" w:hint="eastAsia"/>
                <w:color w:val="000000"/>
                <w:sz w:val="24"/>
              </w:rPr>
              <w:t>年</w:t>
            </w:r>
          </w:p>
        </w:tc>
        <w:tc>
          <w:tcPr>
            <w:tcW w:w="5220" w:type="dxa"/>
          </w:tcPr>
          <w:p w:rsidR="00C1757F" w:rsidRPr="001D76B6" w:rsidRDefault="00C1757F" w:rsidP="001D76B6">
            <w:pPr>
              <w:spacing w:line="560" w:lineRule="exact"/>
              <w:contextualSpacing/>
              <w:rPr>
                <w:rFonts w:ascii="仿宋" w:eastAsia="仿宋" w:hAnsi="仿宋" w:cs="宋体"/>
                <w:color w:val="000000"/>
                <w:kern w:val="0"/>
                <w:sz w:val="24"/>
              </w:rPr>
            </w:pPr>
            <w:r w:rsidRPr="001D76B6">
              <w:rPr>
                <w:rFonts w:ascii="仿宋" w:eastAsia="仿宋" w:hAnsi="仿宋" w:hint="eastAsia"/>
                <w:color w:val="000000"/>
                <w:sz w:val="24"/>
              </w:rPr>
              <w:t>山东大学优秀硕士学位论文指导教师奖</w:t>
            </w:r>
          </w:p>
        </w:tc>
        <w:tc>
          <w:tcPr>
            <w:tcW w:w="540" w:type="dxa"/>
          </w:tcPr>
          <w:p w:rsidR="00C1757F" w:rsidRPr="001D76B6" w:rsidRDefault="00C1757F" w:rsidP="001D76B6">
            <w:pPr>
              <w:spacing w:line="560" w:lineRule="exact"/>
              <w:contextualSpacing/>
              <w:rPr>
                <w:rFonts w:ascii="仿宋" w:eastAsia="仿宋" w:hAnsi="仿宋" w:cs="宋体"/>
                <w:color w:val="000000"/>
                <w:kern w:val="0"/>
                <w:sz w:val="24"/>
              </w:rPr>
            </w:pPr>
            <w:r w:rsidRPr="001D76B6">
              <w:rPr>
                <w:rFonts w:ascii="仿宋" w:eastAsia="仿宋" w:hAnsi="仿宋" w:cs="宋体"/>
                <w:color w:val="000000"/>
                <w:kern w:val="0"/>
                <w:sz w:val="24"/>
              </w:rPr>
              <w:t>1</w:t>
            </w:r>
          </w:p>
        </w:tc>
        <w:tc>
          <w:tcPr>
            <w:tcW w:w="1754" w:type="dxa"/>
          </w:tcPr>
          <w:p w:rsidR="00C1757F" w:rsidRPr="001D76B6" w:rsidRDefault="00C1757F" w:rsidP="001D76B6">
            <w:pPr>
              <w:spacing w:line="560" w:lineRule="exact"/>
              <w:contextualSpacing/>
              <w:rPr>
                <w:rFonts w:ascii="仿宋" w:eastAsia="仿宋" w:hAnsi="仿宋" w:cs="宋体"/>
                <w:color w:val="000000"/>
                <w:kern w:val="0"/>
                <w:sz w:val="24"/>
              </w:rPr>
            </w:pPr>
            <w:r w:rsidRPr="001D76B6">
              <w:rPr>
                <w:rFonts w:ascii="仿宋" w:eastAsia="仿宋" w:hAnsi="仿宋" w:cs="宋体" w:hint="eastAsia"/>
                <w:color w:val="000000"/>
                <w:kern w:val="0"/>
                <w:sz w:val="24"/>
              </w:rPr>
              <w:t>李金莲</w:t>
            </w:r>
          </w:p>
        </w:tc>
      </w:tr>
    </w:tbl>
    <w:p w:rsidR="00C1757F" w:rsidRPr="001D76B6" w:rsidRDefault="00C1757F" w:rsidP="001D76B6">
      <w:pPr>
        <w:adjustRightInd w:val="0"/>
        <w:spacing w:line="560" w:lineRule="exact"/>
        <w:contextualSpacing/>
        <w:rPr>
          <w:rFonts w:ascii="仿宋" w:eastAsia="仿宋" w:hAnsi="仿宋"/>
          <w:sz w:val="32"/>
          <w:szCs w:val="32"/>
        </w:rPr>
      </w:pPr>
      <w:r w:rsidRPr="001D76B6">
        <w:rPr>
          <w:rFonts w:ascii="仿宋" w:eastAsia="仿宋" w:hAnsi="仿宋"/>
          <w:sz w:val="32"/>
          <w:szCs w:val="32"/>
        </w:rPr>
        <w:t>4</w:t>
      </w:r>
      <w:r w:rsidRPr="001D76B6">
        <w:rPr>
          <w:rFonts w:ascii="仿宋" w:eastAsia="仿宋" w:hAnsi="仿宋" w:hint="eastAsia"/>
          <w:sz w:val="32"/>
          <w:szCs w:val="32"/>
        </w:rPr>
        <w:t>、教学研讨及研修活动</w:t>
      </w:r>
    </w:p>
    <w:p w:rsidR="00C1757F" w:rsidRPr="001D76B6" w:rsidRDefault="00C1757F" w:rsidP="001D76B6">
      <w:pPr>
        <w:spacing w:line="560" w:lineRule="exact"/>
        <w:contextualSpacing/>
        <w:rPr>
          <w:rFonts w:ascii="仿宋" w:eastAsia="仿宋" w:hAnsi="仿宋"/>
          <w:sz w:val="32"/>
          <w:szCs w:val="32"/>
        </w:rPr>
      </w:pPr>
      <w:r w:rsidRPr="001D76B6">
        <w:rPr>
          <w:rFonts w:ascii="仿宋" w:eastAsia="仿宋" w:hAnsi="仿宋"/>
          <w:sz w:val="32"/>
          <w:szCs w:val="32"/>
        </w:rPr>
        <w:t xml:space="preserve">   2014</w:t>
      </w:r>
      <w:r w:rsidRPr="001D76B6">
        <w:rPr>
          <w:rFonts w:ascii="仿宋" w:eastAsia="仿宋" w:hAnsi="仿宋" w:hint="eastAsia"/>
          <w:sz w:val="32"/>
          <w:szCs w:val="32"/>
        </w:rPr>
        <w:t>年至</w:t>
      </w:r>
      <w:r w:rsidRPr="001D76B6">
        <w:rPr>
          <w:rFonts w:ascii="仿宋" w:eastAsia="仿宋" w:hAnsi="仿宋"/>
          <w:sz w:val="32"/>
          <w:szCs w:val="32"/>
        </w:rPr>
        <w:t>2016</w:t>
      </w:r>
      <w:r w:rsidRPr="001D76B6">
        <w:rPr>
          <w:rFonts w:ascii="仿宋" w:eastAsia="仿宋" w:hAnsi="仿宋" w:hint="eastAsia"/>
          <w:sz w:val="32"/>
          <w:szCs w:val="32"/>
        </w:rPr>
        <w:t>年期间，</w:t>
      </w:r>
      <w:r w:rsidRPr="001D76B6">
        <w:rPr>
          <w:rFonts w:ascii="仿宋" w:eastAsia="仿宋" w:hAnsi="仿宋"/>
          <w:sz w:val="32"/>
          <w:szCs w:val="32"/>
        </w:rPr>
        <w:t>1</w:t>
      </w:r>
      <w:r w:rsidRPr="001D76B6">
        <w:rPr>
          <w:rFonts w:ascii="仿宋" w:eastAsia="仿宋" w:hAnsi="仿宋" w:hint="eastAsia"/>
          <w:sz w:val="32"/>
          <w:szCs w:val="32"/>
        </w:rPr>
        <w:t>人获国家留学基金资助赴海外进修</w:t>
      </w:r>
      <w:r w:rsidRPr="001D76B6">
        <w:rPr>
          <w:rFonts w:ascii="仿宋" w:eastAsia="仿宋" w:hAnsi="仿宋"/>
          <w:sz w:val="32"/>
          <w:szCs w:val="32"/>
        </w:rPr>
        <w:t>1</w:t>
      </w:r>
      <w:r w:rsidRPr="001D76B6">
        <w:rPr>
          <w:rFonts w:ascii="仿宋" w:eastAsia="仿宋" w:hAnsi="仿宋" w:hint="eastAsia"/>
          <w:sz w:val="32"/>
          <w:szCs w:val="32"/>
        </w:rPr>
        <w:t>年。</w:t>
      </w:r>
    </w:p>
    <w:p w:rsidR="00C1757F" w:rsidRPr="001D76B6" w:rsidRDefault="00C1757F" w:rsidP="001D76B6">
      <w:pPr>
        <w:spacing w:line="560" w:lineRule="exact"/>
        <w:contextualSpacing/>
        <w:rPr>
          <w:rFonts w:ascii="仿宋" w:eastAsia="仿宋" w:hAnsi="仿宋"/>
          <w:sz w:val="32"/>
          <w:szCs w:val="32"/>
        </w:rPr>
      </w:pPr>
      <w:r w:rsidRPr="001D76B6">
        <w:rPr>
          <w:rFonts w:ascii="仿宋" w:eastAsia="仿宋" w:hAnsi="仿宋"/>
          <w:sz w:val="32"/>
          <w:szCs w:val="32"/>
        </w:rPr>
        <w:t xml:space="preserve">   </w:t>
      </w:r>
      <w:r w:rsidRPr="001D76B6">
        <w:rPr>
          <w:rFonts w:ascii="仿宋" w:eastAsia="仿宋" w:hAnsi="仿宋" w:hint="eastAsia"/>
          <w:sz w:val="32"/>
          <w:szCs w:val="32"/>
        </w:rPr>
        <w:t>共有</w:t>
      </w:r>
      <w:r w:rsidRPr="001D76B6">
        <w:rPr>
          <w:rFonts w:ascii="仿宋" w:eastAsia="仿宋" w:hAnsi="仿宋"/>
          <w:sz w:val="32"/>
          <w:szCs w:val="32"/>
        </w:rPr>
        <w:t xml:space="preserve"> 12</w:t>
      </w:r>
      <w:r w:rsidRPr="001D76B6">
        <w:rPr>
          <w:rFonts w:ascii="仿宋" w:eastAsia="仿宋" w:hAnsi="仿宋" w:hint="eastAsia"/>
          <w:sz w:val="32"/>
          <w:szCs w:val="32"/>
        </w:rPr>
        <w:t>人参加了各种研修培训。</w:t>
      </w:r>
      <w:r w:rsidRPr="001D76B6">
        <w:rPr>
          <w:rFonts w:ascii="仿宋" w:eastAsia="仿宋" w:hAnsi="仿宋"/>
          <w:sz w:val="32"/>
          <w:szCs w:val="32"/>
        </w:rPr>
        <w:t>2016</w:t>
      </w:r>
      <w:r w:rsidRPr="001D76B6">
        <w:rPr>
          <w:rFonts w:ascii="仿宋" w:eastAsia="仿宋" w:hAnsi="仿宋" w:hint="eastAsia"/>
          <w:sz w:val="32"/>
          <w:szCs w:val="32"/>
        </w:rPr>
        <w:t>年共有</w:t>
      </w:r>
      <w:r w:rsidRPr="001D76B6">
        <w:rPr>
          <w:rFonts w:ascii="仿宋" w:eastAsia="仿宋" w:hAnsi="仿宋"/>
          <w:sz w:val="32"/>
          <w:szCs w:val="32"/>
        </w:rPr>
        <w:t xml:space="preserve"> 4</w:t>
      </w:r>
      <w:r w:rsidRPr="001D76B6">
        <w:rPr>
          <w:rFonts w:ascii="仿宋" w:eastAsia="仿宋" w:hAnsi="仿宋" w:hint="eastAsia"/>
          <w:sz w:val="32"/>
          <w:szCs w:val="32"/>
        </w:rPr>
        <w:t>人次参加国内外学术会议。</w:t>
      </w:r>
    </w:p>
    <w:p w:rsidR="00C1757F" w:rsidRPr="001D76B6" w:rsidRDefault="00C1757F" w:rsidP="001D76B6">
      <w:pPr>
        <w:spacing w:line="560" w:lineRule="exact"/>
        <w:contextualSpacing/>
        <w:rPr>
          <w:rFonts w:ascii="仿宋" w:eastAsia="仿宋" w:hAnsi="仿宋"/>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4140"/>
        <w:gridCol w:w="883"/>
        <w:gridCol w:w="2131"/>
      </w:tblGrid>
      <w:tr w:rsidR="00C1757F" w:rsidRPr="001D76B6" w:rsidTr="00AC11CF">
        <w:tc>
          <w:tcPr>
            <w:tcW w:w="1368" w:type="dxa"/>
          </w:tcPr>
          <w:p w:rsidR="00C1757F" w:rsidRPr="001D76B6" w:rsidRDefault="00C1757F" w:rsidP="001D76B6">
            <w:pPr>
              <w:spacing w:line="560" w:lineRule="exact"/>
              <w:contextualSpacing/>
              <w:rPr>
                <w:rFonts w:ascii="仿宋" w:eastAsia="仿宋" w:hAnsi="仿宋" w:cs="宋体"/>
                <w:color w:val="000000"/>
                <w:kern w:val="0"/>
                <w:sz w:val="24"/>
              </w:rPr>
            </w:pPr>
            <w:r w:rsidRPr="001D76B6">
              <w:rPr>
                <w:rFonts w:ascii="仿宋" w:eastAsia="仿宋" w:hAnsi="仿宋" w:cs="宋体"/>
                <w:color w:val="000000"/>
                <w:kern w:val="0"/>
                <w:sz w:val="24"/>
              </w:rPr>
              <w:t>2016</w:t>
            </w:r>
            <w:r w:rsidRPr="001D76B6">
              <w:rPr>
                <w:rFonts w:ascii="仿宋" w:eastAsia="仿宋" w:hAnsi="仿宋" w:cs="宋体" w:hint="eastAsia"/>
                <w:color w:val="000000"/>
                <w:kern w:val="0"/>
                <w:sz w:val="24"/>
              </w:rPr>
              <w:t>年</w:t>
            </w:r>
          </w:p>
        </w:tc>
        <w:tc>
          <w:tcPr>
            <w:tcW w:w="4140" w:type="dxa"/>
          </w:tcPr>
          <w:p w:rsidR="00C1757F" w:rsidRPr="001D76B6" w:rsidRDefault="00C1757F" w:rsidP="001D76B6">
            <w:pPr>
              <w:spacing w:line="560" w:lineRule="exact"/>
              <w:contextualSpacing/>
              <w:rPr>
                <w:rFonts w:ascii="仿宋" w:eastAsia="仿宋" w:hAnsi="仿宋" w:cs="宋体"/>
                <w:kern w:val="0"/>
                <w:sz w:val="24"/>
              </w:rPr>
            </w:pPr>
            <w:r w:rsidRPr="001D76B6">
              <w:rPr>
                <w:rFonts w:ascii="仿宋" w:eastAsia="仿宋" w:hAnsi="仿宋" w:hint="eastAsia"/>
                <w:sz w:val="24"/>
              </w:rPr>
              <w:t>中国教育国际交流协会</w:t>
            </w:r>
            <w:r w:rsidRPr="001D76B6">
              <w:rPr>
                <w:rFonts w:ascii="仿宋" w:eastAsia="仿宋" w:hAnsi="仿宋"/>
                <w:sz w:val="24"/>
              </w:rPr>
              <w:t>2016</w:t>
            </w:r>
            <w:r w:rsidRPr="001D76B6">
              <w:rPr>
                <w:rFonts w:ascii="仿宋" w:eastAsia="仿宋" w:hAnsi="仿宋" w:hint="eastAsia"/>
                <w:sz w:val="24"/>
              </w:rPr>
              <w:t>年度中国大学日语教师进修</w:t>
            </w:r>
          </w:p>
        </w:tc>
        <w:tc>
          <w:tcPr>
            <w:tcW w:w="883" w:type="dxa"/>
          </w:tcPr>
          <w:p w:rsidR="00C1757F" w:rsidRPr="001D76B6" w:rsidRDefault="00C1757F" w:rsidP="001D76B6">
            <w:pPr>
              <w:spacing w:line="560" w:lineRule="exact"/>
              <w:contextualSpacing/>
              <w:rPr>
                <w:rFonts w:ascii="仿宋" w:eastAsia="仿宋" w:hAnsi="仿宋" w:cs="宋体"/>
                <w:color w:val="000000"/>
                <w:kern w:val="0"/>
                <w:sz w:val="24"/>
              </w:rPr>
            </w:pPr>
            <w:r w:rsidRPr="001D76B6">
              <w:rPr>
                <w:rFonts w:ascii="仿宋" w:eastAsia="仿宋" w:hAnsi="仿宋" w:cs="宋体"/>
                <w:color w:val="000000"/>
                <w:kern w:val="0"/>
                <w:sz w:val="24"/>
              </w:rPr>
              <w:t>1</w:t>
            </w:r>
          </w:p>
        </w:tc>
        <w:tc>
          <w:tcPr>
            <w:tcW w:w="2131" w:type="dxa"/>
          </w:tcPr>
          <w:p w:rsidR="00C1757F" w:rsidRPr="001D76B6" w:rsidRDefault="00C1757F" w:rsidP="001D76B6">
            <w:pPr>
              <w:spacing w:line="560" w:lineRule="exact"/>
              <w:contextualSpacing/>
              <w:rPr>
                <w:rFonts w:ascii="仿宋" w:eastAsia="仿宋" w:hAnsi="仿宋" w:cs="宋体"/>
                <w:color w:val="000000"/>
                <w:kern w:val="0"/>
                <w:sz w:val="24"/>
              </w:rPr>
            </w:pPr>
            <w:r w:rsidRPr="001D76B6">
              <w:rPr>
                <w:rFonts w:ascii="仿宋" w:eastAsia="仿宋" w:hAnsi="仿宋" w:cs="宋体" w:hint="eastAsia"/>
                <w:color w:val="000000"/>
                <w:kern w:val="0"/>
                <w:sz w:val="24"/>
              </w:rPr>
              <w:t>秦春芳</w:t>
            </w:r>
          </w:p>
        </w:tc>
      </w:tr>
      <w:tr w:rsidR="00C1757F" w:rsidRPr="001D76B6" w:rsidTr="00AC11CF">
        <w:tc>
          <w:tcPr>
            <w:tcW w:w="1368" w:type="dxa"/>
          </w:tcPr>
          <w:p w:rsidR="00C1757F" w:rsidRPr="001D76B6" w:rsidRDefault="00C1757F" w:rsidP="001D76B6">
            <w:pPr>
              <w:spacing w:line="560" w:lineRule="exact"/>
              <w:contextualSpacing/>
              <w:rPr>
                <w:rFonts w:ascii="仿宋" w:eastAsia="仿宋" w:hAnsi="仿宋" w:cs="宋体"/>
                <w:color w:val="000000"/>
                <w:kern w:val="0"/>
                <w:sz w:val="24"/>
              </w:rPr>
            </w:pPr>
            <w:r w:rsidRPr="001D76B6">
              <w:rPr>
                <w:rFonts w:ascii="仿宋" w:eastAsia="仿宋" w:hAnsi="仿宋" w:cs="宋体"/>
                <w:color w:val="000000"/>
                <w:kern w:val="0"/>
                <w:sz w:val="24"/>
              </w:rPr>
              <w:t>2016</w:t>
            </w:r>
            <w:r w:rsidRPr="001D76B6">
              <w:rPr>
                <w:rFonts w:ascii="仿宋" w:eastAsia="仿宋" w:hAnsi="仿宋" w:cs="宋体" w:hint="eastAsia"/>
                <w:color w:val="000000"/>
                <w:kern w:val="0"/>
                <w:sz w:val="24"/>
              </w:rPr>
              <w:t>年</w:t>
            </w:r>
          </w:p>
        </w:tc>
        <w:tc>
          <w:tcPr>
            <w:tcW w:w="4140" w:type="dxa"/>
          </w:tcPr>
          <w:p w:rsidR="00C1757F" w:rsidRPr="001D76B6" w:rsidRDefault="00C1757F" w:rsidP="001D76B6">
            <w:pPr>
              <w:spacing w:line="560" w:lineRule="exact"/>
              <w:contextualSpacing/>
              <w:rPr>
                <w:rFonts w:ascii="仿宋" w:eastAsia="仿宋" w:hAnsi="仿宋" w:cs="宋体"/>
                <w:kern w:val="0"/>
                <w:sz w:val="24"/>
              </w:rPr>
            </w:pPr>
            <w:r w:rsidRPr="001D76B6">
              <w:rPr>
                <w:rFonts w:ascii="仿宋" w:eastAsia="仿宋" w:hAnsi="仿宋" w:hint="eastAsia"/>
                <w:sz w:val="24"/>
              </w:rPr>
              <w:t>高等院校多语种专业中青年骨干教师翻译教学与科研能力提升研修班</w:t>
            </w:r>
          </w:p>
        </w:tc>
        <w:tc>
          <w:tcPr>
            <w:tcW w:w="883" w:type="dxa"/>
          </w:tcPr>
          <w:p w:rsidR="00C1757F" w:rsidRPr="001D76B6" w:rsidRDefault="00C1757F" w:rsidP="001D76B6">
            <w:pPr>
              <w:spacing w:line="560" w:lineRule="exact"/>
              <w:contextualSpacing/>
              <w:rPr>
                <w:rFonts w:ascii="仿宋" w:eastAsia="仿宋" w:hAnsi="仿宋" w:cs="宋体"/>
                <w:color w:val="000000"/>
                <w:kern w:val="0"/>
                <w:sz w:val="24"/>
              </w:rPr>
            </w:pPr>
            <w:r w:rsidRPr="001D76B6">
              <w:rPr>
                <w:rFonts w:ascii="仿宋" w:eastAsia="仿宋" w:hAnsi="仿宋" w:cs="宋体"/>
                <w:color w:val="000000"/>
                <w:kern w:val="0"/>
                <w:sz w:val="24"/>
              </w:rPr>
              <w:t>1</w:t>
            </w:r>
          </w:p>
        </w:tc>
        <w:tc>
          <w:tcPr>
            <w:tcW w:w="2131" w:type="dxa"/>
          </w:tcPr>
          <w:p w:rsidR="00C1757F" w:rsidRPr="001D76B6" w:rsidRDefault="00C1757F" w:rsidP="001D76B6">
            <w:pPr>
              <w:spacing w:line="560" w:lineRule="exact"/>
              <w:contextualSpacing/>
              <w:rPr>
                <w:rFonts w:ascii="仿宋" w:eastAsia="仿宋" w:hAnsi="仿宋" w:cs="宋体"/>
                <w:color w:val="000000"/>
                <w:kern w:val="0"/>
                <w:sz w:val="24"/>
              </w:rPr>
            </w:pPr>
            <w:r w:rsidRPr="001D76B6">
              <w:rPr>
                <w:rFonts w:ascii="仿宋" w:eastAsia="仿宋" w:hAnsi="仿宋" w:cs="宋体" w:hint="eastAsia"/>
                <w:color w:val="000000"/>
                <w:kern w:val="0"/>
                <w:sz w:val="24"/>
              </w:rPr>
              <w:t>秦春芳</w:t>
            </w:r>
          </w:p>
        </w:tc>
      </w:tr>
      <w:tr w:rsidR="00C1757F" w:rsidRPr="001D76B6" w:rsidTr="00762E11">
        <w:tc>
          <w:tcPr>
            <w:tcW w:w="1368" w:type="dxa"/>
          </w:tcPr>
          <w:p w:rsidR="00C1757F" w:rsidRPr="001D76B6" w:rsidRDefault="00C1757F" w:rsidP="001D76B6">
            <w:pPr>
              <w:spacing w:line="560" w:lineRule="exact"/>
              <w:contextualSpacing/>
              <w:rPr>
                <w:rFonts w:ascii="仿宋" w:eastAsia="仿宋" w:hAnsi="仿宋" w:cs="宋体"/>
                <w:color w:val="000000"/>
                <w:kern w:val="0"/>
                <w:sz w:val="24"/>
              </w:rPr>
            </w:pPr>
            <w:r w:rsidRPr="001D76B6">
              <w:rPr>
                <w:rFonts w:ascii="仿宋" w:eastAsia="仿宋" w:hAnsi="仿宋" w:cs="宋体"/>
                <w:color w:val="000000"/>
                <w:kern w:val="0"/>
                <w:sz w:val="24"/>
              </w:rPr>
              <w:t>2016</w:t>
            </w:r>
            <w:r w:rsidRPr="001D76B6">
              <w:rPr>
                <w:rFonts w:ascii="仿宋" w:eastAsia="仿宋" w:hAnsi="仿宋" w:cs="宋体" w:hint="eastAsia"/>
                <w:color w:val="000000"/>
                <w:kern w:val="0"/>
                <w:sz w:val="24"/>
              </w:rPr>
              <w:t>年</w:t>
            </w:r>
          </w:p>
        </w:tc>
        <w:tc>
          <w:tcPr>
            <w:tcW w:w="4140" w:type="dxa"/>
          </w:tcPr>
          <w:p w:rsidR="00C1757F" w:rsidRPr="001D76B6" w:rsidRDefault="00C1757F" w:rsidP="001D76B6">
            <w:pPr>
              <w:spacing w:line="560" w:lineRule="exact"/>
              <w:contextualSpacing/>
              <w:rPr>
                <w:rFonts w:ascii="仿宋" w:eastAsia="仿宋" w:hAnsi="仿宋"/>
                <w:sz w:val="24"/>
              </w:rPr>
            </w:pPr>
            <w:r w:rsidRPr="001D76B6">
              <w:rPr>
                <w:rFonts w:ascii="仿宋" w:eastAsia="仿宋" w:hAnsi="仿宋" w:cs="Arial" w:hint="eastAsia"/>
                <w:sz w:val="24"/>
                <w:shd w:val="clear" w:color="auto" w:fill="FFFFFF"/>
              </w:rPr>
              <w:t>中国高校日语教师“日本汉学”研修</w:t>
            </w:r>
          </w:p>
        </w:tc>
        <w:tc>
          <w:tcPr>
            <w:tcW w:w="883" w:type="dxa"/>
          </w:tcPr>
          <w:p w:rsidR="00C1757F" w:rsidRPr="001D76B6" w:rsidRDefault="00C1757F" w:rsidP="001D76B6">
            <w:pPr>
              <w:spacing w:line="560" w:lineRule="exact"/>
              <w:contextualSpacing/>
              <w:rPr>
                <w:rFonts w:ascii="仿宋" w:eastAsia="仿宋" w:hAnsi="仿宋" w:cs="宋体"/>
                <w:color w:val="000000"/>
                <w:kern w:val="0"/>
                <w:sz w:val="24"/>
              </w:rPr>
            </w:pPr>
            <w:r w:rsidRPr="001D76B6">
              <w:rPr>
                <w:rFonts w:ascii="仿宋" w:eastAsia="仿宋" w:hAnsi="仿宋" w:cs="宋体"/>
                <w:color w:val="000000"/>
                <w:kern w:val="0"/>
                <w:sz w:val="24"/>
              </w:rPr>
              <w:t>1</w:t>
            </w:r>
          </w:p>
        </w:tc>
        <w:tc>
          <w:tcPr>
            <w:tcW w:w="2131" w:type="dxa"/>
          </w:tcPr>
          <w:p w:rsidR="00C1757F" w:rsidRPr="001D76B6" w:rsidRDefault="00C1757F" w:rsidP="001D76B6">
            <w:pPr>
              <w:spacing w:line="560" w:lineRule="exact"/>
              <w:contextualSpacing/>
              <w:rPr>
                <w:rFonts w:ascii="仿宋" w:eastAsia="仿宋" w:hAnsi="仿宋" w:cs="宋体"/>
                <w:color w:val="000000"/>
                <w:kern w:val="0"/>
                <w:sz w:val="24"/>
              </w:rPr>
            </w:pPr>
            <w:r w:rsidRPr="001D76B6">
              <w:rPr>
                <w:rFonts w:ascii="仿宋" w:eastAsia="仿宋" w:hAnsi="仿宋" w:cs="宋体" w:hint="eastAsia"/>
                <w:color w:val="000000"/>
                <w:kern w:val="0"/>
                <w:sz w:val="24"/>
              </w:rPr>
              <w:t>张雯</w:t>
            </w:r>
          </w:p>
        </w:tc>
      </w:tr>
      <w:tr w:rsidR="00C1757F" w:rsidRPr="001D76B6" w:rsidTr="00762E11">
        <w:tc>
          <w:tcPr>
            <w:tcW w:w="1368" w:type="dxa"/>
          </w:tcPr>
          <w:p w:rsidR="00C1757F" w:rsidRPr="001D76B6" w:rsidRDefault="00C1757F" w:rsidP="001D76B6">
            <w:pPr>
              <w:spacing w:line="560" w:lineRule="exact"/>
              <w:contextualSpacing/>
              <w:rPr>
                <w:rFonts w:ascii="仿宋" w:eastAsia="仿宋" w:hAnsi="仿宋" w:cs="宋体"/>
                <w:color w:val="000000"/>
                <w:kern w:val="0"/>
                <w:sz w:val="24"/>
              </w:rPr>
            </w:pPr>
            <w:r w:rsidRPr="001D76B6">
              <w:rPr>
                <w:rFonts w:ascii="仿宋" w:eastAsia="仿宋" w:hAnsi="仿宋" w:cs="宋体"/>
                <w:color w:val="000000"/>
                <w:kern w:val="0"/>
                <w:sz w:val="24"/>
              </w:rPr>
              <w:t>2065</w:t>
            </w:r>
            <w:r w:rsidRPr="001D76B6">
              <w:rPr>
                <w:rFonts w:ascii="仿宋" w:eastAsia="仿宋" w:hAnsi="仿宋" w:cs="宋体" w:hint="eastAsia"/>
                <w:color w:val="000000"/>
                <w:kern w:val="0"/>
                <w:sz w:val="24"/>
              </w:rPr>
              <w:t>年</w:t>
            </w:r>
          </w:p>
        </w:tc>
        <w:tc>
          <w:tcPr>
            <w:tcW w:w="4140" w:type="dxa"/>
          </w:tcPr>
          <w:p w:rsidR="00C1757F" w:rsidRPr="001D76B6" w:rsidRDefault="00C1757F" w:rsidP="001D76B6">
            <w:pPr>
              <w:spacing w:line="560" w:lineRule="exact"/>
              <w:contextualSpacing/>
              <w:rPr>
                <w:rFonts w:ascii="仿宋" w:eastAsia="仿宋" w:hAnsi="仿宋"/>
                <w:sz w:val="24"/>
              </w:rPr>
            </w:pPr>
            <w:r w:rsidRPr="001D76B6">
              <w:rPr>
                <w:rFonts w:ascii="仿宋" w:eastAsia="仿宋" w:hAnsi="仿宋" w:hint="eastAsia"/>
                <w:sz w:val="24"/>
              </w:rPr>
              <w:t>日本公益社团法人全国经理教育协会“簿记</w:t>
            </w:r>
            <w:r w:rsidRPr="001D76B6">
              <w:rPr>
                <w:rFonts w:ascii="仿宋" w:eastAsia="仿宋" w:hAnsi="仿宋"/>
                <w:sz w:val="24"/>
              </w:rPr>
              <w:t>3</w:t>
            </w:r>
            <w:r w:rsidRPr="001D76B6">
              <w:rPr>
                <w:rFonts w:ascii="仿宋" w:eastAsia="仿宋" w:hAnsi="仿宋" w:hint="eastAsia"/>
                <w:sz w:val="24"/>
              </w:rPr>
              <w:t>级讲师培训”</w:t>
            </w:r>
          </w:p>
        </w:tc>
        <w:tc>
          <w:tcPr>
            <w:tcW w:w="883" w:type="dxa"/>
          </w:tcPr>
          <w:p w:rsidR="00C1757F" w:rsidRPr="001D76B6" w:rsidRDefault="00C1757F" w:rsidP="001D76B6">
            <w:pPr>
              <w:spacing w:line="560" w:lineRule="exact"/>
              <w:contextualSpacing/>
              <w:rPr>
                <w:rFonts w:ascii="仿宋" w:eastAsia="仿宋" w:hAnsi="仿宋" w:cs="宋体"/>
                <w:color w:val="000000"/>
                <w:kern w:val="0"/>
                <w:sz w:val="24"/>
              </w:rPr>
            </w:pPr>
            <w:r w:rsidRPr="001D76B6">
              <w:rPr>
                <w:rFonts w:ascii="仿宋" w:eastAsia="仿宋" w:hAnsi="仿宋" w:cs="宋体"/>
                <w:color w:val="000000"/>
                <w:kern w:val="0"/>
                <w:sz w:val="24"/>
              </w:rPr>
              <w:t>1</w:t>
            </w:r>
          </w:p>
        </w:tc>
        <w:tc>
          <w:tcPr>
            <w:tcW w:w="2131" w:type="dxa"/>
          </w:tcPr>
          <w:p w:rsidR="00C1757F" w:rsidRPr="001D76B6" w:rsidRDefault="00C1757F" w:rsidP="001D76B6">
            <w:pPr>
              <w:spacing w:line="560" w:lineRule="exact"/>
              <w:contextualSpacing/>
              <w:rPr>
                <w:rFonts w:ascii="仿宋" w:eastAsia="仿宋" w:hAnsi="仿宋" w:cs="宋体"/>
                <w:color w:val="000000"/>
                <w:kern w:val="0"/>
                <w:sz w:val="24"/>
              </w:rPr>
            </w:pPr>
            <w:r w:rsidRPr="001D76B6">
              <w:rPr>
                <w:rFonts w:ascii="仿宋" w:eastAsia="仿宋" w:hAnsi="仿宋" w:cs="宋体" w:hint="eastAsia"/>
                <w:color w:val="000000"/>
                <w:kern w:val="0"/>
                <w:sz w:val="24"/>
              </w:rPr>
              <w:t>王慧荣</w:t>
            </w:r>
          </w:p>
        </w:tc>
      </w:tr>
      <w:tr w:rsidR="00C1757F" w:rsidRPr="001D76B6" w:rsidTr="00CA52B9">
        <w:tc>
          <w:tcPr>
            <w:tcW w:w="1368" w:type="dxa"/>
          </w:tcPr>
          <w:p w:rsidR="00C1757F" w:rsidRPr="001D76B6" w:rsidRDefault="00C1757F" w:rsidP="001D76B6">
            <w:pPr>
              <w:spacing w:line="560" w:lineRule="exact"/>
              <w:contextualSpacing/>
              <w:rPr>
                <w:rFonts w:ascii="仿宋" w:eastAsia="仿宋" w:hAnsi="仿宋" w:cs="宋体"/>
                <w:color w:val="000000"/>
                <w:kern w:val="0"/>
                <w:sz w:val="24"/>
              </w:rPr>
            </w:pPr>
            <w:r w:rsidRPr="001D76B6">
              <w:rPr>
                <w:rFonts w:ascii="仿宋" w:eastAsia="仿宋" w:hAnsi="仿宋" w:cs="宋体"/>
                <w:color w:val="000000"/>
                <w:kern w:val="0"/>
                <w:sz w:val="24"/>
              </w:rPr>
              <w:t>2015</w:t>
            </w:r>
            <w:r w:rsidRPr="001D76B6">
              <w:rPr>
                <w:rFonts w:ascii="仿宋" w:eastAsia="仿宋" w:hAnsi="仿宋" w:cs="宋体" w:hint="eastAsia"/>
                <w:color w:val="000000"/>
                <w:kern w:val="0"/>
                <w:sz w:val="24"/>
              </w:rPr>
              <w:t>年</w:t>
            </w:r>
          </w:p>
        </w:tc>
        <w:tc>
          <w:tcPr>
            <w:tcW w:w="4140" w:type="dxa"/>
          </w:tcPr>
          <w:p w:rsidR="00C1757F" w:rsidRPr="001D76B6" w:rsidRDefault="00C1757F" w:rsidP="001D76B6">
            <w:pPr>
              <w:spacing w:line="560" w:lineRule="exact"/>
              <w:contextualSpacing/>
              <w:rPr>
                <w:rFonts w:ascii="仿宋" w:eastAsia="仿宋" w:hAnsi="仿宋" w:cs="宋体"/>
                <w:color w:val="000000"/>
                <w:kern w:val="0"/>
                <w:sz w:val="24"/>
              </w:rPr>
            </w:pPr>
            <w:r w:rsidRPr="001D76B6">
              <w:rPr>
                <w:rFonts w:ascii="仿宋" w:eastAsia="仿宋" w:hAnsi="仿宋" w:hint="eastAsia"/>
                <w:color w:val="000000"/>
                <w:sz w:val="24"/>
              </w:rPr>
              <w:t>山东省外语专业教学研究会</w:t>
            </w:r>
            <w:r w:rsidRPr="001D76B6">
              <w:rPr>
                <w:rFonts w:ascii="仿宋" w:eastAsia="仿宋" w:hAnsi="仿宋"/>
                <w:color w:val="000000"/>
                <w:sz w:val="24"/>
              </w:rPr>
              <w:t>2015</w:t>
            </w:r>
            <w:r w:rsidRPr="001D76B6">
              <w:rPr>
                <w:rFonts w:ascii="仿宋" w:eastAsia="仿宋" w:hAnsi="仿宋" w:hint="eastAsia"/>
                <w:color w:val="000000"/>
                <w:sz w:val="24"/>
              </w:rPr>
              <w:t>年</w:t>
            </w:r>
            <w:r w:rsidRPr="001D76B6">
              <w:rPr>
                <w:rFonts w:ascii="仿宋" w:eastAsia="仿宋" w:hAnsi="仿宋"/>
                <w:color w:val="000000"/>
                <w:sz w:val="24"/>
              </w:rPr>
              <w:t>MTI</w:t>
            </w:r>
            <w:r w:rsidRPr="001D76B6">
              <w:rPr>
                <w:rFonts w:ascii="仿宋" w:eastAsia="仿宋" w:hAnsi="仿宋" w:hint="eastAsia"/>
                <w:color w:val="000000"/>
                <w:sz w:val="24"/>
              </w:rPr>
              <w:t>师资培训会</w:t>
            </w:r>
          </w:p>
        </w:tc>
        <w:tc>
          <w:tcPr>
            <w:tcW w:w="883" w:type="dxa"/>
          </w:tcPr>
          <w:p w:rsidR="00C1757F" w:rsidRPr="001D76B6" w:rsidRDefault="00C1757F" w:rsidP="001D76B6">
            <w:pPr>
              <w:spacing w:line="560" w:lineRule="exact"/>
              <w:contextualSpacing/>
              <w:rPr>
                <w:rFonts w:ascii="仿宋" w:eastAsia="仿宋" w:hAnsi="仿宋" w:cs="宋体"/>
                <w:color w:val="000000"/>
                <w:kern w:val="0"/>
                <w:sz w:val="24"/>
              </w:rPr>
            </w:pPr>
            <w:r w:rsidRPr="001D76B6">
              <w:rPr>
                <w:rFonts w:ascii="仿宋" w:eastAsia="仿宋" w:hAnsi="仿宋" w:cs="宋体"/>
                <w:color w:val="000000"/>
                <w:kern w:val="0"/>
                <w:sz w:val="24"/>
              </w:rPr>
              <w:t>1</w:t>
            </w:r>
          </w:p>
        </w:tc>
        <w:tc>
          <w:tcPr>
            <w:tcW w:w="2131" w:type="dxa"/>
          </w:tcPr>
          <w:p w:rsidR="00C1757F" w:rsidRPr="001D76B6" w:rsidRDefault="00C1757F" w:rsidP="001D76B6">
            <w:pPr>
              <w:spacing w:line="560" w:lineRule="exact"/>
              <w:contextualSpacing/>
              <w:rPr>
                <w:rFonts w:ascii="仿宋" w:eastAsia="仿宋" w:hAnsi="仿宋" w:cs="宋体"/>
                <w:color w:val="000000"/>
                <w:kern w:val="0"/>
                <w:sz w:val="24"/>
              </w:rPr>
            </w:pPr>
            <w:r w:rsidRPr="001D76B6">
              <w:rPr>
                <w:rFonts w:ascii="仿宋" w:eastAsia="仿宋" w:hAnsi="仿宋" w:cs="宋体" w:hint="eastAsia"/>
                <w:color w:val="000000"/>
                <w:kern w:val="0"/>
                <w:sz w:val="24"/>
              </w:rPr>
              <w:t>李金莲</w:t>
            </w:r>
          </w:p>
        </w:tc>
      </w:tr>
      <w:tr w:rsidR="00C1757F" w:rsidRPr="001D76B6" w:rsidTr="00CA52B9">
        <w:tc>
          <w:tcPr>
            <w:tcW w:w="1368" w:type="dxa"/>
          </w:tcPr>
          <w:p w:rsidR="00C1757F" w:rsidRPr="001D76B6" w:rsidRDefault="00C1757F" w:rsidP="001D76B6">
            <w:pPr>
              <w:spacing w:line="560" w:lineRule="exact"/>
              <w:contextualSpacing/>
              <w:rPr>
                <w:rFonts w:ascii="仿宋" w:eastAsia="仿宋" w:hAnsi="仿宋" w:cs="宋体"/>
                <w:color w:val="000000"/>
                <w:kern w:val="0"/>
                <w:sz w:val="24"/>
              </w:rPr>
            </w:pPr>
            <w:r w:rsidRPr="001D76B6">
              <w:rPr>
                <w:rFonts w:ascii="仿宋" w:eastAsia="仿宋" w:hAnsi="仿宋" w:cs="宋体"/>
                <w:color w:val="000000"/>
                <w:kern w:val="0"/>
                <w:sz w:val="24"/>
              </w:rPr>
              <w:t>2015</w:t>
            </w:r>
            <w:r w:rsidRPr="001D76B6">
              <w:rPr>
                <w:rFonts w:ascii="仿宋" w:eastAsia="仿宋" w:hAnsi="仿宋" w:cs="宋体" w:hint="eastAsia"/>
                <w:color w:val="000000"/>
                <w:kern w:val="0"/>
                <w:sz w:val="24"/>
              </w:rPr>
              <w:t>年</w:t>
            </w:r>
          </w:p>
        </w:tc>
        <w:tc>
          <w:tcPr>
            <w:tcW w:w="4140" w:type="dxa"/>
          </w:tcPr>
          <w:p w:rsidR="00C1757F" w:rsidRPr="001D76B6" w:rsidRDefault="00C1757F" w:rsidP="001D76B6">
            <w:pPr>
              <w:spacing w:line="560" w:lineRule="exact"/>
              <w:contextualSpacing/>
              <w:rPr>
                <w:rFonts w:ascii="仿宋" w:eastAsia="仿宋" w:hAnsi="仿宋" w:cs="宋体"/>
                <w:color w:val="000000"/>
                <w:kern w:val="0"/>
                <w:sz w:val="24"/>
              </w:rPr>
            </w:pPr>
            <w:r w:rsidRPr="001D76B6">
              <w:rPr>
                <w:rFonts w:ascii="仿宋" w:eastAsia="仿宋" w:hAnsi="仿宋" w:cs="宋体" w:hint="eastAsia"/>
                <w:color w:val="000000"/>
                <w:kern w:val="0"/>
                <w:sz w:val="24"/>
              </w:rPr>
              <w:t>山东省日语翻译人才培训（省外办）</w:t>
            </w:r>
          </w:p>
        </w:tc>
        <w:tc>
          <w:tcPr>
            <w:tcW w:w="883" w:type="dxa"/>
          </w:tcPr>
          <w:p w:rsidR="00C1757F" w:rsidRPr="001D76B6" w:rsidRDefault="00C1757F" w:rsidP="001D76B6">
            <w:pPr>
              <w:spacing w:line="560" w:lineRule="exact"/>
              <w:contextualSpacing/>
              <w:rPr>
                <w:rFonts w:ascii="仿宋" w:eastAsia="仿宋" w:hAnsi="仿宋" w:cs="宋体"/>
                <w:color w:val="000000"/>
                <w:kern w:val="0"/>
                <w:sz w:val="24"/>
              </w:rPr>
            </w:pPr>
            <w:r w:rsidRPr="001D76B6">
              <w:rPr>
                <w:rFonts w:ascii="仿宋" w:eastAsia="仿宋" w:hAnsi="仿宋" w:cs="宋体"/>
                <w:color w:val="000000"/>
                <w:kern w:val="0"/>
                <w:sz w:val="24"/>
              </w:rPr>
              <w:t>2</w:t>
            </w:r>
          </w:p>
        </w:tc>
        <w:tc>
          <w:tcPr>
            <w:tcW w:w="2131" w:type="dxa"/>
          </w:tcPr>
          <w:p w:rsidR="00C1757F" w:rsidRPr="001D76B6" w:rsidRDefault="00C1757F" w:rsidP="001D76B6">
            <w:pPr>
              <w:spacing w:line="560" w:lineRule="exact"/>
              <w:contextualSpacing/>
              <w:rPr>
                <w:rFonts w:ascii="仿宋" w:eastAsia="仿宋" w:hAnsi="仿宋" w:cs="宋体"/>
                <w:color w:val="000000"/>
                <w:kern w:val="0"/>
                <w:sz w:val="24"/>
              </w:rPr>
            </w:pPr>
            <w:r w:rsidRPr="001D76B6">
              <w:rPr>
                <w:rFonts w:ascii="仿宋" w:eastAsia="仿宋" w:hAnsi="仿宋" w:cs="宋体" w:hint="eastAsia"/>
                <w:color w:val="000000"/>
                <w:kern w:val="0"/>
                <w:sz w:val="24"/>
              </w:rPr>
              <w:t>李金莲、吴松梅</w:t>
            </w:r>
          </w:p>
        </w:tc>
      </w:tr>
      <w:tr w:rsidR="00C1757F" w:rsidRPr="001D76B6" w:rsidTr="00CA52B9">
        <w:tc>
          <w:tcPr>
            <w:tcW w:w="1368" w:type="dxa"/>
          </w:tcPr>
          <w:p w:rsidR="00C1757F" w:rsidRPr="001D76B6" w:rsidRDefault="00C1757F" w:rsidP="001D76B6">
            <w:pPr>
              <w:spacing w:line="560" w:lineRule="exact"/>
              <w:contextualSpacing/>
              <w:rPr>
                <w:rFonts w:ascii="仿宋" w:eastAsia="仿宋" w:hAnsi="仿宋" w:cs="宋体"/>
                <w:color w:val="000000"/>
                <w:kern w:val="0"/>
                <w:sz w:val="24"/>
              </w:rPr>
            </w:pPr>
            <w:r w:rsidRPr="001D76B6">
              <w:rPr>
                <w:rFonts w:ascii="仿宋" w:eastAsia="仿宋" w:hAnsi="仿宋" w:cs="宋体"/>
                <w:color w:val="000000"/>
                <w:kern w:val="0"/>
                <w:sz w:val="24"/>
              </w:rPr>
              <w:t>2015</w:t>
            </w:r>
            <w:r w:rsidRPr="001D76B6">
              <w:rPr>
                <w:rFonts w:ascii="仿宋" w:eastAsia="仿宋" w:hAnsi="仿宋" w:cs="宋体" w:hint="eastAsia"/>
                <w:color w:val="000000"/>
                <w:kern w:val="0"/>
                <w:sz w:val="24"/>
              </w:rPr>
              <w:t>年</w:t>
            </w:r>
          </w:p>
        </w:tc>
        <w:tc>
          <w:tcPr>
            <w:tcW w:w="4140" w:type="dxa"/>
          </w:tcPr>
          <w:p w:rsidR="00C1757F" w:rsidRPr="001D76B6" w:rsidRDefault="00C1757F" w:rsidP="001D76B6">
            <w:pPr>
              <w:spacing w:line="560" w:lineRule="exact"/>
              <w:contextualSpacing/>
              <w:rPr>
                <w:rFonts w:ascii="仿宋" w:eastAsia="仿宋" w:hAnsi="仿宋" w:cs="宋体"/>
                <w:color w:val="000000"/>
                <w:kern w:val="0"/>
                <w:sz w:val="24"/>
              </w:rPr>
            </w:pPr>
            <w:r w:rsidRPr="001D76B6">
              <w:rPr>
                <w:rFonts w:ascii="仿宋" w:eastAsia="仿宋" w:hAnsi="仿宋" w:cs="宋体" w:hint="eastAsia"/>
                <w:color w:val="000000"/>
                <w:kern w:val="0"/>
                <w:sz w:val="24"/>
                <w:shd w:val="clear" w:color="auto" w:fill="FFFFFF"/>
              </w:rPr>
              <w:t>全经簿记三级讲师培训（中国海洋大学）</w:t>
            </w:r>
          </w:p>
        </w:tc>
        <w:tc>
          <w:tcPr>
            <w:tcW w:w="883" w:type="dxa"/>
          </w:tcPr>
          <w:p w:rsidR="00C1757F" w:rsidRPr="001D76B6" w:rsidRDefault="00C1757F" w:rsidP="001D76B6">
            <w:pPr>
              <w:spacing w:line="560" w:lineRule="exact"/>
              <w:contextualSpacing/>
              <w:rPr>
                <w:rFonts w:ascii="仿宋" w:eastAsia="仿宋" w:hAnsi="仿宋" w:cs="宋体"/>
                <w:color w:val="000000"/>
                <w:kern w:val="0"/>
                <w:sz w:val="24"/>
              </w:rPr>
            </w:pPr>
            <w:r w:rsidRPr="001D76B6">
              <w:rPr>
                <w:rFonts w:ascii="仿宋" w:eastAsia="仿宋" w:hAnsi="仿宋" w:cs="宋体"/>
                <w:color w:val="000000"/>
                <w:kern w:val="0"/>
                <w:sz w:val="24"/>
              </w:rPr>
              <w:t>1</w:t>
            </w:r>
          </w:p>
        </w:tc>
        <w:tc>
          <w:tcPr>
            <w:tcW w:w="2131" w:type="dxa"/>
          </w:tcPr>
          <w:p w:rsidR="00C1757F" w:rsidRPr="001D76B6" w:rsidRDefault="00C1757F" w:rsidP="001D76B6">
            <w:pPr>
              <w:spacing w:line="560" w:lineRule="exact"/>
              <w:contextualSpacing/>
              <w:rPr>
                <w:rFonts w:ascii="仿宋" w:eastAsia="仿宋" w:hAnsi="仿宋" w:cs="宋体"/>
                <w:color w:val="000000"/>
                <w:kern w:val="0"/>
                <w:sz w:val="24"/>
              </w:rPr>
            </w:pPr>
            <w:r w:rsidRPr="001D76B6">
              <w:rPr>
                <w:rFonts w:ascii="仿宋" w:eastAsia="仿宋" w:hAnsi="仿宋" w:cs="宋体" w:hint="eastAsia"/>
                <w:color w:val="000000"/>
                <w:kern w:val="0"/>
                <w:sz w:val="24"/>
              </w:rPr>
              <w:t>郭海红</w:t>
            </w:r>
          </w:p>
        </w:tc>
      </w:tr>
      <w:tr w:rsidR="00C1757F" w:rsidRPr="001D76B6" w:rsidTr="00CA52B9">
        <w:tc>
          <w:tcPr>
            <w:tcW w:w="1368" w:type="dxa"/>
          </w:tcPr>
          <w:p w:rsidR="00C1757F" w:rsidRPr="001D76B6" w:rsidRDefault="00C1757F" w:rsidP="001D76B6">
            <w:pPr>
              <w:spacing w:line="560" w:lineRule="exact"/>
              <w:contextualSpacing/>
              <w:rPr>
                <w:rFonts w:ascii="仿宋" w:eastAsia="仿宋" w:hAnsi="仿宋" w:cs="宋体"/>
                <w:color w:val="000000"/>
                <w:kern w:val="0"/>
                <w:sz w:val="24"/>
              </w:rPr>
            </w:pPr>
            <w:r w:rsidRPr="001D76B6">
              <w:rPr>
                <w:rFonts w:ascii="仿宋" w:eastAsia="仿宋" w:hAnsi="仿宋" w:cs="宋体"/>
                <w:color w:val="000000"/>
                <w:kern w:val="0"/>
                <w:sz w:val="24"/>
              </w:rPr>
              <w:t>2014-15</w:t>
            </w:r>
            <w:r w:rsidRPr="001D76B6">
              <w:rPr>
                <w:rFonts w:ascii="仿宋" w:eastAsia="仿宋" w:hAnsi="仿宋" w:cs="宋体" w:hint="eastAsia"/>
                <w:color w:val="000000"/>
                <w:kern w:val="0"/>
                <w:sz w:val="24"/>
              </w:rPr>
              <w:t>年</w:t>
            </w:r>
          </w:p>
        </w:tc>
        <w:tc>
          <w:tcPr>
            <w:tcW w:w="4140" w:type="dxa"/>
          </w:tcPr>
          <w:p w:rsidR="00C1757F" w:rsidRPr="001D76B6" w:rsidRDefault="00C1757F" w:rsidP="001D76B6">
            <w:pPr>
              <w:spacing w:line="560" w:lineRule="exact"/>
              <w:contextualSpacing/>
              <w:rPr>
                <w:rFonts w:ascii="仿宋" w:eastAsia="仿宋" w:hAnsi="仿宋" w:cs="宋体"/>
                <w:color w:val="000000"/>
                <w:kern w:val="0"/>
                <w:sz w:val="24"/>
              </w:rPr>
            </w:pPr>
            <w:r w:rsidRPr="001D76B6">
              <w:rPr>
                <w:rFonts w:ascii="仿宋" w:eastAsia="仿宋" w:hAnsi="仿宋" w:hint="eastAsia"/>
                <w:color w:val="000000"/>
                <w:sz w:val="24"/>
              </w:rPr>
              <w:t>日本同志社大学研修（国家留学基金）</w:t>
            </w:r>
          </w:p>
        </w:tc>
        <w:tc>
          <w:tcPr>
            <w:tcW w:w="883" w:type="dxa"/>
          </w:tcPr>
          <w:p w:rsidR="00C1757F" w:rsidRPr="001D76B6" w:rsidRDefault="00C1757F" w:rsidP="001D76B6">
            <w:pPr>
              <w:spacing w:line="560" w:lineRule="exact"/>
              <w:contextualSpacing/>
              <w:rPr>
                <w:rFonts w:ascii="仿宋" w:eastAsia="仿宋" w:hAnsi="仿宋" w:cs="宋体"/>
                <w:color w:val="000000"/>
                <w:kern w:val="0"/>
                <w:sz w:val="24"/>
              </w:rPr>
            </w:pPr>
            <w:r w:rsidRPr="001D76B6">
              <w:rPr>
                <w:rFonts w:ascii="仿宋" w:eastAsia="仿宋" w:hAnsi="仿宋" w:cs="宋体"/>
                <w:color w:val="000000"/>
                <w:kern w:val="0"/>
                <w:sz w:val="24"/>
              </w:rPr>
              <w:t>1</w:t>
            </w:r>
          </w:p>
        </w:tc>
        <w:tc>
          <w:tcPr>
            <w:tcW w:w="2131" w:type="dxa"/>
          </w:tcPr>
          <w:p w:rsidR="00C1757F" w:rsidRPr="001D76B6" w:rsidRDefault="00C1757F" w:rsidP="001D76B6">
            <w:pPr>
              <w:spacing w:line="560" w:lineRule="exact"/>
              <w:contextualSpacing/>
              <w:rPr>
                <w:rFonts w:ascii="仿宋" w:eastAsia="仿宋" w:hAnsi="仿宋" w:cs="宋体"/>
                <w:color w:val="000000"/>
                <w:kern w:val="0"/>
                <w:sz w:val="24"/>
              </w:rPr>
            </w:pPr>
            <w:r w:rsidRPr="001D76B6">
              <w:rPr>
                <w:rFonts w:ascii="仿宋" w:eastAsia="仿宋" w:hAnsi="仿宋" w:cs="宋体" w:hint="eastAsia"/>
                <w:color w:val="000000"/>
                <w:kern w:val="0"/>
                <w:sz w:val="24"/>
              </w:rPr>
              <w:t>肖霞</w:t>
            </w:r>
          </w:p>
        </w:tc>
      </w:tr>
      <w:tr w:rsidR="00C1757F" w:rsidRPr="001D76B6" w:rsidTr="00CA52B9">
        <w:tc>
          <w:tcPr>
            <w:tcW w:w="1368" w:type="dxa"/>
          </w:tcPr>
          <w:p w:rsidR="00C1757F" w:rsidRPr="001D76B6" w:rsidRDefault="00C1757F" w:rsidP="001D76B6">
            <w:pPr>
              <w:spacing w:line="560" w:lineRule="exact"/>
              <w:contextualSpacing/>
              <w:rPr>
                <w:rFonts w:ascii="仿宋" w:eastAsia="仿宋" w:hAnsi="仿宋" w:cs="宋体"/>
                <w:color w:val="000000"/>
                <w:kern w:val="0"/>
                <w:sz w:val="24"/>
              </w:rPr>
            </w:pPr>
            <w:r w:rsidRPr="001D76B6">
              <w:rPr>
                <w:rFonts w:ascii="仿宋" w:eastAsia="仿宋" w:hAnsi="仿宋" w:cs="宋体"/>
                <w:color w:val="000000"/>
                <w:kern w:val="0"/>
                <w:sz w:val="24"/>
              </w:rPr>
              <w:t>2014</w:t>
            </w:r>
            <w:r w:rsidRPr="001D76B6">
              <w:rPr>
                <w:rFonts w:ascii="仿宋" w:eastAsia="仿宋" w:hAnsi="仿宋" w:cs="宋体" w:hint="eastAsia"/>
                <w:color w:val="000000"/>
                <w:kern w:val="0"/>
                <w:sz w:val="24"/>
              </w:rPr>
              <w:t>年</w:t>
            </w:r>
          </w:p>
        </w:tc>
        <w:tc>
          <w:tcPr>
            <w:tcW w:w="4140" w:type="dxa"/>
          </w:tcPr>
          <w:p w:rsidR="00C1757F" w:rsidRPr="001D76B6" w:rsidRDefault="00C1757F" w:rsidP="001D76B6">
            <w:pPr>
              <w:spacing w:line="560" w:lineRule="exact"/>
              <w:contextualSpacing/>
              <w:rPr>
                <w:rFonts w:ascii="仿宋" w:eastAsia="仿宋" w:hAnsi="仿宋" w:cs="宋体"/>
                <w:color w:val="000000"/>
                <w:kern w:val="0"/>
                <w:sz w:val="24"/>
              </w:rPr>
            </w:pPr>
            <w:r w:rsidRPr="001D76B6">
              <w:rPr>
                <w:rFonts w:ascii="仿宋" w:eastAsia="仿宋" w:hAnsi="仿宋" w:cs="宋体"/>
                <w:color w:val="000000"/>
                <w:kern w:val="0"/>
                <w:sz w:val="24"/>
                <w:shd w:val="clear" w:color="auto" w:fill="FFFFFF"/>
              </w:rPr>
              <w:t>21</w:t>
            </w:r>
            <w:r w:rsidRPr="001D76B6">
              <w:rPr>
                <w:rFonts w:ascii="仿宋" w:eastAsia="仿宋" w:hAnsi="仿宋" w:cs="宋体" w:hint="eastAsia"/>
                <w:color w:val="000000"/>
                <w:kern w:val="0"/>
                <w:sz w:val="24"/>
                <w:shd w:val="clear" w:color="auto" w:fill="FFFFFF"/>
              </w:rPr>
              <w:t>世纪日本研究的前景与课题（北外）</w:t>
            </w:r>
          </w:p>
        </w:tc>
        <w:tc>
          <w:tcPr>
            <w:tcW w:w="883" w:type="dxa"/>
          </w:tcPr>
          <w:p w:rsidR="00C1757F" w:rsidRPr="001D76B6" w:rsidRDefault="00C1757F" w:rsidP="001D76B6">
            <w:pPr>
              <w:spacing w:line="560" w:lineRule="exact"/>
              <w:contextualSpacing/>
              <w:rPr>
                <w:rFonts w:ascii="仿宋" w:eastAsia="仿宋" w:hAnsi="仿宋" w:cs="宋体"/>
                <w:color w:val="000000"/>
                <w:kern w:val="0"/>
                <w:sz w:val="24"/>
              </w:rPr>
            </w:pPr>
            <w:r w:rsidRPr="001D76B6">
              <w:rPr>
                <w:rFonts w:ascii="仿宋" w:eastAsia="仿宋" w:hAnsi="仿宋" w:cs="宋体"/>
                <w:color w:val="000000"/>
                <w:kern w:val="0"/>
                <w:sz w:val="24"/>
              </w:rPr>
              <w:t>1</w:t>
            </w:r>
          </w:p>
        </w:tc>
        <w:tc>
          <w:tcPr>
            <w:tcW w:w="2131" w:type="dxa"/>
          </w:tcPr>
          <w:p w:rsidR="00C1757F" w:rsidRPr="001D76B6" w:rsidRDefault="00C1757F" w:rsidP="001D76B6">
            <w:pPr>
              <w:spacing w:line="560" w:lineRule="exact"/>
              <w:contextualSpacing/>
              <w:rPr>
                <w:rFonts w:ascii="仿宋" w:eastAsia="仿宋" w:hAnsi="仿宋" w:cs="宋体"/>
                <w:color w:val="000000"/>
                <w:kern w:val="0"/>
                <w:sz w:val="24"/>
              </w:rPr>
            </w:pPr>
            <w:r w:rsidRPr="001D76B6">
              <w:rPr>
                <w:rFonts w:ascii="仿宋" w:eastAsia="仿宋" w:hAnsi="仿宋" w:cs="宋体" w:hint="eastAsia"/>
                <w:color w:val="000000"/>
                <w:kern w:val="0"/>
                <w:sz w:val="24"/>
              </w:rPr>
              <w:t>郭海红</w:t>
            </w:r>
          </w:p>
        </w:tc>
      </w:tr>
      <w:tr w:rsidR="00C1757F" w:rsidRPr="001D76B6" w:rsidTr="00CA52B9">
        <w:tc>
          <w:tcPr>
            <w:tcW w:w="1368" w:type="dxa"/>
          </w:tcPr>
          <w:p w:rsidR="00C1757F" w:rsidRPr="001D76B6" w:rsidRDefault="00C1757F" w:rsidP="001D76B6">
            <w:pPr>
              <w:spacing w:line="560" w:lineRule="exact"/>
              <w:contextualSpacing/>
              <w:rPr>
                <w:rFonts w:ascii="仿宋" w:eastAsia="仿宋" w:hAnsi="仿宋" w:cs="宋体"/>
                <w:color w:val="000000"/>
                <w:kern w:val="0"/>
                <w:sz w:val="24"/>
              </w:rPr>
            </w:pPr>
            <w:r w:rsidRPr="001D76B6">
              <w:rPr>
                <w:rFonts w:ascii="仿宋" w:eastAsia="仿宋" w:hAnsi="仿宋" w:cs="宋体"/>
                <w:color w:val="000000"/>
                <w:kern w:val="0"/>
                <w:sz w:val="24"/>
              </w:rPr>
              <w:lastRenderedPageBreak/>
              <w:t>2014</w:t>
            </w:r>
            <w:r w:rsidRPr="001D76B6">
              <w:rPr>
                <w:rFonts w:ascii="仿宋" w:eastAsia="仿宋" w:hAnsi="仿宋" w:cs="宋体" w:hint="eastAsia"/>
                <w:color w:val="000000"/>
                <w:kern w:val="0"/>
                <w:sz w:val="24"/>
              </w:rPr>
              <w:t>年</w:t>
            </w:r>
          </w:p>
        </w:tc>
        <w:tc>
          <w:tcPr>
            <w:tcW w:w="4140" w:type="dxa"/>
          </w:tcPr>
          <w:p w:rsidR="00C1757F" w:rsidRPr="001D76B6" w:rsidRDefault="00C1757F" w:rsidP="001D76B6">
            <w:pPr>
              <w:spacing w:line="560" w:lineRule="exact"/>
              <w:contextualSpacing/>
              <w:rPr>
                <w:rFonts w:ascii="仿宋" w:eastAsia="仿宋" w:hAnsi="仿宋" w:cs="宋体"/>
                <w:color w:val="000000"/>
                <w:kern w:val="0"/>
                <w:sz w:val="24"/>
              </w:rPr>
            </w:pPr>
            <w:r w:rsidRPr="001D76B6">
              <w:rPr>
                <w:rFonts w:ascii="仿宋" w:eastAsia="仿宋" w:hAnsi="仿宋" w:cs="宋体" w:hint="eastAsia"/>
                <w:color w:val="000000"/>
                <w:kern w:val="0"/>
                <w:sz w:val="24"/>
              </w:rPr>
              <w:t>中国民俗学会第八届代表大会暨</w:t>
            </w:r>
            <w:r w:rsidRPr="001D76B6">
              <w:rPr>
                <w:rFonts w:ascii="仿宋" w:eastAsia="仿宋" w:hAnsi="仿宋" w:cs="宋体"/>
                <w:color w:val="000000"/>
                <w:kern w:val="0"/>
                <w:sz w:val="24"/>
              </w:rPr>
              <w:t>2014</w:t>
            </w:r>
            <w:r w:rsidRPr="001D76B6">
              <w:rPr>
                <w:rFonts w:ascii="仿宋" w:eastAsia="仿宋" w:hAnsi="仿宋" w:cs="宋体" w:hint="eastAsia"/>
                <w:color w:val="000000"/>
                <w:kern w:val="0"/>
                <w:sz w:val="24"/>
              </w:rPr>
              <w:t>年年会</w:t>
            </w:r>
          </w:p>
        </w:tc>
        <w:tc>
          <w:tcPr>
            <w:tcW w:w="883" w:type="dxa"/>
          </w:tcPr>
          <w:p w:rsidR="00C1757F" w:rsidRPr="001D76B6" w:rsidRDefault="00C1757F" w:rsidP="001D76B6">
            <w:pPr>
              <w:spacing w:line="560" w:lineRule="exact"/>
              <w:contextualSpacing/>
              <w:rPr>
                <w:rFonts w:ascii="仿宋" w:eastAsia="仿宋" w:hAnsi="仿宋" w:cs="宋体"/>
                <w:color w:val="000000"/>
                <w:kern w:val="0"/>
                <w:sz w:val="24"/>
              </w:rPr>
            </w:pPr>
            <w:r w:rsidRPr="001D76B6">
              <w:rPr>
                <w:rFonts w:ascii="仿宋" w:eastAsia="仿宋" w:hAnsi="仿宋" w:cs="宋体"/>
                <w:color w:val="000000"/>
                <w:kern w:val="0"/>
                <w:sz w:val="24"/>
              </w:rPr>
              <w:t>1</w:t>
            </w:r>
          </w:p>
        </w:tc>
        <w:tc>
          <w:tcPr>
            <w:tcW w:w="2131" w:type="dxa"/>
          </w:tcPr>
          <w:p w:rsidR="00C1757F" w:rsidRPr="001D76B6" w:rsidRDefault="00C1757F" w:rsidP="001D76B6">
            <w:pPr>
              <w:spacing w:line="560" w:lineRule="exact"/>
              <w:contextualSpacing/>
              <w:rPr>
                <w:rFonts w:ascii="仿宋" w:eastAsia="仿宋" w:hAnsi="仿宋" w:cs="宋体"/>
                <w:color w:val="000000"/>
                <w:kern w:val="0"/>
                <w:sz w:val="24"/>
              </w:rPr>
            </w:pPr>
            <w:r w:rsidRPr="001D76B6">
              <w:rPr>
                <w:rFonts w:ascii="仿宋" w:eastAsia="仿宋" w:hAnsi="仿宋" w:cs="宋体" w:hint="eastAsia"/>
                <w:color w:val="000000"/>
                <w:kern w:val="0"/>
                <w:sz w:val="24"/>
              </w:rPr>
              <w:t>郭海红</w:t>
            </w:r>
          </w:p>
        </w:tc>
      </w:tr>
      <w:tr w:rsidR="00C1757F" w:rsidRPr="001D76B6" w:rsidTr="00CA52B9">
        <w:tc>
          <w:tcPr>
            <w:tcW w:w="1368" w:type="dxa"/>
          </w:tcPr>
          <w:p w:rsidR="00C1757F" w:rsidRPr="001D76B6" w:rsidRDefault="00C1757F" w:rsidP="001D76B6">
            <w:pPr>
              <w:spacing w:line="560" w:lineRule="exact"/>
              <w:contextualSpacing/>
              <w:rPr>
                <w:rFonts w:ascii="仿宋" w:eastAsia="仿宋" w:hAnsi="仿宋" w:cs="宋体"/>
                <w:color w:val="000000"/>
                <w:kern w:val="0"/>
                <w:sz w:val="24"/>
              </w:rPr>
            </w:pPr>
            <w:r w:rsidRPr="001D76B6">
              <w:rPr>
                <w:rFonts w:ascii="仿宋" w:eastAsia="仿宋" w:hAnsi="仿宋" w:cs="宋体"/>
                <w:color w:val="000000"/>
                <w:kern w:val="0"/>
                <w:sz w:val="24"/>
              </w:rPr>
              <w:t>2014</w:t>
            </w:r>
            <w:r w:rsidRPr="001D76B6">
              <w:rPr>
                <w:rFonts w:ascii="仿宋" w:eastAsia="仿宋" w:hAnsi="仿宋" w:cs="宋体" w:hint="eastAsia"/>
                <w:color w:val="000000"/>
                <w:kern w:val="0"/>
                <w:sz w:val="24"/>
              </w:rPr>
              <w:t>年</w:t>
            </w:r>
          </w:p>
        </w:tc>
        <w:tc>
          <w:tcPr>
            <w:tcW w:w="4140" w:type="dxa"/>
          </w:tcPr>
          <w:p w:rsidR="00C1757F" w:rsidRPr="001D76B6" w:rsidRDefault="00C1757F" w:rsidP="001D76B6">
            <w:pPr>
              <w:spacing w:line="560" w:lineRule="exact"/>
              <w:contextualSpacing/>
              <w:rPr>
                <w:rFonts w:ascii="仿宋" w:eastAsia="仿宋" w:hAnsi="仿宋" w:cs="宋体"/>
                <w:color w:val="000000"/>
                <w:kern w:val="0"/>
                <w:sz w:val="24"/>
              </w:rPr>
            </w:pPr>
            <w:r w:rsidRPr="001D76B6">
              <w:rPr>
                <w:rFonts w:ascii="仿宋" w:eastAsia="仿宋" w:hAnsi="仿宋" w:hint="eastAsia"/>
                <w:color w:val="000000"/>
                <w:sz w:val="24"/>
              </w:rPr>
              <w:t>中国大学日语教师进修（日本）</w:t>
            </w:r>
          </w:p>
        </w:tc>
        <w:tc>
          <w:tcPr>
            <w:tcW w:w="883" w:type="dxa"/>
          </w:tcPr>
          <w:p w:rsidR="00C1757F" w:rsidRPr="001D76B6" w:rsidRDefault="00C1757F" w:rsidP="001D76B6">
            <w:pPr>
              <w:spacing w:line="560" w:lineRule="exact"/>
              <w:contextualSpacing/>
              <w:rPr>
                <w:rFonts w:ascii="仿宋" w:eastAsia="仿宋" w:hAnsi="仿宋" w:cs="宋体"/>
                <w:color w:val="000000"/>
                <w:kern w:val="0"/>
                <w:sz w:val="24"/>
              </w:rPr>
            </w:pPr>
            <w:r w:rsidRPr="001D76B6">
              <w:rPr>
                <w:rFonts w:ascii="仿宋" w:eastAsia="仿宋" w:hAnsi="仿宋" w:cs="宋体"/>
                <w:color w:val="000000"/>
                <w:kern w:val="0"/>
                <w:sz w:val="24"/>
              </w:rPr>
              <w:t>1</w:t>
            </w:r>
          </w:p>
        </w:tc>
        <w:tc>
          <w:tcPr>
            <w:tcW w:w="2131" w:type="dxa"/>
          </w:tcPr>
          <w:p w:rsidR="00C1757F" w:rsidRPr="001D76B6" w:rsidRDefault="00C1757F" w:rsidP="001D76B6">
            <w:pPr>
              <w:spacing w:line="560" w:lineRule="exact"/>
              <w:contextualSpacing/>
              <w:rPr>
                <w:rFonts w:ascii="仿宋" w:eastAsia="仿宋" w:hAnsi="仿宋" w:cs="宋体"/>
                <w:color w:val="000000"/>
                <w:kern w:val="0"/>
                <w:sz w:val="24"/>
              </w:rPr>
            </w:pPr>
            <w:r w:rsidRPr="001D76B6">
              <w:rPr>
                <w:rFonts w:ascii="仿宋" w:eastAsia="仿宋" w:hAnsi="仿宋" w:cs="宋体" w:hint="eastAsia"/>
                <w:color w:val="000000"/>
                <w:kern w:val="0"/>
                <w:sz w:val="24"/>
              </w:rPr>
              <w:t>王慧荣</w:t>
            </w:r>
          </w:p>
        </w:tc>
      </w:tr>
      <w:tr w:rsidR="00C1757F" w:rsidRPr="001D76B6" w:rsidTr="00CA52B9">
        <w:tc>
          <w:tcPr>
            <w:tcW w:w="1368" w:type="dxa"/>
          </w:tcPr>
          <w:p w:rsidR="00C1757F" w:rsidRPr="001D76B6" w:rsidRDefault="00C1757F" w:rsidP="001D76B6">
            <w:pPr>
              <w:spacing w:line="560" w:lineRule="exact"/>
              <w:contextualSpacing/>
              <w:rPr>
                <w:rFonts w:ascii="仿宋" w:eastAsia="仿宋" w:hAnsi="仿宋" w:cs="宋体"/>
                <w:color w:val="000000"/>
                <w:kern w:val="0"/>
                <w:sz w:val="24"/>
              </w:rPr>
            </w:pPr>
            <w:r w:rsidRPr="001D76B6">
              <w:rPr>
                <w:rFonts w:ascii="仿宋" w:eastAsia="仿宋" w:hAnsi="仿宋" w:cs="宋体"/>
                <w:color w:val="000000"/>
                <w:kern w:val="0"/>
                <w:sz w:val="24"/>
              </w:rPr>
              <w:t>2014</w:t>
            </w:r>
            <w:r w:rsidRPr="001D76B6">
              <w:rPr>
                <w:rFonts w:ascii="仿宋" w:eastAsia="仿宋" w:hAnsi="仿宋" w:cs="宋体" w:hint="eastAsia"/>
                <w:color w:val="000000"/>
                <w:kern w:val="0"/>
                <w:sz w:val="24"/>
              </w:rPr>
              <w:t>年</w:t>
            </w:r>
          </w:p>
        </w:tc>
        <w:tc>
          <w:tcPr>
            <w:tcW w:w="4140" w:type="dxa"/>
          </w:tcPr>
          <w:p w:rsidR="00C1757F" w:rsidRPr="001D76B6" w:rsidRDefault="00C1757F" w:rsidP="001D76B6">
            <w:pPr>
              <w:spacing w:line="560" w:lineRule="exact"/>
              <w:contextualSpacing/>
              <w:rPr>
                <w:rFonts w:ascii="仿宋" w:eastAsia="仿宋" w:hAnsi="仿宋"/>
                <w:color w:val="000000"/>
                <w:sz w:val="24"/>
              </w:rPr>
            </w:pPr>
            <w:r w:rsidRPr="001D76B6">
              <w:rPr>
                <w:rFonts w:ascii="仿宋" w:eastAsia="仿宋" w:hAnsi="仿宋" w:hint="eastAsia"/>
                <w:color w:val="000000"/>
                <w:sz w:val="24"/>
              </w:rPr>
              <w:t>电子词典在日语教学中的应用学术研讨会（山师</w:t>
            </w:r>
          </w:p>
        </w:tc>
        <w:tc>
          <w:tcPr>
            <w:tcW w:w="883" w:type="dxa"/>
          </w:tcPr>
          <w:p w:rsidR="00C1757F" w:rsidRPr="001D76B6" w:rsidRDefault="00C1757F" w:rsidP="001D76B6">
            <w:pPr>
              <w:spacing w:line="560" w:lineRule="exact"/>
              <w:contextualSpacing/>
              <w:rPr>
                <w:rFonts w:ascii="仿宋" w:eastAsia="仿宋" w:hAnsi="仿宋" w:cs="宋体"/>
                <w:color w:val="000000"/>
                <w:kern w:val="0"/>
                <w:sz w:val="24"/>
              </w:rPr>
            </w:pPr>
            <w:r w:rsidRPr="001D76B6">
              <w:rPr>
                <w:rFonts w:ascii="仿宋" w:eastAsia="仿宋" w:hAnsi="仿宋" w:cs="宋体"/>
                <w:color w:val="000000"/>
                <w:kern w:val="0"/>
                <w:sz w:val="24"/>
              </w:rPr>
              <w:t>1</w:t>
            </w:r>
          </w:p>
        </w:tc>
        <w:tc>
          <w:tcPr>
            <w:tcW w:w="2131" w:type="dxa"/>
          </w:tcPr>
          <w:p w:rsidR="00C1757F" w:rsidRPr="001D76B6" w:rsidRDefault="00C1757F" w:rsidP="001D76B6">
            <w:pPr>
              <w:spacing w:line="560" w:lineRule="exact"/>
              <w:contextualSpacing/>
              <w:rPr>
                <w:rFonts w:ascii="仿宋" w:eastAsia="仿宋" w:hAnsi="仿宋" w:cs="宋体"/>
                <w:color w:val="000000"/>
                <w:kern w:val="0"/>
                <w:sz w:val="24"/>
              </w:rPr>
            </w:pPr>
            <w:r w:rsidRPr="001D76B6">
              <w:rPr>
                <w:rFonts w:ascii="仿宋" w:eastAsia="仿宋" w:hAnsi="仿宋" w:cs="宋体" w:hint="eastAsia"/>
                <w:color w:val="000000"/>
                <w:kern w:val="0"/>
                <w:sz w:val="24"/>
              </w:rPr>
              <w:t>李金莲</w:t>
            </w:r>
          </w:p>
        </w:tc>
      </w:tr>
      <w:tr w:rsidR="00C1757F" w:rsidRPr="001D76B6" w:rsidTr="00CA52B9">
        <w:tc>
          <w:tcPr>
            <w:tcW w:w="1368" w:type="dxa"/>
          </w:tcPr>
          <w:p w:rsidR="00C1757F" w:rsidRPr="001D76B6" w:rsidRDefault="00C1757F" w:rsidP="001D76B6">
            <w:pPr>
              <w:spacing w:line="560" w:lineRule="exact"/>
              <w:contextualSpacing/>
              <w:rPr>
                <w:rFonts w:ascii="仿宋" w:eastAsia="仿宋" w:hAnsi="仿宋" w:cs="宋体"/>
                <w:color w:val="000000"/>
                <w:kern w:val="0"/>
                <w:sz w:val="24"/>
              </w:rPr>
            </w:pPr>
            <w:r w:rsidRPr="001D76B6">
              <w:rPr>
                <w:rFonts w:ascii="仿宋" w:eastAsia="仿宋" w:hAnsi="仿宋" w:cs="宋体"/>
                <w:color w:val="000000"/>
                <w:kern w:val="0"/>
                <w:sz w:val="24"/>
              </w:rPr>
              <w:t>2012</w:t>
            </w:r>
            <w:r w:rsidRPr="001D76B6">
              <w:rPr>
                <w:rFonts w:ascii="仿宋" w:eastAsia="仿宋" w:hAnsi="仿宋" w:cs="宋体" w:hint="eastAsia"/>
                <w:color w:val="000000"/>
                <w:kern w:val="0"/>
                <w:sz w:val="24"/>
              </w:rPr>
              <w:t>年</w:t>
            </w:r>
          </w:p>
        </w:tc>
        <w:tc>
          <w:tcPr>
            <w:tcW w:w="4140" w:type="dxa"/>
          </w:tcPr>
          <w:p w:rsidR="00C1757F" w:rsidRPr="001D76B6" w:rsidRDefault="00C1757F" w:rsidP="001D76B6">
            <w:pPr>
              <w:spacing w:line="560" w:lineRule="exact"/>
              <w:contextualSpacing/>
              <w:rPr>
                <w:rFonts w:ascii="仿宋" w:eastAsia="仿宋" w:hAnsi="仿宋"/>
                <w:color w:val="000000"/>
                <w:sz w:val="24"/>
              </w:rPr>
            </w:pPr>
            <w:r w:rsidRPr="001D76B6">
              <w:rPr>
                <w:rFonts w:ascii="仿宋" w:eastAsia="仿宋" w:hAnsi="仿宋" w:hint="eastAsia"/>
                <w:color w:val="000000"/>
                <w:sz w:val="24"/>
                <w:shd w:val="clear" w:color="auto" w:fill="FFFFFF"/>
              </w:rPr>
              <w:t>教育部全国高校日语教师研修班</w:t>
            </w:r>
          </w:p>
        </w:tc>
        <w:tc>
          <w:tcPr>
            <w:tcW w:w="883" w:type="dxa"/>
          </w:tcPr>
          <w:p w:rsidR="00C1757F" w:rsidRPr="001D76B6" w:rsidRDefault="00C1757F" w:rsidP="001D76B6">
            <w:pPr>
              <w:spacing w:line="560" w:lineRule="exact"/>
              <w:contextualSpacing/>
              <w:rPr>
                <w:rFonts w:ascii="仿宋" w:eastAsia="仿宋" w:hAnsi="仿宋" w:cs="宋体"/>
                <w:color w:val="000000"/>
                <w:kern w:val="0"/>
                <w:sz w:val="24"/>
              </w:rPr>
            </w:pPr>
            <w:r w:rsidRPr="001D76B6">
              <w:rPr>
                <w:rFonts w:ascii="仿宋" w:eastAsia="仿宋" w:hAnsi="仿宋" w:cs="宋体"/>
                <w:color w:val="000000"/>
                <w:kern w:val="0"/>
                <w:sz w:val="24"/>
              </w:rPr>
              <w:t>1</w:t>
            </w:r>
          </w:p>
        </w:tc>
        <w:tc>
          <w:tcPr>
            <w:tcW w:w="2131" w:type="dxa"/>
          </w:tcPr>
          <w:p w:rsidR="00C1757F" w:rsidRPr="001D76B6" w:rsidRDefault="00C1757F" w:rsidP="001D76B6">
            <w:pPr>
              <w:spacing w:line="560" w:lineRule="exact"/>
              <w:contextualSpacing/>
              <w:rPr>
                <w:rFonts w:ascii="仿宋" w:eastAsia="仿宋" w:hAnsi="仿宋" w:cs="宋体"/>
                <w:color w:val="000000"/>
                <w:kern w:val="0"/>
                <w:sz w:val="24"/>
              </w:rPr>
            </w:pPr>
            <w:r w:rsidRPr="001D76B6">
              <w:rPr>
                <w:rFonts w:ascii="仿宋" w:eastAsia="仿宋" w:hAnsi="仿宋" w:cs="宋体" w:hint="eastAsia"/>
                <w:color w:val="000000"/>
                <w:kern w:val="0"/>
                <w:sz w:val="24"/>
              </w:rPr>
              <w:t>秦春芳</w:t>
            </w:r>
          </w:p>
        </w:tc>
      </w:tr>
    </w:tbl>
    <w:p w:rsidR="00C1757F" w:rsidRPr="001D76B6" w:rsidRDefault="00C1757F" w:rsidP="001D76B6">
      <w:pPr>
        <w:adjustRightInd w:val="0"/>
        <w:spacing w:line="560" w:lineRule="exact"/>
        <w:contextualSpacing/>
        <w:rPr>
          <w:rFonts w:ascii="仿宋" w:eastAsia="仿宋" w:hAnsi="仿宋"/>
          <w:sz w:val="32"/>
          <w:szCs w:val="32"/>
        </w:rPr>
      </w:pPr>
    </w:p>
    <w:p w:rsidR="00C1757F" w:rsidRPr="001D76B6" w:rsidRDefault="00C1757F" w:rsidP="001D76B6">
      <w:pPr>
        <w:adjustRightInd w:val="0"/>
        <w:spacing w:line="560" w:lineRule="exact"/>
        <w:ind w:firstLineChars="177" w:firstLine="566"/>
        <w:contextualSpacing/>
        <w:rPr>
          <w:rFonts w:ascii="仿宋" w:eastAsia="仿宋" w:hAnsi="仿宋"/>
          <w:sz w:val="32"/>
          <w:szCs w:val="32"/>
        </w:rPr>
      </w:pPr>
      <w:r w:rsidRPr="001D76B6">
        <w:rPr>
          <w:rFonts w:ascii="仿宋" w:eastAsia="仿宋" w:hAnsi="仿宋" w:hint="eastAsia"/>
          <w:sz w:val="32"/>
          <w:szCs w:val="32"/>
        </w:rPr>
        <w:t>（四）实习基地建设</w:t>
      </w:r>
    </w:p>
    <w:p w:rsidR="00C1757F" w:rsidRPr="001D76B6" w:rsidRDefault="00C1757F" w:rsidP="001D76B6">
      <w:pPr>
        <w:adjustRightInd w:val="0"/>
        <w:spacing w:line="560" w:lineRule="exact"/>
        <w:ind w:firstLineChars="200" w:firstLine="640"/>
        <w:contextualSpacing/>
        <w:rPr>
          <w:rFonts w:ascii="仿宋" w:eastAsia="仿宋" w:hAnsi="仿宋"/>
          <w:sz w:val="32"/>
          <w:szCs w:val="32"/>
        </w:rPr>
      </w:pPr>
      <w:r w:rsidRPr="001D76B6">
        <w:rPr>
          <w:rFonts w:ascii="仿宋" w:eastAsia="仿宋" w:hAnsi="仿宋" w:hint="eastAsia"/>
          <w:sz w:val="32"/>
          <w:szCs w:val="32"/>
        </w:rPr>
        <w:t>指标解释：校内外实习基地的名称和数量变化情况、实习基地建设的投入变化情况等。</w:t>
      </w:r>
    </w:p>
    <w:tbl>
      <w:tblPr>
        <w:tblW w:w="4550"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5"/>
        <w:gridCol w:w="3541"/>
        <w:gridCol w:w="1618"/>
        <w:gridCol w:w="2068"/>
        <w:gridCol w:w="989"/>
      </w:tblGrid>
      <w:tr w:rsidR="00C1757F" w:rsidRPr="001D76B6" w:rsidTr="00477483">
        <w:tc>
          <w:tcPr>
            <w:tcW w:w="471" w:type="pct"/>
            <w:vAlign w:val="center"/>
          </w:tcPr>
          <w:p w:rsidR="00C1757F" w:rsidRPr="001D76B6" w:rsidRDefault="00C1757F" w:rsidP="001D76B6">
            <w:pPr>
              <w:adjustRightInd w:val="0"/>
              <w:spacing w:line="560" w:lineRule="exact"/>
              <w:contextualSpacing/>
              <w:rPr>
                <w:rFonts w:ascii="仿宋" w:eastAsia="仿宋" w:hAnsi="仿宋"/>
                <w:sz w:val="24"/>
              </w:rPr>
            </w:pPr>
            <w:r w:rsidRPr="001D76B6">
              <w:rPr>
                <w:rFonts w:ascii="仿宋" w:eastAsia="仿宋" w:hAnsi="仿宋" w:hint="eastAsia"/>
                <w:sz w:val="24"/>
              </w:rPr>
              <w:t>序号</w:t>
            </w:r>
          </w:p>
        </w:tc>
        <w:tc>
          <w:tcPr>
            <w:tcW w:w="1952" w:type="pct"/>
            <w:vAlign w:val="center"/>
          </w:tcPr>
          <w:p w:rsidR="00C1757F" w:rsidRPr="001D76B6" w:rsidRDefault="00C1757F" w:rsidP="001D76B6">
            <w:pPr>
              <w:adjustRightInd w:val="0"/>
              <w:spacing w:line="560" w:lineRule="exact"/>
              <w:contextualSpacing/>
              <w:rPr>
                <w:rFonts w:ascii="仿宋" w:eastAsia="仿宋" w:hAnsi="仿宋"/>
                <w:sz w:val="24"/>
              </w:rPr>
            </w:pPr>
            <w:r w:rsidRPr="001D76B6">
              <w:rPr>
                <w:rFonts w:ascii="仿宋" w:eastAsia="仿宋" w:hAnsi="仿宋" w:hint="eastAsia"/>
                <w:sz w:val="24"/>
              </w:rPr>
              <w:t>基地名称</w:t>
            </w:r>
          </w:p>
        </w:tc>
        <w:tc>
          <w:tcPr>
            <w:tcW w:w="892" w:type="pct"/>
            <w:vAlign w:val="center"/>
          </w:tcPr>
          <w:p w:rsidR="00C1757F" w:rsidRPr="001D76B6" w:rsidRDefault="00C1757F" w:rsidP="001D76B6">
            <w:pPr>
              <w:adjustRightInd w:val="0"/>
              <w:spacing w:line="560" w:lineRule="exact"/>
              <w:contextualSpacing/>
              <w:rPr>
                <w:rFonts w:ascii="仿宋" w:eastAsia="仿宋" w:hAnsi="仿宋"/>
                <w:sz w:val="24"/>
              </w:rPr>
            </w:pPr>
            <w:r w:rsidRPr="001D76B6">
              <w:rPr>
                <w:rFonts w:ascii="仿宋" w:eastAsia="仿宋" w:hAnsi="仿宋" w:hint="eastAsia"/>
                <w:sz w:val="24"/>
              </w:rPr>
              <w:t>建立时间</w:t>
            </w:r>
          </w:p>
        </w:tc>
        <w:tc>
          <w:tcPr>
            <w:tcW w:w="1140" w:type="pct"/>
            <w:vAlign w:val="center"/>
          </w:tcPr>
          <w:p w:rsidR="00C1757F" w:rsidRPr="001D76B6" w:rsidRDefault="00C1757F" w:rsidP="001D76B6">
            <w:pPr>
              <w:adjustRightInd w:val="0"/>
              <w:spacing w:line="560" w:lineRule="exact"/>
              <w:contextualSpacing/>
              <w:rPr>
                <w:rFonts w:ascii="仿宋" w:eastAsia="仿宋" w:hAnsi="仿宋"/>
                <w:sz w:val="24"/>
              </w:rPr>
            </w:pPr>
            <w:r w:rsidRPr="001D76B6">
              <w:rPr>
                <w:rFonts w:ascii="仿宋" w:eastAsia="仿宋" w:hAnsi="仿宋" w:hint="eastAsia"/>
                <w:sz w:val="24"/>
              </w:rPr>
              <w:t>实习专业方向</w:t>
            </w:r>
          </w:p>
        </w:tc>
        <w:tc>
          <w:tcPr>
            <w:tcW w:w="545" w:type="pct"/>
            <w:vAlign w:val="center"/>
          </w:tcPr>
          <w:p w:rsidR="00C1757F" w:rsidRPr="001D76B6" w:rsidRDefault="00C1757F" w:rsidP="001D76B6">
            <w:pPr>
              <w:adjustRightInd w:val="0"/>
              <w:spacing w:line="560" w:lineRule="exact"/>
              <w:contextualSpacing/>
              <w:rPr>
                <w:rFonts w:ascii="仿宋" w:eastAsia="仿宋" w:hAnsi="仿宋"/>
                <w:sz w:val="24"/>
              </w:rPr>
            </w:pPr>
            <w:r w:rsidRPr="001D76B6">
              <w:rPr>
                <w:rFonts w:ascii="仿宋" w:eastAsia="仿宋" w:hAnsi="仿宋" w:hint="eastAsia"/>
                <w:sz w:val="24"/>
              </w:rPr>
              <w:t>容量</w:t>
            </w:r>
          </w:p>
        </w:tc>
      </w:tr>
      <w:tr w:rsidR="00C1757F" w:rsidRPr="001D76B6" w:rsidTr="00477483">
        <w:trPr>
          <w:trHeight w:val="535"/>
        </w:trPr>
        <w:tc>
          <w:tcPr>
            <w:tcW w:w="471" w:type="pct"/>
            <w:vAlign w:val="center"/>
          </w:tcPr>
          <w:p w:rsidR="00C1757F" w:rsidRPr="001D76B6" w:rsidRDefault="00C1757F" w:rsidP="001D76B6">
            <w:pPr>
              <w:adjustRightInd w:val="0"/>
              <w:spacing w:line="560" w:lineRule="exact"/>
              <w:contextualSpacing/>
              <w:rPr>
                <w:rFonts w:ascii="仿宋" w:eastAsia="仿宋" w:hAnsi="仿宋"/>
                <w:sz w:val="24"/>
              </w:rPr>
            </w:pPr>
          </w:p>
        </w:tc>
        <w:tc>
          <w:tcPr>
            <w:tcW w:w="1952" w:type="pct"/>
            <w:vAlign w:val="center"/>
          </w:tcPr>
          <w:p w:rsidR="00C1757F" w:rsidRPr="001D76B6" w:rsidRDefault="00C1757F" w:rsidP="001D76B6">
            <w:pPr>
              <w:adjustRightInd w:val="0"/>
              <w:spacing w:line="560" w:lineRule="exact"/>
              <w:contextualSpacing/>
              <w:rPr>
                <w:rFonts w:ascii="仿宋" w:eastAsia="仿宋" w:hAnsi="仿宋"/>
                <w:sz w:val="24"/>
              </w:rPr>
            </w:pPr>
          </w:p>
        </w:tc>
        <w:tc>
          <w:tcPr>
            <w:tcW w:w="892" w:type="pct"/>
          </w:tcPr>
          <w:p w:rsidR="00C1757F" w:rsidRPr="001D76B6" w:rsidRDefault="00C1757F" w:rsidP="001D76B6">
            <w:pPr>
              <w:adjustRightInd w:val="0"/>
              <w:spacing w:line="560" w:lineRule="exact"/>
              <w:contextualSpacing/>
              <w:rPr>
                <w:rFonts w:ascii="仿宋" w:eastAsia="仿宋" w:hAnsi="仿宋"/>
                <w:sz w:val="24"/>
              </w:rPr>
            </w:pPr>
          </w:p>
        </w:tc>
        <w:tc>
          <w:tcPr>
            <w:tcW w:w="1140" w:type="pct"/>
            <w:vAlign w:val="center"/>
          </w:tcPr>
          <w:p w:rsidR="00C1757F" w:rsidRPr="001D76B6" w:rsidRDefault="00C1757F" w:rsidP="001D76B6">
            <w:pPr>
              <w:adjustRightInd w:val="0"/>
              <w:spacing w:line="560" w:lineRule="exact"/>
              <w:contextualSpacing/>
              <w:rPr>
                <w:rFonts w:ascii="仿宋" w:eastAsia="仿宋" w:hAnsi="仿宋"/>
                <w:sz w:val="24"/>
              </w:rPr>
            </w:pPr>
          </w:p>
        </w:tc>
        <w:tc>
          <w:tcPr>
            <w:tcW w:w="545" w:type="pct"/>
            <w:vAlign w:val="center"/>
          </w:tcPr>
          <w:p w:rsidR="00C1757F" w:rsidRPr="001D76B6" w:rsidRDefault="00C1757F" w:rsidP="001D76B6">
            <w:pPr>
              <w:adjustRightInd w:val="0"/>
              <w:spacing w:line="560" w:lineRule="exact"/>
              <w:contextualSpacing/>
              <w:rPr>
                <w:rFonts w:ascii="仿宋" w:eastAsia="仿宋" w:hAnsi="仿宋"/>
                <w:sz w:val="24"/>
              </w:rPr>
            </w:pPr>
          </w:p>
        </w:tc>
      </w:tr>
    </w:tbl>
    <w:p w:rsidR="00C1757F" w:rsidRPr="001D76B6" w:rsidRDefault="00C1757F" w:rsidP="001D76B6">
      <w:pPr>
        <w:adjustRightInd w:val="0"/>
        <w:spacing w:line="560" w:lineRule="exact"/>
        <w:ind w:firstLineChars="177" w:firstLine="566"/>
        <w:contextualSpacing/>
        <w:rPr>
          <w:rFonts w:ascii="仿宋" w:eastAsia="仿宋" w:hAnsi="仿宋"/>
          <w:sz w:val="32"/>
          <w:szCs w:val="32"/>
        </w:rPr>
      </w:pPr>
      <w:r w:rsidRPr="001D76B6">
        <w:rPr>
          <w:rFonts w:ascii="仿宋" w:eastAsia="仿宋" w:hAnsi="仿宋" w:hint="eastAsia"/>
          <w:sz w:val="32"/>
          <w:szCs w:val="32"/>
        </w:rPr>
        <w:t>（五）信息化建设</w:t>
      </w:r>
    </w:p>
    <w:p w:rsidR="00C1757F" w:rsidRPr="001D76B6" w:rsidRDefault="00C1757F" w:rsidP="001D76B6">
      <w:pPr>
        <w:adjustRightInd w:val="0"/>
        <w:spacing w:line="560" w:lineRule="exact"/>
        <w:ind w:firstLineChars="200" w:firstLine="640"/>
        <w:contextualSpacing/>
        <w:rPr>
          <w:rFonts w:ascii="仿宋" w:eastAsia="仿宋" w:hAnsi="仿宋"/>
          <w:bCs/>
          <w:smallCaps/>
          <w:sz w:val="32"/>
          <w:szCs w:val="32"/>
        </w:rPr>
      </w:pPr>
      <w:r w:rsidRPr="001D76B6">
        <w:rPr>
          <w:rFonts w:ascii="仿宋" w:eastAsia="仿宋" w:hAnsi="仿宋" w:hint="eastAsia"/>
          <w:bCs/>
          <w:smallCaps/>
          <w:sz w:val="32"/>
          <w:szCs w:val="32"/>
        </w:rPr>
        <w:t>全专业老师积极参与了校园网上课堂资源建设。</w:t>
      </w:r>
    </w:p>
    <w:p w:rsidR="001D76B6" w:rsidRDefault="001D76B6" w:rsidP="001D76B6">
      <w:pPr>
        <w:adjustRightInd w:val="0"/>
        <w:spacing w:line="560" w:lineRule="exact"/>
        <w:ind w:firstLineChars="200" w:firstLine="643"/>
        <w:contextualSpacing/>
        <w:rPr>
          <w:rFonts w:ascii="仿宋" w:eastAsia="仿宋" w:hAnsi="仿宋" w:hint="eastAsia"/>
          <w:b/>
          <w:sz w:val="32"/>
          <w:szCs w:val="32"/>
        </w:rPr>
      </w:pPr>
    </w:p>
    <w:p w:rsidR="00C1757F" w:rsidRPr="001D76B6" w:rsidRDefault="00C1757F" w:rsidP="001D76B6">
      <w:pPr>
        <w:adjustRightInd w:val="0"/>
        <w:spacing w:line="560" w:lineRule="exact"/>
        <w:ind w:firstLineChars="200" w:firstLine="643"/>
        <w:contextualSpacing/>
        <w:rPr>
          <w:rFonts w:ascii="仿宋" w:eastAsia="仿宋" w:hAnsi="仿宋"/>
          <w:b/>
          <w:sz w:val="32"/>
          <w:szCs w:val="32"/>
        </w:rPr>
      </w:pPr>
      <w:r w:rsidRPr="001D76B6">
        <w:rPr>
          <w:rFonts w:ascii="仿宋" w:eastAsia="仿宋" w:hAnsi="仿宋" w:hint="eastAsia"/>
          <w:b/>
          <w:sz w:val="32"/>
          <w:szCs w:val="32"/>
        </w:rPr>
        <w:t>四、培养机制与特色（产学研协同育人机制、合作办学、教学管理等）</w:t>
      </w:r>
      <w:r w:rsidRPr="001D76B6">
        <w:rPr>
          <w:rFonts w:ascii="仿宋" w:eastAsia="仿宋" w:hAnsi="仿宋"/>
          <w:b/>
          <w:sz w:val="32"/>
          <w:szCs w:val="32"/>
        </w:rPr>
        <w:t xml:space="preserve"> </w:t>
      </w:r>
    </w:p>
    <w:p w:rsidR="00C1757F" w:rsidRPr="001D76B6" w:rsidRDefault="00C1757F" w:rsidP="001D76B6">
      <w:pPr>
        <w:adjustRightInd w:val="0"/>
        <w:spacing w:line="560" w:lineRule="exact"/>
        <w:ind w:firstLineChars="177" w:firstLine="566"/>
        <w:contextualSpacing/>
        <w:rPr>
          <w:rFonts w:ascii="仿宋" w:eastAsia="仿宋" w:hAnsi="仿宋"/>
          <w:sz w:val="32"/>
          <w:szCs w:val="32"/>
        </w:rPr>
      </w:pPr>
      <w:r w:rsidRPr="001D76B6">
        <w:rPr>
          <w:rFonts w:ascii="仿宋" w:eastAsia="仿宋" w:hAnsi="仿宋" w:hint="eastAsia"/>
          <w:sz w:val="32"/>
          <w:szCs w:val="32"/>
        </w:rPr>
        <w:t>（一）合作办学</w:t>
      </w:r>
    </w:p>
    <w:p w:rsidR="00C1757F" w:rsidRPr="001D76B6" w:rsidRDefault="00C1757F" w:rsidP="001D76B6">
      <w:pPr>
        <w:adjustRightInd w:val="0"/>
        <w:spacing w:line="560" w:lineRule="exact"/>
        <w:ind w:leftChars="142" w:left="298" w:firstLineChars="150" w:firstLine="480"/>
        <w:contextualSpacing/>
        <w:rPr>
          <w:rFonts w:ascii="仿宋" w:eastAsia="仿宋" w:hAnsi="仿宋" w:cs="宋体"/>
          <w:sz w:val="32"/>
          <w:szCs w:val="32"/>
        </w:rPr>
      </w:pPr>
      <w:r w:rsidRPr="001D76B6">
        <w:rPr>
          <w:rFonts w:ascii="仿宋" w:eastAsia="仿宋" w:hAnsi="仿宋" w:hint="eastAsia"/>
          <w:sz w:val="32"/>
          <w:szCs w:val="32"/>
        </w:rPr>
        <w:t>山东大学日语专业与吉林大学、东北大学等学校合作办学，为学生提供了</w:t>
      </w:r>
      <w:r w:rsidRPr="001D76B6">
        <w:rPr>
          <w:rFonts w:ascii="仿宋" w:eastAsia="仿宋" w:hAnsi="仿宋" w:cs="宋体" w:hint="eastAsia"/>
          <w:sz w:val="32"/>
          <w:szCs w:val="32"/>
        </w:rPr>
        <w:t>第二校园经历。</w:t>
      </w:r>
    </w:p>
    <w:p w:rsidR="00C1757F" w:rsidRPr="001D76B6" w:rsidRDefault="00C1757F" w:rsidP="001D76B6">
      <w:pPr>
        <w:adjustRightInd w:val="0"/>
        <w:spacing w:line="560" w:lineRule="exact"/>
        <w:ind w:leftChars="142" w:left="298" w:firstLineChars="150" w:firstLine="480"/>
        <w:contextualSpacing/>
        <w:rPr>
          <w:rFonts w:ascii="仿宋" w:eastAsia="仿宋" w:hAnsi="仿宋" w:cs="宋体"/>
          <w:sz w:val="32"/>
          <w:szCs w:val="32"/>
        </w:rPr>
      </w:pPr>
      <w:r w:rsidRPr="001D76B6">
        <w:rPr>
          <w:rFonts w:ascii="仿宋" w:eastAsia="仿宋" w:hAnsi="仿宋" w:cs="宋体" w:hint="eastAsia"/>
          <w:sz w:val="32"/>
          <w:szCs w:val="32"/>
        </w:rPr>
        <w:t>山东大学还与日本早稻田大学、九州大学等知名海外院校进行合作，每年为近半数日语系学生提供了海外交换留学的机会。</w:t>
      </w:r>
    </w:p>
    <w:p w:rsidR="00C1757F" w:rsidRPr="001D76B6" w:rsidRDefault="00C1757F" w:rsidP="001D76B6">
      <w:pPr>
        <w:adjustRightInd w:val="0"/>
        <w:spacing w:line="560" w:lineRule="exact"/>
        <w:ind w:leftChars="85" w:left="178" w:firstLineChars="177" w:firstLine="566"/>
        <w:contextualSpacing/>
        <w:rPr>
          <w:rFonts w:ascii="仿宋" w:eastAsia="仿宋" w:hAnsi="仿宋"/>
          <w:sz w:val="32"/>
          <w:szCs w:val="32"/>
        </w:rPr>
      </w:pPr>
      <w:r w:rsidRPr="001D76B6">
        <w:rPr>
          <w:rFonts w:ascii="仿宋" w:eastAsia="仿宋" w:hAnsi="仿宋" w:hint="eastAsia"/>
          <w:sz w:val="32"/>
          <w:szCs w:val="32"/>
        </w:rPr>
        <w:t>（二）教学管理</w:t>
      </w:r>
    </w:p>
    <w:p w:rsidR="00C1757F" w:rsidRPr="001D76B6" w:rsidRDefault="00C1757F" w:rsidP="001D76B6">
      <w:pPr>
        <w:adjustRightInd w:val="0"/>
        <w:spacing w:line="560" w:lineRule="exact"/>
        <w:ind w:leftChars="85" w:left="178"/>
        <w:contextualSpacing/>
        <w:rPr>
          <w:rFonts w:ascii="仿宋" w:eastAsia="仿宋" w:hAnsi="仿宋"/>
          <w:sz w:val="32"/>
          <w:szCs w:val="32"/>
        </w:rPr>
      </w:pPr>
      <w:r w:rsidRPr="001D76B6">
        <w:rPr>
          <w:rFonts w:ascii="仿宋" w:eastAsia="仿宋" w:hAnsi="仿宋"/>
          <w:sz w:val="32"/>
          <w:szCs w:val="32"/>
        </w:rPr>
        <w:t xml:space="preserve">    </w:t>
      </w:r>
      <w:r w:rsidRPr="001D76B6">
        <w:rPr>
          <w:rFonts w:ascii="仿宋" w:eastAsia="仿宋" w:hAnsi="仿宋" w:hint="eastAsia"/>
          <w:sz w:val="32"/>
          <w:szCs w:val="32"/>
        </w:rPr>
        <w:t>山东大学日语专业主要特色体现在，实际与理论并重、现代与古</w:t>
      </w:r>
      <w:r w:rsidRPr="001D76B6">
        <w:rPr>
          <w:rFonts w:ascii="仿宋" w:eastAsia="仿宋" w:hAnsi="仿宋" w:hint="eastAsia"/>
          <w:sz w:val="32"/>
          <w:szCs w:val="32"/>
        </w:rPr>
        <w:lastRenderedPageBreak/>
        <w:t>代并重、语言文学与文化并重</w:t>
      </w:r>
      <w:r w:rsidRPr="001D76B6">
        <w:rPr>
          <w:rFonts w:ascii="仿宋" w:eastAsia="仿宋" w:hAnsi="仿宋"/>
          <w:sz w:val="32"/>
          <w:szCs w:val="32"/>
        </w:rPr>
        <w:t>3</w:t>
      </w:r>
      <w:r w:rsidRPr="001D76B6">
        <w:rPr>
          <w:rFonts w:ascii="仿宋" w:eastAsia="仿宋" w:hAnsi="仿宋" w:hint="eastAsia"/>
          <w:sz w:val="32"/>
          <w:szCs w:val="32"/>
        </w:rPr>
        <w:t>个并重上。做到了注重传统，又与时俱进。尤其注重本科生教学。</w:t>
      </w:r>
    </w:p>
    <w:p w:rsidR="00C1757F" w:rsidRPr="001D76B6" w:rsidRDefault="00C1757F" w:rsidP="001D76B6">
      <w:pPr>
        <w:adjustRightInd w:val="0"/>
        <w:spacing w:line="560" w:lineRule="exact"/>
        <w:ind w:leftChars="85" w:left="178"/>
        <w:contextualSpacing/>
        <w:rPr>
          <w:rFonts w:ascii="仿宋" w:eastAsia="仿宋" w:hAnsi="仿宋"/>
          <w:color w:val="000000"/>
          <w:sz w:val="32"/>
          <w:szCs w:val="32"/>
        </w:rPr>
      </w:pPr>
      <w:r w:rsidRPr="001D76B6">
        <w:rPr>
          <w:rFonts w:ascii="仿宋" w:eastAsia="仿宋" w:hAnsi="仿宋"/>
          <w:color w:val="FF0000"/>
          <w:sz w:val="32"/>
          <w:szCs w:val="32"/>
        </w:rPr>
        <w:t xml:space="preserve">    </w:t>
      </w:r>
      <w:r w:rsidRPr="001D76B6">
        <w:rPr>
          <w:rFonts w:ascii="仿宋" w:eastAsia="仿宋" w:hAnsi="仿宋" w:hint="eastAsia"/>
          <w:color w:val="000000"/>
          <w:sz w:val="32"/>
          <w:szCs w:val="32"/>
        </w:rPr>
        <w:t>教学管理方面，实行了班主任制与导师制结合的双保险机制，对学生进行从大一入学到大四毕业期间的跟踪连贯辅导。</w:t>
      </w:r>
    </w:p>
    <w:p w:rsidR="00C1757F" w:rsidRPr="001D76B6" w:rsidRDefault="00C1757F" w:rsidP="001D76B6">
      <w:pPr>
        <w:adjustRightInd w:val="0"/>
        <w:spacing w:line="560" w:lineRule="exact"/>
        <w:ind w:firstLineChars="177" w:firstLine="566"/>
        <w:contextualSpacing/>
        <w:rPr>
          <w:rFonts w:ascii="仿宋" w:eastAsia="仿宋" w:hAnsi="仿宋"/>
          <w:sz w:val="32"/>
          <w:szCs w:val="32"/>
        </w:rPr>
      </w:pPr>
      <w:r w:rsidRPr="001D76B6">
        <w:rPr>
          <w:rFonts w:ascii="仿宋" w:eastAsia="仿宋" w:hAnsi="仿宋" w:hint="eastAsia"/>
          <w:sz w:val="32"/>
          <w:szCs w:val="32"/>
        </w:rPr>
        <w:t>（三）产学研协同育人机制</w:t>
      </w:r>
    </w:p>
    <w:p w:rsidR="00C1757F" w:rsidRPr="001D76B6" w:rsidRDefault="00C1757F" w:rsidP="001D76B6">
      <w:pPr>
        <w:adjustRightInd w:val="0"/>
        <w:spacing w:line="560" w:lineRule="exact"/>
        <w:ind w:firstLineChars="200" w:firstLine="640"/>
        <w:contextualSpacing/>
        <w:rPr>
          <w:rFonts w:ascii="仿宋" w:eastAsia="仿宋" w:hAnsi="仿宋" w:cs="宋体"/>
          <w:color w:val="000000"/>
          <w:sz w:val="32"/>
          <w:szCs w:val="32"/>
        </w:rPr>
      </w:pPr>
      <w:r w:rsidRPr="001D76B6">
        <w:rPr>
          <w:rFonts w:ascii="仿宋" w:eastAsia="仿宋" w:hAnsi="仿宋" w:cs="宋体"/>
          <w:color w:val="000000"/>
          <w:sz w:val="32"/>
          <w:szCs w:val="32"/>
        </w:rPr>
        <w:t xml:space="preserve"> </w:t>
      </w:r>
      <w:r w:rsidRPr="001D76B6">
        <w:rPr>
          <w:rFonts w:ascii="仿宋" w:eastAsia="仿宋" w:hAnsi="仿宋" w:cs="宋体" w:hint="eastAsia"/>
          <w:color w:val="000000"/>
          <w:sz w:val="32"/>
          <w:szCs w:val="32"/>
        </w:rPr>
        <w:t>鼓励高年级学生积极参加翻译等社会实践工作。</w:t>
      </w:r>
    </w:p>
    <w:p w:rsidR="00C1757F" w:rsidRPr="001D76B6" w:rsidRDefault="00C1757F" w:rsidP="001D76B6">
      <w:pPr>
        <w:adjustRightInd w:val="0"/>
        <w:spacing w:line="560" w:lineRule="exact"/>
        <w:ind w:firstLineChars="177" w:firstLine="566"/>
        <w:contextualSpacing/>
        <w:rPr>
          <w:rFonts w:ascii="仿宋" w:eastAsia="仿宋" w:hAnsi="仿宋"/>
          <w:sz w:val="32"/>
          <w:szCs w:val="32"/>
        </w:rPr>
      </w:pPr>
      <w:r w:rsidRPr="001D76B6">
        <w:rPr>
          <w:rFonts w:ascii="仿宋" w:eastAsia="仿宋" w:hAnsi="仿宋" w:hint="eastAsia"/>
          <w:sz w:val="32"/>
          <w:szCs w:val="32"/>
        </w:rPr>
        <w:t>（四）“三跨四经历”</w:t>
      </w:r>
      <w:r w:rsidRPr="001D76B6">
        <w:rPr>
          <w:rFonts w:ascii="仿宋" w:eastAsia="仿宋" w:hAnsi="仿宋" w:hint="eastAsia"/>
          <w:color w:val="000000"/>
          <w:sz w:val="32"/>
          <w:szCs w:val="32"/>
        </w:rPr>
        <w:t>人才培养模式</w:t>
      </w:r>
    </w:p>
    <w:tbl>
      <w:tblPr>
        <w:tblW w:w="920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1843"/>
        <w:gridCol w:w="1040"/>
        <w:gridCol w:w="1039"/>
        <w:gridCol w:w="1040"/>
        <w:gridCol w:w="1058"/>
        <w:gridCol w:w="992"/>
        <w:gridCol w:w="66"/>
        <w:gridCol w:w="926"/>
        <w:gridCol w:w="66"/>
      </w:tblGrid>
      <w:tr w:rsidR="00C1757F" w:rsidRPr="001D76B6" w:rsidTr="00CE6372">
        <w:trPr>
          <w:gridAfter w:val="1"/>
          <w:wAfter w:w="66" w:type="dxa"/>
          <w:trHeight w:val="278"/>
        </w:trPr>
        <w:tc>
          <w:tcPr>
            <w:tcW w:w="2977" w:type="dxa"/>
            <w:gridSpan w:val="2"/>
            <w:vAlign w:val="center"/>
          </w:tcPr>
          <w:p w:rsidR="00C1757F" w:rsidRPr="001D76B6" w:rsidRDefault="00C1757F" w:rsidP="001D76B6">
            <w:pPr>
              <w:widowControl/>
              <w:spacing w:line="560" w:lineRule="exact"/>
              <w:contextualSpacing/>
              <w:jc w:val="center"/>
              <w:rPr>
                <w:rFonts w:ascii="仿宋" w:eastAsia="仿宋" w:hAnsi="仿宋" w:cs="宋体"/>
                <w:color w:val="000000"/>
                <w:kern w:val="0"/>
                <w:sz w:val="24"/>
              </w:rPr>
            </w:pPr>
            <w:r w:rsidRPr="001D76B6">
              <w:rPr>
                <w:rFonts w:ascii="仿宋" w:eastAsia="仿宋" w:hAnsi="仿宋" w:cs="宋体" w:hint="eastAsia"/>
                <w:color w:val="000000"/>
                <w:kern w:val="0"/>
                <w:sz w:val="24"/>
              </w:rPr>
              <w:t>项目</w:t>
            </w:r>
          </w:p>
        </w:tc>
        <w:tc>
          <w:tcPr>
            <w:tcW w:w="1040" w:type="dxa"/>
            <w:vAlign w:val="center"/>
          </w:tcPr>
          <w:p w:rsidR="00C1757F" w:rsidRPr="001D76B6" w:rsidRDefault="00C1757F" w:rsidP="001D76B6">
            <w:pPr>
              <w:widowControl/>
              <w:spacing w:line="560" w:lineRule="exact"/>
              <w:contextualSpacing/>
              <w:jc w:val="center"/>
              <w:rPr>
                <w:rFonts w:ascii="仿宋" w:eastAsia="仿宋" w:hAnsi="仿宋" w:cs="宋体"/>
                <w:color w:val="000000"/>
                <w:kern w:val="0"/>
                <w:sz w:val="24"/>
              </w:rPr>
            </w:pPr>
            <w:r w:rsidRPr="001D76B6">
              <w:rPr>
                <w:rFonts w:ascii="仿宋" w:eastAsia="仿宋" w:hAnsi="仿宋" w:cs="宋体"/>
                <w:color w:val="000000"/>
                <w:kern w:val="0"/>
                <w:sz w:val="24"/>
              </w:rPr>
              <w:t>2012</w:t>
            </w:r>
            <w:r w:rsidRPr="001D76B6">
              <w:rPr>
                <w:rFonts w:ascii="仿宋" w:eastAsia="仿宋" w:hAnsi="仿宋" w:cs="宋体" w:hint="eastAsia"/>
                <w:color w:val="000000"/>
                <w:kern w:val="0"/>
                <w:sz w:val="24"/>
              </w:rPr>
              <w:t>级</w:t>
            </w:r>
          </w:p>
        </w:tc>
        <w:tc>
          <w:tcPr>
            <w:tcW w:w="1039" w:type="dxa"/>
            <w:vAlign w:val="center"/>
          </w:tcPr>
          <w:p w:rsidR="00C1757F" w:rsidRPr="001D76B6" w:rsidRDefault="00C1757F" w:rsidP="001D76B6">
            <w:pPr>
              <w:widowControl/>
              <w:spacing w:line="560" w:lineRule="exact"/>
              <w:contextualSpacing/>
              <w:jc w:val="center"/>
              <w:rPr>
                <w:rFonts w:ascii="仿宋" w:eastAsia="仿宋" w:hAnsi="仿宋" w:cs="宋体"/>
                <w:color w:val="000000"/>
                <w:kern w:val="0"/>
                <w:sz w:val="24"/>
              </w:rPr>
            </w:pPr>
            <w:r w:rsidRPr="001D76B6">
              <w:rPr>
                <w:rFonts w:ascii="仿宋" w:eastAsia="仿宋" w:hAnsi="仿宋" w:cs="宋体"/>
                <w:color w:val="000000"/>
                <w:kern w:val="0"/>
                <w:sz w:val="24"/>
              </w:rPr>
              <w:t>2013</w:t>
            </w:r>
            <w:r w:rsidRPr="001D76B6">
              <w:rPr>
                <w:rFonts w:ascii="仿宋" w:eastAsia="仿宋" w:hAnsi="仿宋" w:cs="宋体" w:hint="eastAsia"/>
                <w:color w:val="000000"/>
                <w:kern w:val="0"/>
                <w:sz w:val="24"/>
              </w:rPr>
              <w:t>级</w:t>
            </w:r>
          </w:p>
        </w:tc>
        <w:tc>
          <w:tcPr>
            <w:tcW w:w="1040" w:type="dxa"/>
            <w:vAlign w:val="center"/>
          </w:tcPr>
          <w:p w:rsidR="00C1757F" w:rsidRPr="001D76B6" w:rsidRDefault="00C1757F" w:rsidP="001D76B6">
            <w:pPr>
              <w:widowControl/>
              <w:spacing w:line="560" w:lineRule="exact"/>
              <w:contextualSpacing/>
              <w:jc w:val="center"/>
              <w:rPr>
                <w:rFonts w:ascii="仿宋" w:eastAsia="仿宋" w:hAnsi="仿宋" w:cs="宋体"/>
                <w:color w:val="000000"/>
                <w:kern w:val="0"/>
                <w:sz w:val="24"/>
              </w:rPr>
            </w:pPr>
            <w:r w:rsidRPr="001D76B6">
              <w:rPr>
                <w:rFonts w:ascii="仿宋" w:eastAsia="仿宋" w:hAnsi="仿宋" w:cs="宋体"/>
                <w:color w:val="000000"/>
                <w:kern w:val="0"/>
                <w:sz w:val="24"/>
              </w:rPr>
              <w:t>2014</w:t>
            </w:r>
            <w:r w:rsidRPr="001D76B6">
              <w:rPr>
                <w:rFonts w:ascii="仿宋" w:eastAsia="仿宋" w:hAnsi="仿宋" w:cs="宋体" w:hint="eastAsia"/>
                <w:color w:val="000000"/>
                <w:kern w:val="0"/>
                <w:sz w:val="24"/>
              </w:rPr>
              <w:t>级</w:t>
            </w:r>
          </w:p>
        </w:tc>
        <w:tc>
          <w:tcPr>
            <w:tcW w:w="1058" w:type="dxa"/>
            <w:vAlign w:val="center"/>
          </w:tcPr>
          <w:p w:rsidR="00C1757F" w:rsidRPr="001D76B6" w:rsidRDefault="00C1757F" w:rsidP="001D76B6">
            <w:pPr>
              <w:widowControl/>
              <w:spacing w:line="560" w:lineRule="exact"/>
              <w:contextualSpacing/>
              <w:jc w:val="center"/>
              <w:rPr>
                <w:rFonts w:ascii="仿宋" w:eastAsia="仿宋" w:hAnsi="仿宋" w:cs="宋体"/>
                <w:color w:val="000000"/>
                <w:kern w:val="0"/>
                <w:sz w:val="24"/>
              </w:rPr>
            </w:pPr>
            <w:r w:rsidRPr="001D76B6">
              <w:rPr>
                <w:rFonts w:ascii="仿宋" w:eastAsia="仿宋" w:hAnsi="仿宋" w:cs="宋体"/>
                <w:color w:val="000000"/>
                <w:kern w:val="0"/>
                <w:sz w:val="24"/>
              </w:rPr>
              <w:t>2015</w:t>
            </w:r>
            <w:r w:rsidRPr="001D76B6">
              <w:rPr>
                <w:rFonts w:ascii="仿宋" w:eastAsia="仿宋" w:hAnsi="仿宋" w:cs="宋体" w:hint="eastAsia"/>
                <w:color w:val="000000"/>
                <w:kern w:val="0"/>
                <w:sz w:val="24"/>
              </w:rPr>
              <w:t>级</w:t>
            </w:r>
          </w:p>
        </w:tc>
        <w:tc>
          <w:tcPr>
            <w:tcW w:w="992" w:type="dxa"/>
            <w:vAlign w:val="center"/>
          </w:tcPr>
          <w:p w:rsidR="00C1757F" w:rsidRPr="001D76B6" w:rsidRDefault="00C1757F" w:rsidP="001D76B6">
            <w:pPr>
              <w:widowControl/>
              <w:spacing w:line="560" w:lineRule="exact"/>
              <w:contextualSpacing/>
              <w:jc w:val="center"/>
              <w:rPr>
                <w:rFonts w:ascii="仿宋" w:eastAsia="仿宋" w:hAnsi="仿宋" w:cs="宋体"/>
                <w:color w:val="000000"/>
                <w:kern w:val="0"/>
                <w:sz w:val="24"/>
              </w:rPr>
            </w:pPr>
            <w:r w:rsidRPr="001D76B6">
              <w:rPr>
                <w:rFonts w:ascii="仿宋" w:eastAsia="仿宋" w:hAnsi="仿宋" w:cs="宋体"/>
                <w:color w:val="000000"/>
                <w:kern w:val="0"/>
                <w:sz w:val="24"/>
              </w:rPr>
              <w:t>2016</w:t>
            </w:r>
            <w:r w:rsidRPr="001D76B6">
              <w:rPr>
                <w:rFonts w:ascii="仿宋" w:eastAsia="仿宋" w:hAnsi="仿宋" w:cs="宋体" w:hint="eastAsia"/>
                <w:color w:val="000000"/>
                <w:kern w:val="0"/>
                <w:sz w:val="24"/>
              </w:rPr>
              <w:t>级</w:t>
            </w:r>
          </w:p>
        </w:tc>
        <w:tc>
          <w:tcPr>
            <w:tcW w:w="992" w:type="dxa"/>
            <w:gridSpan w:val="2"/>
            <w:vAlign w:val="center"/>
          </w:tcPr>
          <w:p w:rsidR="00C1757F" w:rsidRPr="001D76B6" w:rsidRDefault="00C1757F" w:rsidP="001D76B6">
            <w:pPr>
              <w:widowControl/>
              <w:spacing w:line="560" w:lineRule="exact"/>
              <w:contextualSpacing/>
              <w:jc w:val="center"/>
              <w:rPr>
                <w:rFonts w:ascii="仿宋" w:eastAsia="仿宋" w:hAnsi="仿宋" w:cs="宋体"/>
                <w:color w:val="000000"/>
                <w:kern w:val="0"/>
                <w:sz w:val="24"/>
              </w:rPr>
            </w:pPr>
            <w:r w:rsidRPr="001D76B6">
              <w:rPr>
                <w:rFonts w:ascii="仿宋" w:eastAsia="仿宋" w:hAnsi="仿宋" w:cs="宋体" w:hint="eastAsia"/>
                <w:color w:val="000000"/>
                <w:kern w:val="0"/>
                <w:sz w:val="24"/>
              </w:rPr>
              <w:t>合计</w:t>
            </w:r>
          </w:p>
        </w:tc>
      </w:tr>
      <w:tr w:rsidR="00C1757F" w:rsidRPr="001D76B6" w:rsidTr="00CE6372">
        <w:trPr>
          <w:trHeight w:val="397"/>
        </w:trPr>
        <w:tc>
          <w:tcPr>
            <w:tcW w:w="1134" w:type="dxa"/>
            <w:vMerge w:val="restart"/>
            <w:vAlign w:val="center"/>
          </w:tcPr>
          <w:p w:rsidR="00C1757F" w:rsidRPr="001D76B6" w:rsidRDefault="00C1757F" w:rsidP="001D76B6">
            <w:pPr>
              <w:widowControl/>
              <w:spacing w:line="560" w:lineRule="exact"/>
              <w:contextualSpacing/>
              <w:jc w:val="center"/>
              <w:rPr>
                <w:rFonts w:ascii="仿宋" w:eastAsia="仿宋" w:hAnsi="仿宋" w:cs="宋体"/>
                <w:kern w:val="0"/>
                <w:sz w:val="24"/>
              </w:rPr>
            </w:pPr>
            <w:r w:rsidRPr="001D76B6">
              <w:rPr>
                <w:rFonts w:ascii="仿宋" w:eastAsia="仿宋" w:hAnsi="仿宋" w:cs="宋体" w:hint="eastAsia"/>
                <w:kern w:val="0"/>
                <w:sz w:val="24"/>
              </w:rPr>
              <w:t>本校学</w:t>
            </w:r>
          </w:p>
          <w:p w:rsidR="00C1757F" w:rsidRPr="001D76B6" w:rsidRDefault="00C1757F" w:rsidP="001D76B6">
            <w:pPr>
              <w:widowControl/>
              <w:spacing w:line="560" w:lineRule="exact"/>
              <w:contextualSpacing/>
              <w:jc w:val="center"/>
              <w:rPr>
                <w:rFonts w:ascii="仿宋" w:eastAsia="仿宋" w:hAnsi="仿宋" w:cs="宋体"/>
                <w:kern w:val="0"/>
                <w:sz w:val="24"/>
              </w:rPr>
            </w:pPr>
            <w:r w:rsidRPr="001D76B6">
              <w:rPr>
                <w:rFonts w:ascii="仿宋" w:eastAsia="仿宋" w:hAnsi="仿宋" w:cs="宋体" w:hint="eastAsia"/>
                <w:kern w:val="0"/>
                <w:sz w:val="24"/>
              </w:rPr>
              <w:t>习经历</w:t>
            </w:r>
          </w:p>
        </w:tc>
        <w:tc>
          <w:tcPr>
            <w:tcW w:w="1843" w:type="dxa"/>
            <w:vAlign w:val="center"/>
          </w:tcPr>
          <w:p w:rsidR="00C1757F" w:rsidRPr="001D76B6" w:rsidRDefault="00C1757F" w:rsidP="001D76B6">
            <w:pPr>
              <w:widowControl/>
              <w:spacing w:line="560" w:lineRule="exact"/>
              <w:contextualSpacing/>
              <w:jc w:val="center"/>
              <w:rPr>
                <w:rFonts w:ascii="仿宋" w:eastAsia="仿宋" w:hAnsi="仿宋" w:cs="宋体"/>
                <w:kern w:val="0"/>
                <w:sz w:val="24"/>
              </w:rPr>
            </w:pPr>
            <w:r w:rsidRPr="001D76B6">
              <w:rPr>
                <w:rFonts w:ascii="仿宋" w:eastAsia="仿宋" w:hAnsi="仿宋" w:cs="宋体" w:hint="eastAsia"/>
                <w:kern w:val="0"/>
                <w:sz w:val="24"/>
              </w:rPr>
              <w:t>招收人数</w:t>
            </w:r>
          </w:p>
        </w:tc>
        <w:tc>
          <w:tcPr>
            <w:tcW w:w="1040" w:type="dxa"/>
            <w:vAlign w:val="center"/>
          </w:tcPr>
          <w:p w:rsidR="00C1757F" w:rsidRPr="001D76B6" w:rsidRDefault="00C1757F" w:rsidP="001D76B6">
            <w:pPr>
              <w:widowControl/>
              <w:spacing w:line="560" w:lineRule="exact"/>
              <w:contextualSpacing/>
              <w:jc w:val="center"/>
              <w:rPr>
                <w:rFonts w:ascii="仿宋" w:eastAsia="仿宋" w:hAnsi="仿宋" w:cs="宋体"/>
                <w:kern w:val="0"/>
                <w:sz w:val="24"/>
              </w:rPr>
            </w:pPr>
          </w:p>
        </w:tc>
        <w:tc>
          <w:tcPr>
            <w:tcW w:w="1039" w:type="dxa"/>
            <w:vAlign w:val="center"/>
          </w:tcPr>
          <w:p w:rsidR="00C1757F" w:rsidRPr="001D76B6" w:rsidRDefault="00C1757F" w:rsidP="001D76B6">
            <w:pPr>
              <w:widowControl/>
              <w:spacing w:line="560" w:lineRule="exact"/>
              <w:contextualSpacing/>
              <w:jc w:val="center"/>
              <w:rPr>
                <w:rFonts w:ascii="仿宋" w:eastAsia="仿宋" w:hAnsi="仿宋" w:cs="宋体"/>
                <w:kern w:val="0"/>
                <w:sz w:val="24"/>
              </w:rPr>
            </w:pPr>
          </w:p>
        </w:tc>
        <w:tc>
          <w:tcPr>
            <w:tcW w:w="1040" w:type="dxa"/>
            <w:vAlign w:val="center"/>
          </w:tcPr>
          <w:p w:rsidR="00C1757F" w:rsidRPr="001D76B6" w:rsidRDefault="00C1757F" w:rsidP="001D76B6">
            <w:pPr>
              <w:widowControl/>
              <w:spacing w:line="560" w:lineRule="exact"/>
              <w:contextualSpacing/>
              <w:jc w:val="center"/>
              <w:rPr>
                <w:rFonts w:ascii="仿宋" w:eastAsia="仿宋" w:hAnsi="仿宋" w:cs="宋体"/>
                <w:kern w:val="0"/>
                <w:sz w:val="24"/>
              </w:rPr>
            </w:pPr>
          </w:p>
        </w:tc>
        <w:tc>
          <w:tcPr>
            <w:tcW w:w="1058" w:type="dxa"/>
            <w:vAlign w:val="center"/>
          </w:tcPr>
          <w:p w:rsidR="00C1757F" w:rsidRPr="001D76B6" w:rsidRDefault="00C1757F" w:rsidP="001D76B6">
            <w:pPr>
              <w:widowControl/>
              <w:spacing w:line="560" w:lineRule="exact"/>
              <w:contextualSpacing/>
              <w:jc w:val="center"/>
              <w:rPr>
                <w:rFonts w:ascii="仿宋" w:eastAsia="仿宋" w:hAnsi="仿宋" w:cs="宋体"/>
                <w:kern w:val="0"/>
                <w:sz w:val="24"/>
              </w:rPr>
            </w:pPr>
          </w:p>
        </w:tc>
        <w:tc>
          <w:tcPr>
            <w:tcW w:w="1058" w:type="dxa"/>
            <w:gridSpan w:val="2"/>
            <w:vAlign w:val="center"/>
          </w:tcPr>
          <w:p w:rsidR="00C1757F" w:rsidRPr="001D76B6" w:rsidRDefault="00C1757F" w:rsidP="001D76B6">
            <w:pPr>
              <w:widowControl/>
              <w:spacing w:line="560" w:lineRule="exact"/>
              <w:contextualSpacing/>
              <w:jc w:val="center"/>
              <w:rPr>
                <w:rFonts w:ascii="仿宋" w:eastAsia="仿宋" w:hAnsi="仿宋" w:cs="宋体"/>
                <w:kern w:val="0"/>
                <w:sz w:val="24"/>
              </w:rPr>
            </w:pPr>
          </w:p>
        </w:tc>
        <w:tc>
          <w:tcPr>
            <w:tcW w:w="992" w:type="dxa"/>
            <w:gridSpan w:val="2"/>
            <w:vAlign w:val="center"/>
          </w:tcPr>
          <w:p w:rsidR="00C1757F" w:rsidRPr="001D76B6" w:rsidRDefault="00C1757F" w:rsidP="001D76B6">
            <w:pPr>
              <w:widowControl/>
              <w:spacing w:line="560" w:lineRule="exact"/>
              <w:contextualSpacing/>
              <w:jc w:val="center"/>
              <w:rPr>
                <w:rFonts w:ascii="仿宋" w:eastAsia="仿宋" w:hAnsi="仿宋" w:cs="宋体"/>
                <w:kern w:val="0"/>
                <w:sz w:val="24"/>
              </w:rPr>
            </w:pPr>
          </w:p>
        </w:tc>
      </w:tr>
      <w:tr w:rsidR="00C1757F" w:rsidRPr="001D76B6" w:rsidTr="00CE6372">
        <w:trPr>
          <w:trHeight w:val="405"/>
        </w:trPr>
        <w:tc>
          <w:tcPr>
            <w:tcW w:w="1134" w:type="dxa"/>
            <w:vMerge/>
            <w:vAlign w:val="center"/>
          </w:tcPr>
          <w:p w:rsidR="00C1757F" w:rsidRPr="001D76B6" w:rsidRDefault="00C1757F" w:rsidP="001D76B6">
            <w:pPr>
              <w:widowControl/>
              <w:spacing w:line="560" w:lineRule="exact"/>
              <w:contextualSpacing/>
              <w:jc w:val="center"/>
              <w:rPr>
                <w:rFonts w:ascii="仿宋" w:eastAsia="仿宋" w:hAnsi="仿宋" w:cs="宋体"/>
                <w:kern w:val="0"/>
                <w:sz w:val="24"/>
              </w:rPr>
            </w:pPr>
          </w:p>
        </w:tc>
        <w:tc>
          <w:tcPr>
            <w:tcW w:w="1843" w:type="dxa"/>
            <w:vAlign w:val="center"/>
          </w:tcPr>
          <w:p w:rsidR="00C1757F" w:rsidRPr="001D76B6" w:rsidRDefault="00C1757F" w:rsidP="001D76B6">
            <w:pPr>
              <w:widowControl/>
              <w:spacing w:line="560" w:lineRule="exact"/>
              <w:contextualSpacing/>
              <w:jc w:val="center"/>
              <w:rPr>
                <w:rFonts w:ascii="仿宋" w:eastAsia="仿宋" w:hAnsi="仿宋" w:cs="宋体"/>
                <w:kern w:val="0"/>
                <w:sz w:val="24"/>
              </w:rPr>
            </w:pPr>
            <w:r w:rsidRPr="001D76B6">
              <w:rPr>
                <w:rFonts w:ascii="仿宋" w:eastAsia="仿宋" w:hAnsi="仿宋" w:cs="宋体" w:hint="eastAsia"/>
                <w:kern w:val="0"/>
                <w:sz w:val="24"/>
              </w:rPr>
              <w:t>具有双学位背景</w:t>
            </w:r>
          </w:p>
        </w:tc>
        <w:tc>
          <w:tcPr>
            <w:tcW w:w="1040" w:type="dxa"/>
            <w:vAlign w:val="center"/>
          </w:tcPr>
          <w:p w:rsidR="00C1757F" w:rsidRPr="001D76B6" w:rsidRDefault="00C1757F" w:rsidP="001D76B6">
            <w:pPr>
              <w:widowControl/>
              <w:spacing w:line="560" w:lineRule="exact"/>
              <w:contextualSpacing/>
              <w:jc w:val="center"/>
              <w:rPr>
                <w:rFonts w:ascii="仿宋" w:eastAsia="仿宋" w:hAnsi="仿宋" w:cs="宋体"/>
                <w:kern w:val="0"/>
                <w:sz w:val="24"/>
              </w:rPr>
            </w:pPr>
          </w:p>
        </w:tc>
        <w:tc>
          <w:tcPr>
            <w:tcW w:w="1039" w:type="dxa"/>
            <w:vAlign w:val="center"/>
          </w:tcPr>
          <w:p w:rsidR="00C1757F" w:rsidRPr="001D76B6" w:rsidRDefault="00C1757F" w:rsidP="001D76B6">
            <w:pPr>
              <w:widowControl/>
              <w:spacing w:line="560" w:lineRule="exact"/>
              <w:contextualSpacing/>
              <w:jc w:val="center"/>
              <w:rPr>
                <w:rFonts w:ascii="仿宋" w:eastAsia="仿宋" w:hAnsi="仿宋" w:cs="宋体"/>
                <w:kern w:val="0"/>
                <w:sz w:val="24"/>
              </w:rPr>
            </w:pPr>
          </w:p>
        </w:tc>
        <w:tc>
          <w:tcPr>
            <w:tcW w:w="1040" w:type="dxa"/>
            <w:vAlign w:val="center"/>
          </w:tcPr>
          <w:p w:rsidR="00C1757F" w:rsidRPr="001D76B6" w:rsidRDefault="00C1757F" w:rsidP="001D76B6">
            <w:pPr>
              <w:widowControl/>
              <w:spacing w:line="560" w:lineRule="exact"/>
              <w:contextualSpacing/>
              <w:jc w:val="center"/>
              <w:rPr>
                <w:rFonts w:ascii="仿宋" w:eastAsia="仿宋" w:hAnsi="仿宋" w:cs="宋体"/>
                <w:kern w:val="0"/>
                <w:sz w:val="24"/>
              </w:rPr>
            </w:pPr>
          </w:p>
        </w:tc>
        <w:tc>
          <w:tcPr>
            <w:tcW w:w="1058" w:type="dxa"/>
            <w:vAlign w:val="center"/>
          </w:tcPr>
          <w:p w:rsidR="00C1757F" w:rsidRPr="001D76B6" w:rsidRDefault="00C1757F" w:rsidP="001D76B6">
            <w:pPr>
              <w:widowControl/>
              <w:spacing w:line="560" w:lineRule="exact"/>
              <w:contextualSpacing/>
              <w:jc w:val="center"/>
              <w:rPr>
                <w:rFonts w:ascii="仿宋" w:eastAsia="仿宋" w:hAnsi="仿宋" w:cs="宋体"/>
                <w:kern w:val="0"/>
                <w:sz w:val="24"/>
              </w:rPr>
            </w:pPr>
          </w:p>
        </w:tc>
        <w:tc>
          <w:tcPr>
            <w:tcW w:w="1058" w:type="dxa"/>
            <w:gridSpan w:val="2"/>
            <w:vAlign w:val="center"/>
          </w:tcPr>
          <w:p w:rsidR="00C1757F" w:rsidRPr="001D76B6" w:rsidRDefault="00C1757F" w:rsidP="001D76B6">
            <w:pPr>
              <w:widowControl/>
              <w:spacing w:line="560" w:lineRule="exact"/>
              <w:contextualSpacing/>
              <w:jc w:val="center"/>
              <w:rPr>
                <w:rFonts w:ascii="仿宋" w:eastAsia="仿宋" w:hAnsi="仿宋" w:cs="宋体"/>
                <w:kern w:val="0"/>
                <w:sz w:val="24"/>
              </w:rPr>
            </w:pPr>
          </w:p>
        </w:tc>
        <w:tc>
          <w:tcPr>
            <w:tcW w:w="992" w:type="dxa"/>
            <w:gridSpan w:val="2"/>
            <w:vAlign w:val="center"/>
          </w:tcPr>
          <w:p w:rsidR="00C1757F" w:rsidRPr="001D76B6" w:rsidRDefault="00C1757F" w:rsidP="001D76B6">
            <w:pPr>
              <w:widowControl/>
              <w:spacing w:line="560" w:lineRule="exact"/>
              <w:contextualSpacing/>
              <w:jc w:val="center"/>
              <w:rPr>
                <w:rFonts w:ascii="仿宋" w:eastAsia="仿宋" w:hAnsi="仿宋" w:cs="宋体"/>
                <w:kern w:val="0"/>
                <w:sz w:val="24"/>
              </w:rPr>
            </w:pPr>
          </w:p>
        </w:tc>
      </w:tr>
      <w:tr w:rsidR="00C1757F" w:rsidRPr="001D76B6" w:rsidTr="00CE6372">
        <w:trPr>
          <w:trHeight w:val="405"/>
        </w:trPr>
        <w:tc>
          <w:tcPr>
            <w:tcW w:w="1134" w:type="dxa"/>
            <w:vMerge w:val="restart"/>
            <w:vAlign w:val="center"/>
          </w:tcPr>
          <w:p w:rsidR="00C1757F" w:rsidRPr="001D76B6" w:rsidRDefault="00C1757F" w:rsidP="001D76B6">
            <w:pPr>
              <w:widowControl/>
              <w:spacing w:line="560" w:lineRule="exact"/>
              <w:contextualSpacing/>
              <w:jc w:val="center"/>
              <w:rPr>
                <w:rFonts w:ascii="仿宋" w:eastAsia="仿宋" w:hAnsi="仿宋"/>
                <w:sz w:val="24"/>
              </w:rPr>
            </w:pPr>
            <w:r w:rsidRPr="001D76B6">
              <w:rPr>
                <w:rFonts w:ascii="仿宋" w:eastAsia="仿宋" w:hAnsi="仿宋" w:hint="eastAsia"/>
                <w:sz w:val="24"/>
              </w:rPr>
              <w:t>第二校</w:t>
            </w:r>
          </w:p>
          <w:p w:rsidR="00C1757F" w:rsidRPr="001D76B6" w:rsidRDefault="00C1757F" w:rsidP="001D76B6">
            <w:pPr>
              <w:widowControl/>
              <w:spacing w:line="560" w:lineRule="exact"/>
              <w:contextualSpacing/>
              <w:jc w:val="center"/>
              <w:rPr>
                <w:rFonts w:ascii="仿宋" w:eastAsia="仿宋" w:hAnsi="仿宋" w:cs="宋体"/>
                <w:kern w:val="0"/>
                <w:sz w:val="24"/>
              </w:rPr>
            </w:pPr>
            <w:r w:rsidRPr="001D76B6">
              <w:rPr>
                <w:rFonts w:ascii="仿宋" w:eastAsia="仿宋" w:hAnsi="仿宋" w:hint="eastAsia"/>
                <w:sz w:val="24"/>
              </w:rPr>
              <w:t>园经历</w:t>
            </w:r>
          </w:p>
        </w:tc>
        <w:tc>
          <w:tcPr>
            <w:tcW w:w="1843" w:type="dxa"/>
            <w:vAlign w:val="center"/>
          </w:tcPr>
          <w:p w:rsidR="00C1757F" w:rsidRPr="001D76B6" w:rsidRDefault="00C1757F" w:rsidP="001D76B6">
            <w:pPr>
              <w:widowControl/>
              <w:spacing w:line="560" w:lineRule="exact"/>
              <w:contextualSpacing/>
              <w:jc w:val="center"/>
              <w:rPr>
                <w:rFonts w:ascii="仿宋" w:eastAsia="仿宋" w:hAnsi="仿宋" w:cs="宋体"/>
                <w:kern w:val="0"/>
                <w:sz w:val="24"/>
              </w:rPr>
            </w:pPr>
            <w:r w:rsidRPr="001D76B6">
              <w:rPr>
                <w:rFonts w:ascii="仿宋" w:eastAsia="仿宋" w:hAnsi="仿宋" w:cs="宋体" w:hint="eastAsia"/>
                <w:kern w:val="0"/>
                <w:sz w:val="24"/>
              </w:rPr>
              <w:t>派出</w:t>
            </w:r>
          </w:p>
        </w:tc>
        <w:tc>
          <w:tcPr>
            <w:tcW w:w="1040" w:type="dxa"/>
            <w:vAlign w:val="center"/>
          </w:tcPr>
          <w:p w:rsidR="00C1757F" w:rsidRPr="001D76B6" w:rsidRDefault="00C1757F" w:rsidP="001D76B6">
            <w:pPr>
              <w:widowControl/>
              <w:spacing w:line="560" w:lineRule="exact"/>
              <w:contextualSpacing/>
              <w:jc w:val="center"/>
              <w:rPr>
                <w:rFonts w:ascii="仿宋" w:eastAsia="仿宋" w:hAnsi="仿宋" w:cs="宋体"/>
                <w:kern w:val="0"/>
                <w:sz w:val="24"/>
              </w:rPr>
            </w:pPr>
          </w:p>
        </w:tc>
        <w:tc>
          <w:tcPr>
            <w:tcW w:w="1039" w:type="dxa"/>
            <w:vAlign w:val="center"/>
          </w:tcPr>
          <w:p w:rsidR="00C1757F" w:rsidRPr="001D76B6" w:rsidRDefault="00C1757F" w:rsidP="001D76B6">
            <w:pPr>
              <w:widowControl/>
              <w:spacing w:line="560" w:lineRule="exact"/>
              <w:contextualSpacing/>
              <w:jc w:val="center"/>
              <w:rPr>
                <w:rFonts w:ascii="仿宋" w:eastAsia="仿宋" w:hAnsi="仿宋" w:cs="宋体"/>
                <w:kern w:val="0"/>
                <w:sz w:val="24"/>
              </w:rPr>
            </w:pPr>
          </w:p>
        </w:tc>
        <w:tc>
          <w:tcPr>
            <w:tcW w:w="1040" w:type="dxa"/>
            <w:vAlign w:val="center"/>
          </w:tcPr>
          <w:p w:rsidR="00C1757F" w:rsidRPr="001D76B6" w:rsidRDefault="00C1757F" w:rsidP="001D76B6">
            <w:pPr>
              <w:widowControl/>
              <w:spacing w:line="560" w:lineRule="exact"/>
              <w:contextualSpacing/>
              <w:jc w:val="center"/>
              <w:rPr>
                <w:rFonts w:ascii="仿宋" w:eastAsia="仿宋" w:hAnsi="仿宋" w:cs="宋体"/>
                <w:kern w:val="0"/>
                <w:sz w:val="24"/>
              </w:rPr>
            </w:pPr>
          </w:p>
        </w:tc>
        <w:tc>
          <w:tcPr>
            <w:tcW w:w="1058" w:type="dxa"/>
            <w:vAlign w:val="center"/>
          </w:tcPr>
          <w:p w:rsidR="00C1757F" w:rsidRPr="001D76B6" w:rsidRDefault="00C1757F" w:rsidP="001D76B6">
            <w:pPr>
              <w:widowControl/>
              <w:spacing w:line="560" w:lineRule="exact"/>
              <w:contextualSpacing/>
              <w:jc w:val="center"/>
              <w:rPr>
                <w:rFonts w:ascii="仿宋" w:eastAsia="仿宋" w:hAnsi="仿宋" w:cs="宋体"/>
                <w:kern w:val="0"/>
                <w:sz w:val="24"/>
              </w:rPr>
            </w:pPr>
          </w:p>
        </w:tc>
        <w:tc>
          <w:tcPr>
            <w:tcW w:w="1058" w:type="dxa"/>
            <w:gridSpan w:val="2"/>
            <w:vAlign w:val="center"/>
          </w:tcPr>
          <w:p w:rsidR="00C1757F" w:rsidRPr="001D76B6" w:rsidRDefault="00C1757F" w:rsidP="001D76B6">
            <w:pPr>
              <w:widowControl/>
              <w:spacing w:line="560" w:lineRule="exact"/>
              <w:contextualSpacing/>
              <w:jc w:val="center"/>
              <w:rPr>
                <w:rFonts w:ascii="仿宋" w:eastAsia="仿宋" w:hAnsi="仿宋" w:cs="宋体"/>
                <w:kern w:val="0"/>
                <w:sz w:val="24"/>
              </w:rPr>
            </w:pPr>
          </w:p>
        </w:tc>
        <w:tc>
          <w:tcPr>
            <w:tcW w:w="992" w:type="dxa"/>
            <w:gridSpan w:val="2"/>
            <w:vAlign w:val="center"/>
          </w:tcPr>
          <w:p w:rsidR="00C1757F" w:rsidRPr="001D76B6" w:rsidRDefault="00C1757F" w:rsidP="001D76B6">
            <w:pPr>
              <w:widowControl/>
              <w:spacing w:line="560" w:lineRule="exact"/>
              <w:contextualSpacing/>
              <w:jc w:val="center"/>
              <w:rPr>
                <w:rFonts w:ascii="仿宋" w:eastAsia="仿宋" w:hAnsi="仿宋" w:cs="宋体"/>
                <w:kern w:val="0"/>
                <w:sz w:val="24"/>
              </w:rPr>
            </w:pPr>
          </w:p>
        </w:tc>
      </w:tr>
      <w:tr w:rsidR="00C1757F" w:rsidRPr="001D76B6" w:rsidTr="00CE6372">
        <w:trPr>
          <w:trHeight w:val="405"/>
        </w:trPr>
        <w:tc>
          <w:tcPr>
            <w:tcW w:w="1134" w:type="dxa"/>
            <w:vMerge/>
            <w:vAlign w:val="center"/>
          </w:tcPr>
          <w:p w:rsidR="00C1757F" w:rsidRPr="001D76B6" w:rsidRDefault="00C1757F" w:rsidP="001D76B6">
            <w:pPr>
              <w:widowControl/>
              <w:spacing w:line="560" w:lineRule="exact"/>
              <w:contextualSpacing/>
              <w:jc w:val="center"/>
              <w:rPr>
                <w:rFonts w:ascii="仿宋" w:eastAsia="仿宋" w:hAnsi="仿宋" w:cs="宋体"/>
                <w:kern w:val="0"/>
                <w:sz w:val="24"/>
              </w:rPr>
            </w:pPr>
          </w:p>
        </w:tc>
        <w:tc>
          <w:tcPr>
            <w:tcW w:w="1843" w:type="dxa"/>
            <w:vAlign w:val="center"/>
          </w:tcPr>
          <w:p w:rsidR="00C1757F" w:rsidRPr="001D76B6" w:rsidRDefault="00C1757F" w:rsidP="001D76B6">
            <w:pPr>
              <w:widowControl/>
              <w:spacing w:line="560" w:lineRule="exact"/>
              <w:contextualSpacing/>
              <w:jc w:val="center"/>
              <w:rPr>
                <w:rFonts w:ascii="仿宋" w:eastAsia="仿宋" w:hAnsi="仿宋" w:cs="宋体"/>
                <w:kern w:val="0"/>
                <w:sz w:val="24"/>
              </w:rPr>
            </w:pPr>
            <w:r w:rsidRPr="001D76B6">
              <w:rPr>
                <w:rFonts w:ascii="仿宋" w:eastAsia="仿宋" w:hAnsi="仿宋" w:cs="宋体" w:hint="eastAsia"/>
                <w:kern w:val="0"/>
                <w:sz w:val="24"/>
              </w:rPr>
              <w:t>接收</w:t>
            </w:r>
          </w:p>
        </w:tc>
        <w:tc>
          <w:tcPr>
            <w:tcW w:w="1040" w:type="dxa"/>
            <w:vAlign w:val="center"/>
          </w:tcPr>
          <w:p w:rsidR="00C1757F" w:rsidRPr="001D76B6" w:rsidRDefault="00C1757F" w:rsidP="001D76B6">
            <w:pPr>
              <w:widowControl/>
              <w:spacing w:line="560" w:lineRule="exact"/>
              <w:contextualSpacing/>
              <w:jc w:val="center"/>
              <w:rPr>
                <w:rFonts w:ascii="仿宋" w:eastAsia="仿宋" w:hAnsi="仿宋" w:cs="宋体"/>
                <w:kern w:val="0"/>
                <w:sz w:val="24"/>
              </w:rPr>
            </w:pPr>
            <w:r w:rsidRPr="001D76B6">
              <w:rPr>
                <w:rFonts w:ascii="仿宋" w:eastAsia="仿宋" w:hAnsi="仿宋" w:cs="宋体"/>
                <w:kern w:val="0"/>
                <w:sz w:val="24"/>
              </w:rPr>
              <w:t>4</w:t>
            </w:r>
          </w:p>
        </w:tc>
        <w:tc>
          <w:tcPr>
            <w:tcW w:w="1039" w:type="dxa"/>
            <w:vAlign w:val="center"/>
          </w:tcPr>
          <w:p w:rsidR="00C1757F" w:rsidRPr="001D76B6" w:rsidRDefault="00C1757F" w:rsidP="001D76B6">
            <w:pPr>
              <w:widowControl/>
              <w:spacing w:line="560" w:lineRule="exact"/>
              <w:contextualSpacing/>
              <w:jc w:val="center"/>
              <w:rPr>
                <w:rFonts w:ascii="仿宋" w:eastAsia="仿宋" w:hAnsi="仿宋" w:cs="宋体"/>
                <w:kern w:val="0"/>
                <w:sz w:val="24"/>
              </w:rPr>
            </w:pPr>
            <w:r w:rsidRPr="001D76B6">
              <w:rPr>
                <w:rFonts w:ascii="仿宋" w:eastAsia="仿宋" w:hAnsi="仿宋" w:cs="宋体"/>
                <w:kern w:val="0"/>
                <w:sz w:val="24"/>
              </w:rPr>
              <w:t>4</w:t>
            </w:r>
          </w:p>
        </w:tc>
        <w:tc>
          <w:tcPr>
            <w:tcW w:w="1040" w:type="dxa"/>
            <w:vAlign w:val="center"/>
          </w:tcPr>
          <w:p w:rsidR="00C1757F" w:rsidRPr="001D76B6" w:rsidRDefault="00C1757F" w:rsidP="001D76B6">
            <w:pPr>
              <w:widowControl/>
              <w:spacing w:line="560" w:lineRule="exact"/>
              <w:contextualSpacing/>
              <w:jc w:val="center"/>
              <w:rPr>
                <w:rFonts w:ascii="仿宋" w:eastAsia="仿宋" w:hAnsi="仿宋" w:cs="宋体"/>
                <w:kern w:val="0"/>
                <w:sz w:val="24"/>
              </w:rPr>
            </w:pPr>
            <w:r w:rsidRPr="001D76B6">
              <w:rPr>
                <w:rFonts w:ascii="仿宋" w:eastAsia="仿宋" w:hAnsi="仿宋" w:cs="宋体"/>
                <w:kern w:val="0"/>
                <w:sz w:val="24"/>
              </w:rPr>
              <w:t>2</w:t>
            </w:r>
          </w:p>
        </w:tc>
        <w:tc>
          <w:tcPr>
            <w:tcW w:w="1058" w:type="dxa"/>
            <w:vAlign w:val="center"/>
          </w:tcPr>
          <w:p w:rsidR="00C1757F" w:rsidRPr="001D76B6" w:rsidRDefault="00C1757F" w:rsidP="001D76B6">
            <w:pPr>
              <w:widowControl/>
              <w:spacing w:line="560" w:lineRule="exact"/>
              <w:contextualSpacing/>
              <w:jc w:val="center"/>
              <w:rPr>
                <w:rFonts w:ascii="仿宋" w:eastAsia="仿宋" w:hAnsi="仿宋" w:cs="宋体"/>
                <w:kern w:val="0"/>
                <w:sz w:val="24"/>
              </w:rPr>
            </w:pPr>
            <w:r w:rsidRPr="001D76B6">
              <w:rPr>
                <w:rFonts w:ascii="仿宋" w:eastAsia="仿宋" w:hAnsi="仿宋" w:cs="宋体"/>
                <w:kern w:val="0"/>
                <w:sz w:val="24"/>
              </w:rPr>
              <w:t>3</w:t>
            </w:r>
          </w:p>
        </w:tc>
        <w:tc>
          <w:tcPr>
            <w:tcW w:w="1058" w:type="dxa"/>
            <w:gridSpan w:val="2"/>
            <w:vAlign w:val="center"/>
          </w:tcPr>
          <w:p w:rsidR="00C1757F" w:rsidRPr="001D76B6" w:rsidRDefault="00C1757F" w:rsidP="001D76B6">
            <w:pPr>
              <w:widowControl/>
              <w:spacing w:line="560" w:lineRule="exact"/>
              <w:contextualSpacing/>
              <w:jc w:val="center"/>
              <w:rPr>
                <w:rFonts w:ascii="仿宋" w:eastAsia="仿宋" w:hAnsi="仿宋" w:cs="宋体"/>
                <w:kern w:val="0"/>
                <w:sz w:val="24"/>
              </w:rPr>
            </w:pPr>
          </w:p>
        </w:tc>
        <w:tc>
          <w:tcPr>
            <w:tcW w:w="992" w:type="dxa"/>
            <w:gridSpan w:val="2"/>
            <w:vAlign w:val="center"/>
          </w:tcPr>
          <w:p w:rsidR="00C1757F" w:rsidRPr="001D76B6" w:rsidRDefault="00C1757F" w:rsidP="001D76B6">
            <w:pPr>
              <w:widowControl/>
              <w:spacing w:line="560" w:lineRule="exact"/>
              <w:contextualSpacing/>
              <w:jc w:val="center"/>
              <w:rPr>
                <w:rFonts w:ascii="仿宋" w:eastAsia="仿宋" w:hAnsi="仿宋" w:cs="宋体"/>
                <w:kern w:val="0"/>
                <w:sz w:val="24"/>
              </w:rPr>
            </w:pPr>
            <w:r w:rsidRPr="001D76B6">
              <w:rPr>
                <w:rFonts w:ascii="仿宋" w:eastAsia="仿宋" w:hAnsi="仿宋" w:cs="宋体"/>
                <w:kern w:val="0"/>
                <w:sz w:val="24"/>
              </w:rPr>
              <w:t>13</w:t>
            </w:r>
          </w:p>
        </w:tc>
      </w:tr>
      <w:tr w:rsidR="00C1757F" w:rsidRPr="001D76B6" w:rsidTr="00CE6372">
        <w:trPr>
          <w:trHeight w:val="405"/>
        </w:trPr>
        <w:tc>
          <w:tcPr>
            <w:tcW w:w="1134" w:type="dxa"/>
            <w:vMerge w:val="restart"/>
            <w:vAlign w:val="center"/>
          </w:tcPr>
          <w:p w:rsidR="00C1757F" w:rsidRPr="001D76B6" w:rsidRDefault="00C1757F" w:rsidP="001D76B6">
            <w:pPr>
              <w:widowControl/>
              <w:spacing w:line="560" w:lineRule="exact"/>
              <w:contextualSpacing/>
              <w:jc w:val="center"/>
              <w:rPr>
                <w:rFonts w:ascii="仿宋" w:eastAsia="仿宋" w:hAnsi="仿宋" w:cs="宋体"/>
                <w:kern w:val="0"/>
                <w:sz w:val="24"/>
              </w:rPr>
            </w:pPr>
            <w:r w:rsidRPr="001D76B6">
              <w:rPr>
                <w:rFonts w:ascii="仿宋" w:eastAsia="仿宋" w:hAnsi="仿宋" w:cs="宋体" w:hint="eastAsia"/>
                <w:kern w:val="0"/>
                <w:sz w:val="24"/>
              </w:rPr>
              <w:t>海外学</w:t>
            </w:r>
          </w:p>
          <w:p w:rsidR="00C1757F" w:rsidRPr="001D76B6" w:rsidRDefault="00C1757F" w:rsidP="001D76B6">
            <w:pPr>
              <w:widowControl/>
              <w:spacing w:line="560" w:lineRule="exact"/>
              <w:contextualSpacing/>
              <w:jc w:val="center"/>
              <w:rPr>
                <w:rFonts w:ascii="仿宋" w:eastAsia="仿宋" w:hAnsi="仿宋" w:cs="宋体"/>
                <w:kern w:val="0"/>
                <w:sz w:val="24"/>
              </w:rPr>
            </w:pPr>
            <w:r w:rsidRPr="001D76B6">
              <w:rPr>
                <w:rFonts w:ascii="仿宋" w:eastAsia="仿宋" w:hAnsi="仿宋" w:cs="宋体" w:hint="eastAsia"/>
                <w:kern w:val="0"/>
                <w:sz w:val="24"/>
              </w:rPr>
              <w:t>习经历</w:t>
            </w:r>
          </w:p>
        </w:tc>
        <w:tc>
          <w:tcPr>
            <w:tcW w:w="1843" w:type="dxa"/>
            <w:vAlign w:val="center"/>
          </w:tcPr>
          <w:p w:rsidR="00C1757F" w:rsidRPr="001D76B6" w:rsidRDefault="00C1757F" w:rsidP="001D76B6">
            <w:pPr>
              <w:widowControl/>
              <w:spacing w:line="560" w:lineRule="exact"/>
              <w:contextualSpacing/>
              <w:jc w:val="center"/>
              <w:rPr>
                <w:rFonts w:ascii="仿宋" w:eastAsia="仿宋" w:hAnsi="仿宋" w:cs="宋体"/>
                <w:kern w:val="0"/>
                <w:sz w:val="24"/>
              </w:rPr>
            </w:pPr>
            <w:r w:rsidRPr="001D76B6">
              <w:rPr>
                <w:rFonts w:ascii="仿宋" w:eastAsia="仿宋" w:hAnsi="仿宋" w:cs="宋体" w:hint="eastAsia"/>
                <w:kern w:val="0"/>
                <w:sz w:val="24"/>
              </w:rPr>
              <w:t>派出</w:t>
            </w:r>
          </w:p>
        </w:tc>
        <w:tc>
          <w:tcPr>
            <w:tcW w:w="1040" w:type="dxa"/>
            <w:vAlign w:val="center"/>
          </w:tcPr>
          <w:p w:rsidR="00C1757F" w:rsidRPr="001D76B6" w:rsidRDefault="00C1757F" w:rsidP="001D76B6">
            <w:pPr>
              <w:widowControl/>
              <w:spacing w:line="560" w:lineRule="exact"/>
              <w:contextualSpacing/>
              <w:jc w:val="center"/>
              <w:rPr>
                <w:rFonts w:ascii="仿宋" w:eastAsia="仿宋" w:hAnsi="仿宋" w:cs="宋体"/>
                <w:kern w:val="0"/>
                <w:sz w:val="24"/>
              </w:rPr>
            </w:pPr>
            <w:r w:rsidRPr="001D76B6">
              <w:rPr>
                <w:rFonts w:ascii="仿宋" w:eastAsia="仿宋" w:hAnsi="仿宋" w:cs="宋体"/>
                <w:kern w:val="0"/>
                <w:sz w:val="24"/>
              </w:rPr>
              <w:t>19</w:t>
            </w:r>
          </w:p>
        </w:tc>
        <w:tc>
          <w:tcPr>
            <w:tcW w:w="1039" w:type="dxa"/>
            <w:vAlign w:val="center"/>
          </w:tcPr>
          <w:p w:rsidR="00C1757F" w:rsidRPr="001D76B6" w:rsidRDefault="00C1757F" w:rsidP="001D76B6">
            <w:pPr>
              <w:widowControl/>
              <w:spacing w:line="560" w:lineRule="exact"/>
              <w:contextualSpacing/>
              <w:jc w:val="center"/>
              <w:rPr>
                <w:rFonts w:ascii="仿宋" w:eastAsia="仿宋" w:hAnsi="仿宋" w:cs="宋体"/>
                <w:kern w:val="0"/>
                <w:sz w:val="24"/>
              </w:rPr>
            </w:pPr>
            <w:r w:rsidRPr="001D76B6">
              <w:rPr>
                <w:rFonts w:ascii="仿宋" w:eastAsia="仿宋" w:hAnsi="仿宋" w:cs="宋体"/>
                <w:kern w:val="0"/>
                <w:sz w:val="24"/>
              </w:rPr>
              <w:t>20</w:t>
            </w:r>
          </w:p>
        </w:tc>
        <w:tc>
          <w:tcPr>
            <w:tcW w:w="1040" w:type="dxa"/>
            <w:vAlign w:val="center"/>
          </w:tcPr>
          <w:p w:rsidR="00C1757F" w:rsidRPr="001D76B6" w:rsidRDefault="00C1757F" w:rsidP="001D76B6">
            <w:pPr>
              <w:widowControl/>
              <w:spacing w:line="560" w:lineRule="exact"/>
              <w:contextualSpacing/>
              <w:jc w:val="center"/>
              <w:rPr>
                <w:rFonts w:ascii="仿宋" w:eastAsia="仿宋" w:hAnsi="仿宋" w:cs="宋体"/>
                <w:kern w:val="0"/>
                <w:sz w:val="24"/>
              </w:rPr>
            </w:pPr>
            <w:r w:rsidRPr="001D76B6">
              <w:rPr>
                <w:rFonts w:ascii="仿宋" w:eastAsia="仿宋" w:hAnsi="仿宋" w:cs="宋体"/>
                <w:kern w:val="0"/>
                <w:sz w:val="24"/>
              </w:rPr>
              <w:t>22</w:t>
            </w:r>
          </w:p>
        </w:tc>
        <w:tc>
          <w:tcPr>
            <w:tcW w:w="1058" w:type="dxa"/>
            <w:vAlign w:val="center"/>
          </w:tcPr>
          <w:p w:rsidR="00C1757F" w:rsidRPr="001D76B6" w:rsidRDefault="00C1757F" w:rsidP="001D76B6">
            <w:pPr>
              <w:widowControl/>
              <w:spacing w:line="560" w:lineRule="exact"/>
              <w:contextualSpacing/>
              <w:jc w:val="center"/>
              <w:rPr>
                <w:rFonts w:ascii="仿宋" w:eastAsia="仿宋" w:hAnsi="仿宋" w:cs="宋体"/>
                <w:kern w:val="0"/>
                <w:sz w:val="24"/>
              </w:rPr>
            </w:pPr>
          </w:p>
        </w:tc>
        <w:tc>
          <w:tcPr>
            <w:tcW w:w="1058" w:type="dxa"/>
            <w:gridSpan w:val="2"/>
            <w:vAlign w:val="center"/>
          </w:tcPr>
          <w:p w:rsidR="00C1757F" w:rsidRPr="001D76B6" w:rsidRDefault="00C1757F" w:rsidP="001D76B6">
            <w:pPr>
              <w:widowControl/>
              <w:spacing w:line="560" w:lineRule="exact"/>
              <w:contextualSpacing/>
              <w:jc w:val="center"/>
              <w:rPr>
                <w:rFonts w:ascii="仿宋" w:eastAsia="仿宋" w:hAnsi="仿宋" w:cs="宋体"/>
                <w:kern w:val="0"/>
                <w:sz w:val="24"/>
              </w:rPr>
            </w:pPr>
          </w:p>
        </w:tc>
        <w:tc>
          <w:tcPr>
            <w:tcW w:w="992" w:type="dxa"/>
            <w:gridSpan w:val="2"/>
            <w:vAlign w:val="center"/>
          </w:tcPr>
          <w:p w:rsidR="00C1757F" w:rsidRPr="001D76B6" w:rsidRDefault="00C1757F" w:rsidP="001D76B6">
            <w:pPr>
              <w:widowControl/>
              <w:spacing w:line="560" w:lineRule="exact"/>
              <w:contextualSpacing/>
              <w:jc w:val="center"/>
              <w:rPr>
                <w:rFonts w:ascii="仿宋" w:eastAsia="仿宋" w:hAnsi="仿宋" w:cs="宋体"/>
                <w:kern w:val="0"/>
                <w:sz w:val="24"/>
              </w:rPr>
            </w:pPr>
            <w:r w:rsidRPr="001D76B6">
              <w:rPr>
                <w:rFonts w:ascii="仿宋" w:eastAsia="仿宋" w:hAnsi="仿宋" w:cs="宋体"/>
                <w:kern w:val="0"/>
                <w:sz w:val="24"/>
              </w:rPr>
              <w:t>51</w:t>
            </w:r>
          </w:p>
        </w:tc>
      </w:tr>
      <w:tr w:rsidR="00C1757F" w:rsidRPr="001D76B6" w:rsidTr="00CE6372">
        <w:trPr>
          <w:trHeight w:val="405"/>
        </w:trPr>
        <w:tc>
          <w:tcPr>
            <w:tcW w:w="1134" w:type="dxa"/>
            <w:vMerge/>
            <w:vAlign w:val="center"/>
          </w:tcPr>
          <w:p w:rsidR="00C1757F" w:rsidRPr="001D76B6" w:rsidRDefault="00C1757F" w:rsidP="001D76B6">
            <w:pPr>
              <w:widowControl/>
              <w:spacing w:line="560" w:lineRule="exact"/>
              <w:contextualSpacing/>
              <w:jc w:val="center"/>
              <w:rPr>
                <w:rFonts w:ascii="仿宋" w:eastAsia="仿宋" w:hAnsi="仿宋" w:cs="宋体"/>
                <w:kern w:val="0"/>
                <w:sz w:val="24"/>
              </w:rPr>
            </w:pPr>
          </w:p>
        </w:tc>
        <w:tc>
          <w:tcPr>
            <w:tcW w:w="1843" w:type="dxa"/>
            <w:vAlign w:val="center"/>
          </w:tcPr>
          <w:p w:rsidR="00C1757F" w:rsidRPr="001D76B6" w:rsidRDefault="00C1757F" w:rsidP="001D76B6">
            <w:pPr>
              <w:widowControl/>
              <w:spacing w:line="560" w:lineRule="exact"/>
              <w:contextualSpacing/>
              <w:jc w:val="center"/>
              <w:rPr>
                <w:rFonts w:ascii="仿宋" w:eastAsia="仿宋" w:hAnsi="仿宋" w:cs="宋体"/>
                <w:kern w:val="0"/>
                <w:sz w:val="24"/>
              </w:rPr>
            </w:pPr>
            <w:r w:rsidRPr="001D76B6">
              <w:rPr>
                <w:rFonts w:ascii="仿宋" w:eastAsia="仿宋" w:hAnsi="仿宋" w:cs="宋体" w:hint="eastAsia"/>
                <w:kern w:val="0"/>
                <w:sz w:val="24"/>
              </w:rPr>
              <w:t>接收</w:t>
            </w:r>
          </w:p>
        </w:tc>
        <w:tc>
          <w:tcPr>
            <w:tcW w:w="1040" w:type="dxa"/>
            <w:vAlign w:val="center"/>
          </w:tcPr>
          <w:p w:rsidR="00C1757F" w:rsidRPr="001D76B6" w:rsidRDefault="00C1757F" w:rsidP="001D76B6">
            <w:pPr>
              <w:widowControl/>
              <w:spacing w:line="560" w:lineRule="exact"/>
              <w:contextualSpacing/>
              <w:jc w:val="center"/>
              <w:rPr>
                <w:rFonts w:ascii="仿宋" w:eastAsia="仿宋" w:hAnsi="仿宋" w:cs="宋体"/>
                <w:kern w:val="0"/>
                <w:sz w:val="24"/>
              </w:rPr>
            </w:pPr>
          </w:p>
        </w:tc>
        <w:tc>
          <w:tcPr>
            <w:tcW w:w="1039" w:type="dxa"/>
            <w:vAlign w:val="center"/>
          </w:tcPr>
          <w:p w:rsidR="00C1757F" w:rsidRPr="001D76B6" w:rsidRDefault="00C1757F" w:rsidP="001D76B6">
            <w:pPr>
              <w:widowControl/>
              <w:spacing w:line="560" w:lineRule="exact"/>
              <w:contextualSpacing/>
              <w:jc w:val="center"/>
              <w:rPr>
                <w:rFonts w:ascii="仿宋" w:eastAsia="仿宋" w:hAnsi="仿宋" w:cs="宋体"/>
                <w:kern w:val="0"/>
                <w:sz w:val="24"/>
              </w:rPr>
            </w:pPr>
          </w:p>
        </w:tc>
        <w:tc>
          <w:tcPr>
            <w:tcW w:w="1040" w:type="dxa"/>
            <w:vAlign w:val="center"/>
          </w:tcPr>
          <w:p w:rsidR="00C1757F" w:rsidRPr="001D76B6" w:rsidRDefault="00C1757F" w:rsidP="001D76B6">
            <w:pPr>
              <w:widowControl/>
              <w:spacing w:line="560" w:lineRule="exact"/>
              <w:contextualSpacing/>
              <w:jc w:val="center"/>
              <w:rPr>
                <w:rFonts w:ascii="仿宋" w:eastAsia="仿宋" w:hAnsi="仿宋" w:cs="宋体"/>
                <w:kern w:val="0"/>
                <w:sz w:val="24"/>
              </w:rPr>
            </w:pPr>
          </w:p>
        </w:tc>
        <w:tc>
          <w:tcPr>
            <w:tcW w:w="1058" w:type="dxa"/>
            <w:vAlign w:val="center"/>
          </w:tcPr>
          <w:p w:rsidR="00C1757F" w:rsidRPr="001D76B6" w:rsidRDefault="00C1757F" w:rsidP="001D76B6">
            <w:pPr>
              <w:widowControl/>
              <w:spacing w:line="560" w:lineRule="exact"/>
              <w:contextualSpacing/>
              <w:jc w:val="center"/>
              <w:rPr>
                <w:rFonts w:ascii="仿宋" w:eastAsia="仿宋" w:hAnsi="仿宋" w:cs="宋体"/>
                <w:kern w:val="0"/>
                <w:sz w:val="24"/>
              </w:rPr>
            </w:pPr>
          </w:p>
        </w:tc>
        <w:tc>
          <w:tcPr>
            <w:tcW w:w="1058" w:type="dxa"/>
            <w:gridSpan w:val="2"/>
            <w:vAlign w:val="center"/>
          </w:tcPr>
          <w:p w:rsidR="00C1757F" w:rsidRPr="001D76B6" w:rsidRDefault="00C1757F" w:rsidP="001D76B6">
            <w:pPr>
              <w:widowControl/>
              <w:spacing w:line="560" w:lineRule="exact"/>
              <w:contextualSpacing/>
              <w:jc w:val="center"/>
              <w:rPr>
                <w:rFonts w:ascii="仿宋" w:eastAsia="仿宋" w:hAnsi="仿宋" w:cs="宋体"/>
                <w:kern w:val="0"/>
                <w:sz w:val="24"/>
              </w:rPr>
            </w:pPr>
          </w:p>
        </w:tc>
        <w:tc>
          <w:tcPr>
            <w:tcW w:w="992" w:type="dxa"/>
            <w:gridSpan w:val="2"/>
            <w:vAlign w:val="center"/>
          </w:tcPr>
          <w:p w:rsidR="00C1757F" w:rsidRPr="001D76B6" w:rsidRDefault="00C1757F" w:rsidP="001D76B6">
            <w:pPr>
              <w:widowControl/>
              <w:spacing w:line="560" w:lineRule="exact"/>
              <w:contextualSpacing/>
              <w:jc w:val="center"/>
              <w:rPr>
                <w:rFonts w:ascii="仿宋" w:eastAsia="仿宋" w:hAnsi="仿宋" w:cs="宋体"/>
                <w:kern w:val="0"/>
                <w:sz w:val="24"/>
              </w:rPr>
            </w:pPr>
          </w:p>
        </w:tc>
      </w:tr>
      <w:tr w:rsidR="00C1757F" w:rsidRPr="001D76B6" w:rsidTr="00CE6372">
        <w:trPr>
          <w:trHeight w:val="405"/>
        </w:trPr>
        <w:tc>
          <w:tcPr>
            <w:tcW w:w="1134" w:type="dxa"/>
            <w:vAlign w:val="center"/>
          </w:tcPr>
          <w:p w:rsidR="00C1757F" w:rsidRPr="001D76B6" w:rsidRDefault="00C1757F" w:rsidP="001D76B6">
            <w:pPr>
              <w:widowControl/>
              <w:spacing w:line="560" w:lineRule="exact"/>
              <w:contextualSpacing/>
              <w:jc w:val="center"/>
              <w:rPr>
                <w:rFonts w:ascii="仿宋" w:eastAsia="仿宋" w:hAnsi="仿宋" w:cs="宋体"/>
                <w:kern w:val="0"/>
                <w:sz w:val="24"/>
              </w:rPr>
            </w:pPr>
            <w:r w:rsidRPr="001D76B6">
              <w:rPr>
                <w:rFonts w:ascii="仿宋" w:eastAsia="仿宋" w:hAnsi="仿宋" w:cs="宋体" w:hint="eastAsia"/>
                <w:kern w:val="0"/>
                <w:sz w:val="24"/>
              </w:rPr>
              <w:t>社会实</w:t>
            </w:r>
          </w:p>
          <w:p w:rsidR="00C1757F" w:rsidRPr="001D76B6" w:rsidRDefault="00C1757F" w:rsidP="001D76B6">
            <w:pPr>
              <w:widowControl/>
              <w:spacing w:line="560" w:lineRule="exact"/>
              <w:contextualSpacing/>
              <w:jc w:val="center"/>
              <w:rPr>
                <w:rFonts w:ascii="仿宋" w:eastAsia="仿宋" w:hAnsi="仿宋" w:cs="宋体"/>
                <w:kern w:val="0"/>
                <w:sz w:val="24"/>
              </w:rPr>
            </w:pPr>
            <w:r w:rsidRPr="001D76B6">
              <w:rPr>
                <w:rFonts w:ascii="仿宋" w:eastAsia="仿宋" w:hAnsi="仿宋" w:cs="宋体" w:hint="eastAsia"/>
                <w:kern w:val="0"/>
                <w:sz w:val="24"/>
              </w:rPr>
              <w:t>践经历</w:t>
            </w:r>
          </w:p>
        </w:tc>
        <w:tc>
          <w:tcPr>
            <w:tcW w:w="1843" w:type="dxa"/>
            <w:vAlign w:val="center"/>
          </w:tcPr>
          <w:p w:rsidR="00C1757F" w:rsidRPr="001D76B6" w:rsidRDefault="00C1757F" w:rsidP="001D76B6">
            <w:pPr>
              <w:widowControl/>
              <w:spacing w:line="560" w:lineRule="exact"/>
              <w:contextualSpacing/>
              <w:jc w:val="center"/>
              <w:rPr>
                <w:rFonts w:ascii="仿宋" w:eastAsia="仿宋" w:hAnsi="仿宋" w:cs="宋体"/>
                <w:kern w:val="0"/>
                <w:sz w:val="24"/>
              </w:rPr>
            </w:pPr>
            <w:r w:rsidRPr="001D76B6">
              <w:rPr>
                <w:rFonts w:ascii="仿宋" w:eastAsia="仿宋" w:hAnsi="仿宋" w:hint="eastAsia"/>
                <w:sz w:val="24"/>
              </w:rPr>
              <w:t>社会实践团队</w:t>
            </w:r>
          </w:p>
        </w:tc>
        <w:tc>
          <w:tcPr>
            <w:tcW w:w="1040" w:type="dxa"/>
            <w:vAlign w:val="center"/>
          </w:tcPr>
          <w:p w:rsidR="00C1757F" w:rsidRPr="001D76B6" w:rsidRDefault="00C1757F" w:rsidP="001D76B6">
            <w:pPr>
              <w:widowControl/>
              <w:spacing w:line="560" w:lineRule="exact"/>
              <w:contextualSpacing/>
              <w:jc w:val="center"/>
              <w:rPr>
                <w:rFonts w:ascii="仿宋" w:eastAsia="仿宋" w:hAnsi="仿宋" w:cs="宋体"/>
                <w:kern w:val="0"/>
                <w:sz w:val="24"/>
              </w:rPr>
            </w:pPr>
          </w:p>
        </w:tc>
        <w:tc>
          <w:tcPr>
            <w:tcW w:w="1039" w:type="dxa"/>
            <w:vAlign w:val="center"/>
          </w:tcPr>
          <w:p w:rsidR="00C1757F" w:rsidRPr="001D76B6" w:rsidRDefault="00C1757F" w:rsidP="001D76B6">
            <w:pPr>
              <w:widowControl/>
              <w:spacing w:line="560" w:lineRule="exact"/>
              <w:contextualSpacing/>
              <w:jc w:val="center"/>
              <w:rPr>
                <w:rFonts w:ascii="仿宋" w:eastAsia="仿宋" w:hAnsi="仿宋" w:cs="宋体"/>
                <w:kern w:val="0"/>
                <w:sz w:val="24"/>
              </w:rPr>
            </w:pPr>
          </w:p>
        </w:tc>
        <w:tc>
          <w:tcPr>
            <w:tcW w:w="1040" w:type="dxa"/>
            <w:vAlign w:val="center"/>
          </w:tcPr>
          <w:p w:rsidR="00C1757F" w:rsidRPr="001D76B6" w:rsidRDefault="00C1757F" w:rsidP="001D76B6">
            <w:pPr>
              <w:widowControl/>
              <w:spacing w:line="560" w:lineRule="exact"/>
              <w:contextualSpacing/>
              <w:jc w:val="center"/>
              <w:rPr>
                <w:rFonts w:ascii="仿宋" w:eastAsia="仿宋" w:hAnsi="仿宋" w:cs="宋体"/>
                <w:kern w:val="0"/>
                <w:sz w:val="24"/>
              </w:rPr>
            </w:pPr>
          </w:p>
        </w:tc>
        <w:tc>
          <w:tcPr>
            <w:tcW w:w="1058" w:type="dxa"/>
            <w:vAlign w:val="center"/>
          </w:tcPr>
          <w:p w:rsidR="00C1757F" w:rsidRPr="001D76B6" w:rsidRDefault="00C1757F" w:rsidP="001D76B6">
            <w:pPr>
              <w:widowControl/>
              <w:spacing w:line="560" w:lineRule="exact"/>
              <w:contextualSpacing/>
              <w:jc w:val="center"/>
              <w:rPr>
                <w:rFonts w:ascii="仿宋" w:eastAsia="仿宋" w:hAnsi="仿宋" w:cs="宋体"/>
                <w:kern w:val="0"/>
                <w:sz w:val="24"/>
              </w:rPr>
            </w:pPr>
          </w:p>
        </w:tc>
        <w:tc>
          <w:tcPr>
            <w:tcW w:w="1058" w:type="dxa"/>
            <w:gridSpan w:val="2"/>
            <w:vAlign w:val="center"/>
          </w:tcPr>
          <w:p w:rsidR="00C1757F" w:rsidRPr="001D76B6" w:rsidRDefault="00C1757F" w:rsidP="001D76B6">
            <w:pPr>
              <w:widowControl/>
              <w:spacing w:line="560" w:lineRule="exact"/>
              <w:contextualSpacing/>
              <w:jc w:val="center"/>
              <w:rPr>
                <w:rFonts w:ascii="仿宋" w:eastAsia="仿宋" w:hAnsi="仿宋" w:cs="宋体"/>
                <w:kern w:val="0"/>
                <w:sz w:val="24"/>
              </w:rPr>
            </w:pPr>
          </w:p>
        </w:tc>
        <w:tc>
          <w:tcPr>
            <w:tcW w:w="992" w:type="dxa"/>
            <w:gridSpan w:val="2"/>
            <w:vAlign w:val="center"/>
          </w:tcPr>
          <w:p w:rsidR="00C1757F" w:rsidRPr="001D76B6" w:rsidRDefault="00C1757F" w:rsidP="001D76B6">
            <w:pPr>
              <w:widowControl/>
              <w:spacing w:line="560" w:lineRule="exact"/>
              <w:contextualSpacing/>
              <w:jc w:val="center"/>
              <w:rPr>
                <w:rFonts w:ascii="仿宋" w:eastAsia="仿宋" w:hAnsi="仿宋" w:cs="宋体"/>
                <w:kern w:val="0"/>
                <w:sz w:val="24"/>
              </w:rPr>
            </w:pPr>
          </w:p>
        </w:tc>
      </w:tr>
    </w:tbl>
    <w:p w:rsidR="00C1757F" w:rsidRPr="001D76B6" w:rsidRDefault="00C1757F" w:rsidP="001D76B6">
      <w:pPr>
        <w:adjustRightInd w:val="0"/>
        <w:spacing w:line="560" w:lineRule="exact"/>
        <w:ind w:firstLineChars="177" w:firstLine="566"/>
        <w:contextualSpacing/>
        <w:rPr>
          <w:rFonts w:ascii="仿宋" w:eastAsia="仿宋" w:hAnsi="仿宋"/>
          <w:sz w:val="32"/>
          <w:szCs w:val="32"/>
        </w:rPr>
      </w:pPr>
      <w:r w:rsidRPr="001D76B6">
        <w:rPr>
          <w:rFonts w:ascii="仿宋" w:eastAsia="仿宋" w:hAnsi="仿宋" w:hint="eastAsia"/>
          <w:sz w:val="32"/>
          <w:szCs w:val="32"/>
        </w:rPr>
        <w:t>（五）暑期学校</w:t>
      </w:r>
    </w:p>
    <w:p w:rsidR="00C1757F" w:rsidRPr="001D76B6" w:rsidRDefault="00C1757F" w:rsidP="001D76B6">
      <w:pPr>
        <w:adjustRightInd w:val="0"/>
        <w:spacing w:line="560" w:lineRule="exact"/>
        <w:ind w:leftChars="85" w:left="178" w:firstLineChars="200" w:firstLine="640"/>
        <w:contextualSpacing/>
        <w:rPr>
          <w:rFonts w:ascii="仿宋" w:eastAsia="仿宋" w:hAnsi="仿宋"/>
          <w:color w:val="FF0000"/>
          <w:sz w:val="32"/>
          <w:szCs w:val="32"/>
        </w:rPr>
      </w:pPr>
      <w:r w:rsidRPr="001D76B6">
        <w:rPr>
          <w:rFonts w:ascii="仿宋" w:eastAsia="仿宋" w:hAnsi="仿宋" w:hint="eastAsia"/>
          <w:sz w:val="32"/>
          <w:szCs w:val="32"/>
        </w:rPr>
        <w:t>日语专业教师积极配合学校暑期学校课程建设，开设讲座，并鼓励学生参加暑期学校的学习。</w:t>
      </w:r>
    </w:p>
    <w:p w:rsidR="00C1757F" w:rsidRPr="001D76B6" w:rsidRDefault="00C1757F" w:rsidP="001D76B6">
      <w:pPr>
        <w:adjustRightInd w:val="0"/>
        <w:spacing w:line="560" w:lineRule="exact"/>
        <w:ind w:firstLineChars="177" w:firstLine="566"/>
        <w:contextualSpacing/>
        <w:rPr>
          <w:rFonts w:ascii="仿宋" w:eastAsia="仿宋" w:hAnsi="仿宋"/>
          <w:sz w:val="32"/>
          <w:szCs w:val="32"/>
        </w:rPr>
      </w:pPr>
      <w:r w:rsidRPr="001D76B6">
        <w:rPr>
          <w:rFonts w:ascii="仿宋" w:eastAsia="仿宋" w:hAnsi="仿宋" w:hint="eastAsia"/>
          <w:sz w:val="32"/>
          <w:szCs w:val="32"/>
        </w:rPr>
        <w:t>（六）校园文化建设</w:t>
      </w:r>
    </w:p>
    <w:p w:rsidR="00C1757F" w:rsidRPr="001D76B6" w:rsidRDefault="00C1757F" w:rsidP="001D76B6">
      <w:pPr>
        <w:adjustRightInd w:val="0"/>
        <w:spacing w:line="560" w:lineRule="exact"/>
        <w:ind w:leftChars="85" w:left="178" w:firstLineChars="200" w:firstLine="640"/>
        <w:contextualSpacing/>
        <w:rPr>
          <w:rFonts w:ascii="仿宋" w:eastAsia="仿宋" w:hAnsi="仿宋" w:cs="宋体"/>
          <w:color w:val="000000"/>
          <w:sz w:val="32"/>
          <w:szCs w:val="32"/>
        </w:rPr>
      </w:pPr>
      <w:r w:rsidRPr="001D76B6">
        <w:rPr>
          <w:rFonts w:ascii="仿宋" w:eastAsia="仿宋" w:hAnsi="仿宋" w:cs="宋体"/>
          <w:color w:val="000000"/>
          <w:sz w:val="32"/>
          <w:szCs w:val="32"/>
        </w:rPr>
        <w:t xml:space="preserve"> </w:t>
      </w:r>
      <w:r w:rsidRPr="001D76B6">
        <w:rPr>
          <w:rFonts w:ascii="仿宋" w:eastAsia="仿宋" w:hAnsi="仿宋" w:cs="宋体" w:hint="eastAsia"/>
          <w:color w:val="000000"/>
          <w:sz w:val="32"/>
          <w:szCs w:val="32"/>
        </w:rPr>
        <w:t>学生积极参与了校学生会、外国语学院学生会及各个协会团体组织的活动。教师组织并参与了讲演比赛、外语戏剧小品竞赛等活动。</w:t>
      </w:r>
    </w:p>
    <w:p w:rsidR="001D76B6" w:rsidRDefault="001D76B6" w:rsidP="001D76B6">
      <w:pPr>
        <w:adjustRightInd w:val="0"/>
        <w:spacing w:line="560" w:lineRule="exact"/>
        <w:ind w:firstLineChars="200" w:firstLine="643"/>
        <w:contextualSpacing/>
        <w:rPr>
          <w:rFonts w:ascii="仿宋" w:eastAsia="仿宋" w:hAnsi="仿宋" w:hint="eastAsia"/>
          <w:b/>
          <w:sz w:val="32"/>
          <w:szCs w:val="32"/>
        </w:rPr>
      </w:pPr>
    </w:p>
    <w:p w:rsidR="00C1757F" w:rsidRPr="001D76B6" w:rsidRDefault="00C1757F" w:rsidP="001D76B6">
      <w:pPr>
        <w:adjustRightInd w:val="0"/>
        <w:spacing w:line="560" w:lineRule="exact"/>
        <w:ind w:firstLineChars="200" w:firstLine="643"/>
        <w:contextualSpacing/>
        <w:rPr>
          <w:rFonts w:ascii="仿宋" w:eastAsia="仿宋" w:hAnsi="仿宋"/>
          <w:b/>
          <w:sz w:val="32"/>
          <w:szCs w:val="32"/>
        </w:rPr>
      </w:pPr>
      <w:r w:rsidRPr="001D76B6">
        <w:rPr>
          <w:rFonts w:ascii="仿宋" w:eastAsia="仿宋" w:hAnsi="仿宋" w:hint="eastAsia"/>
          <w:b/>
          <w:sz w:val="32"/>
          <w:szCs w:val="32"/>
        </w:rPr>
        <w:lastRenderedPageBreak/>
        <w:t>五、培养质量</w:t>
      </w:r>
    </w:p>
    <w:p w:rsidR="00C1757F" w:rsidRPr="001D76B6" w:rsidRDefault="00C1757F" w:rsidP="001D76B6">
      <w:pPr>
        <w:adjustRightInd w:val="0"/>
        <w:spacing w:line="560" w:lineRule="exact"/>
        <w:ind w:firstLineChars="177" w:firstLine="566"/>
        <w:contextualSpacing/>
        <w:rPr>
          <w:rFonts w:ascii="仿宋" w:eastAsia="仿宋" w:hAnsi="仿宋"/>
          <w:sz w:val="32"/>
          <w:szCs w:val="32"/>
        </w:rPr>
      </w:pPr>
      <w:r w:rsidRPr="001D76B6">
        <w:rPr>
          <w:rFonts w:ascii="仿宋" w:eastAsia="仿宋" w:hAnsi="仿宋" w:hint="eastAsia"/>
          <w:sz w:val="32"/>
          <w:szCs w:val="32"/>
        </w:rPr>
        <w:t>（一）</w:t>
      </w:r>
      <w:r w:rsidRPr="001D76B6">
        <w:rPr>
          <w:rFonts w:ascii="仿宋" w:eastAsia="仿宋" w:hAnsi="仿宋" w:hint="eastAsia"/>
          <w:color w:val="000000"/>
          <w:sz w:val="32"/>
          <w:szCs w:val="32"/>
        </w:rPr>
        <w:t>毕业率及学位授予率</w:t>
      </w:r>
    </w:p>
    <w:p w:rsidR="00C1757F" w:rsidRPr="001D76B6" w:rsidRDefault="00C1757F" w:rsidP="001D76B6">
      <w:pPr>
        <w:adjustRightInd w:val="0"/>
        <w:spacing w:line="560" w:lineRule="exact"/>
        <w:ind w:leftChars="85" w:left="178" w:firstLineChars="200" w:firstLine="640"/>
        <w:contextualSpacing/>
        <w:rPr>
          <w:rFonts w:ascii="仿宋" w:eastAsia="仿宋" w:hAnsi="仿宋"/>
          <w:color w:val="000000"/>
          <w:sz w:val="32"/>
          <w:szCs w:val="32"/>
        </w:rPr>
      </w:pPr>
      <w:r w:rsidRPr="001D76B6">
        <w:rPr>
          <w:rFonts w:ascii="仿宋" w:eastAsia="仿宋" w:hAnsi="仿宋"/>
          <w:color w:val="000000"/>
          <w:sz w:val="32"/>
          <w:szCs w:val="32"/>
        </w:rPr>
        <w:t>2015</w:t>
      </w:r>
      <w:r w:rsidRPr="001D76B6">
        <w:rPr>
          <w:rFonts w:ascii="仿宋" w:eastAsia="仿宋" w:hAnsi="仿宋" w:hint="eastAsia"/>
          <w:color w:val="000000"/>
          <w:sz w:val="32"/>
          <w:szCs w:val="32"/>
        </w:rPr>
        <w:t>年共审核应届毕业生</w:t>
      </w:r>
      <w:r w:rsidRPr="001D76B6">
        <w:rPr>
          <w:rFonts w:ascii="仿宋" w:eastAsia="仿宋" w:hAnsi="仿宋"/>
          <w:color w:val="000000"/>
          <w:sz w:val="32"/>
          <w:szCs w:val="32"/>
        </w:rPr>
        <w:t>51</w:t>
      </w:r>
      <w:r w:rsidRPr="001D76B6">
        <w:rPr>
          <w:rFonts w:ascii="仿宋" w:eastAsia="仿宋" w:hAnsi="仿宋" w:hint="eastAsia"/>
          <w:color w:val="000000"/>
          <w:sz w:val="32"/>
          <w:szCs w:val="32"/>
        </w:rPr>
        <w:t>人，符合毕业条件的人数为</w:t>
      </w:r>
      <w:r w:rsidRPr="001D76B6">
        <w:rPr>
          <w:rFonts w:ascii="仿宋" w:eastAsia="仿宋" w:hAnsi="仿宋"/>
          <w:color w:val="000000"/>
          <w:sz w:val="32"/>
          <w:szCs w:val="32"/>
        </w:rPr>
        <w:t>51</w:t>
      </w:r>
      <w:r w:rsidRPr="001D76B6">
        <w:rPr>
          <w:rFonts w:ascii="仿宋" w:eastAsia="仿宋" w:hAnsi="仿宋" w:hint="eastAsia"/>
          <w:color w:val="000000"/>
          <w:sz w:val="32"/>
          <w:szCs w:val="32"/>
        </w:rPr>
        <w:t>人，应届本科生总体毕业率为</w:t>
      </w:r>
      <w:r w:rsidRPr="001D76B6">
        <w:rPr>
          <w:rFonts w:ascii="仿宋" w:eastAsia="仿宋" w:hAnsi="仿宋"/>
          <w:color w:val="000000"/>
          <w:sz w:val="32"/>
          <w:szCs w:val="32"/>
        </w:rPr>
        <w:t>100%</w:t>
      </w:r>
      <w:r w:rsidRPr="001D76B6">
        <w:rPr>
          <w:rFonts w:ascii="仿宋" w:eastAsia="仿宋" w:hAnsi="仿宋" w:hint="eastAsia"/>
          <w:color w:val="000000"/>
          <w:sz w:val="32"/>
          <w:szCs w:val="32"/>
        </w:rPr>
        <w:t>；符合学位授予条件有</w:t>
      </w:r>
      <w:r w:rsidRPr="001D76B6">
        <w:rPr>
          <w:rFonts w:ascii="仿宋" w:eastAsia="仿宋" w:hAnsi="仿宋"/>
          <w:color w:val="000000"/>
          <w:sz w:val="32"/>
          <w:szCs w:val="32"/>
        </w:rPr>
        <w:t>51</w:t>
      </w:r>
      <w:r w:rsidRPr="001D76B6">
        <w:rPr>
          <w:rFonts w:ascii="仿宋" w:eastAsia="仿宋" w:hAnsi="仿宋" w:hint="eastAsia"/>
          <w:color w:val="000000"/>
          <w:sz w:val="32"/>
          <w:szCs w:val="32"/>
        </w:rPr>
        <w:t>人，应届本科生总体学位授予率</w:t>
      </w:r>
      <w:r w:rsidRPr="001D76B6">
        <w:rPr>
          <w:rFonts w:ascii="仿宋" w:eastAsia="仿宋" w:hAnsi="仿宋"/>
          <w:color w:val="000000"/>
          <w:sz w:val="32"/>
          <w:szCs w:val="32"/>
        </w:rPr>
        <w:t>100%</w:t>
      </w:r>
      <w:r w:rsidRPr="001D76B6">
        <w:rPr>
          <w:rFonts w:ascii="仿宋" w:eastAsia="仿宋" w:hAnsi="仿宋" w:hint="eastAsia"/>
          <w:color w:val="000000"/>
          <w:sz w:val="32"/>
          <w:szCs w:val="32"/>
        </w:rPr>
        <w:t>。</w:t>
      </w:r>
    </w:p>
    <w:p w:rsidR="00C1757F" w:rsidRPr="001D76B6" w:rsidRDefault="00C1757F" w:rsidP="001D76B6">
      <w:pPr>
        <w:adjustRightInd w:val="0"/>
        <w:spacing w:line="560" w:lineRule="exact"/>
        <w:ind w:firstLineChars="177" w:firstLine="566"/>
        <w:contextualSpacing/>
        <w:rPr>
          <w:rFonts w:ascii="仿宋" w:eastAsia="仿宋" w:hAnsi="仿宋"/>
          <w:sz w:val="32"/>
          <w:szCs w:val="32"/>
        </w:rPr>
      </w:pPr>
      <w:r w:rsidRPr="001D76B6">
        <w:rPr>
          <w:rFonts w:ascii="仿宋" w:eastAsia="仿宋" w:hAnsi="仿宋" w:hint="eastAsia"/>
          <w:sz w:val="32"/>
          <w:szCs w:val="32"/>
        </w:rPr>
        <w:t>（二）毕业生就业率</w:t>
      </w:r>
    </w:p>
    <w:p w:rsidR="00C1757F" w:rsidRPr="001D76B6" w:rsidRDefault="00C1757F" w:rsidP="001D76B6">
      <w:pPr>
        <w:adjustRightInd w:val="0"/>
        <w:spacing w:line="560" w:lineRule="exact"/>
        <w:ind w:firstLineChars="200" w:firstLine="640"/>
        <w:contextualSpacing/>
        <w:jc w:val="center"/>
        <w:rPr>
          <w:rFonts w:ascii="仿宋" w:eastAsia="仿宋" w:hAnsi="仿宋"/>
          <w:sz w:val="32"/>
          <w:szCs w:val="32"/>
        </w:rPr>
      </w:pPr>
      <w:r w:rsidRPr="001D76B6">
        <w:rPr>
          <w:rFonts w:ascii="仿宋" w:eastAsia="仿宋" w:hAnsi="仿宋" w:hint="eastAsia"/>
          <w:sz w:val="32"/>
          <w:szCs w:val="32"/>
        </w:rPr>
        <w:t>表：</w:t>
      </w:r>
      <w:r w:rsidRPr="001D76B6">
        <w:rPr>
          <w:rFonts w:ascii="仿宋" w:eastAsia="仿宋" w:hAnsi="仿宋"/>
          <w:color w:val="000000"/>
          <w:sz w:val="32"/>
          <w:szCs w:val="32"/>
        </w:rPr>
        <w:t>2016</w:t>
      </w:r>
      <w:r w:rsidRPr="001D76B6">
        <w:rPr>
          <w:rFonts w:ascii="仿宋" w:eastAsia="仿宋" w:hAnsi="仿宋" w:hint="eastAsia"/>
          <w:color w:val="000000"/>
          <w:sz w:val="32"/>
          <w:szCs w:val="32"/>
        </w:rPr>
        <w:t>届毕业生就业率</w:t>
      </w: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66"/>
        <w:gridCol w:w="2626"/>
        <w:gridCol w:w="1185"/>
        <w:gridCol w:w="1337"/>
      </w:tblGrid>
      <w:tr w:rsidR="00C1757F" w:rsidRPr="001D76B6" w:rsidTr="009C2F8A">
        <w:trPr>
          <w:trHeight w:val="420"/>
        </w:trPr>
        <w:tc>
          <w:tcPr>
            <w:tcW w:w="6692" w:type="dxa"/>
            <w:gridSpan w:val="2"/>
          </w:tcPr>
          <w:p w:rsidR="00C1757F" w:rsidRPr="001D76B6" w:rsidRDefault="00C1757F" w:rsidP="001D76B6">
            <w:pPr>
              <w:widowControl/>
              <w:spacing w:line="560" w:lineRule="exact"/>
              <w:contextualSpacing/>
              <w:rPr>
                <w:rFonts w:ascii="仿宋" w:eastAsia="仿宋" w:hAnsi="仿宋" w:cs="宋体"/>
                <w:kern w:val="0"/>
                <w:sz w:val="24"/>
              </w:rPr>
            </w:pPr>
            <w:r w:rsidRPr="001D76B6">
              <w:rPr>
                <w:rFonts w:ascii="仿宋" w:eastAsia="仿宋" w:hAnsi="仿宋" w:cs="宋体" w:hint="eastAsia"/>
                <w:kern w:val="0"/>
                <w:sz w:val="24"/>
              </w:rPr>
              <w:t>项目</w:t>
            </w:r>
          </w:p>
        </w:tc>
        <w:tc>
          <w:tcPr>
            <w:tcW w:w="1185" w:type="dxa"/>
          </w:tcPr>
          <w:p w:rsidR="00C1757F" w:rsidRPr="001D76B6" w:rsidRDefault="00C1757F" w:rsidP="001D76B6">
            <w:pPr>
              <w:widowControl/>
              <w:spacing w:line="560" w:lineRule="exact"/>
              <w:contextualSpacing/>
              <w:jc w:val="center"/>
              <w:rPr>
                <w:rFonts w:ascii="仿宋" w:eastAsia="仿宋" w:hAnsi="仿宋" w:cs="宋体"/>
                <w:kern w:val="0"/>
                <w:sz w:val="24"/>
              </w:rPr>
            </w:pPr>
            <w:r w:rsidRPr="001D76B6">
              <w:rPr>
                <w:rFonts w:ascii="仿宋" w:eastAsia="仿宋" w:hAnsi="仿宋" w:cs="宋体" w:hint="eastAsia"/>
                <w:kern w:val="0"/>
                <w:sz w:val="24"/>
              </w:rPr>
              <w:t>人数</w:t>
            </w:r>
          </w:p>
        </w:tc>
        <w:tc>
          <w:tcPr>
            <w:tcW w:w="1337" w:type="dxa"/>
          </w:tcPr>
          <w:p w:rsidR="00C1757F" w:rsidRPr="001D76B6" w:rsidRDefault="00C1757F" w:rsidP="001D76B6">
            <w:pPr>
              <w:widowControl/>
              <w:spacing w:line="560" w:lineRule="exact"/>
              <w:contextualSpacing/>
              <w:jc w:val="center"/>
              <w:rPr>
                <w:rFonts w:ascii="仿宋" w:eastAsia="仿宋" w:hAnsi="仿宋" w:cs="宋体"/>
                <w:kern w:val="0"/>
                <w:sz w:val="24"/>
              </w:rPr>
            </w:pPr>
            <w:r w:rsidRPr="001D76B6">
              <w:rPr>
                <w:rFonts w:ascii="仿宋" w:eastAsia="仿宋" w:hAnsi="仿宋" w:cs="宋体" w:hint="eastAsia"/>
                <w:kern w:val="0"/>
                <w:sz w:val="24"/>
              </w:rPr>
              <w:t>百分比</w:t>
            </w:r>
          </w:p>
        </w:tc>
      </w:tr>
      <w:tr w:rsidR="00C1757F" w:rsidRPr="001D76B6" w:rsidTr="009C2F8A">
        <w:trPr>
          <w:trHeight w:val="315"/>
        </w:trPr>
        <w:tc>
          <w:tcPr>
            <w:tcW w:w="4066" w:type="dxa"/>
            <w:vMerge w:val="restart"/>
          </w:tcPr>
          <w:p w:rsidR="00C1757F" w:rsidRPr="001D76B6" w:rsidRDefault="00C1757F" w:rsidP="001D76B6">
            <w:pPr>
              <w:widowControl/>
              <w:spacing w:line="560" w:lineRule="exact"/>
              <w:contextualSpacing/>
              <w:rPr>
                <w:rFonts w:ascii="仿宋" w:eastAsia="仿宋" w:hAnsi="仿宋"/>
                <w:kern w:val="0"/>
                <w:sz w:val="24"/>
              </w:rPr>
            </w:pPr>
            <w:r w:rsidRPr="001D76B6">
              <w:rPr>
                <w:rFonts w:ascii="仿宋" w:eastAsia="仿宋" w:hAnsi="仿宋"/>
                <w:kern w:val="0"/>
                <w:sz w:val="24"/>
              </w:rPr>
              <w:t xml:space="preserve">1. </w:t>
            </w:r>
            <w:r w:rsidRPr="001D76B6">
              <w:rPr>
                <w:rFonts w:ascii="仿宋" w:eastAsia="仿宋" w:hAnsi="仿宋" w:hint="eastAsia"/>
                <w:kern w:val="0"/>
                <w:sz w:val="24"/>
              </w:rPr>
              <w:t>本专业应届毕业生就业率</w:t>
            </w:r>
          </w:p>
        </w:tc>
        <w:tc>
          <w:tcPr>
            <w:tcW w:w="2626" w:type="dxa"/>
          </w:tcPr>
          <w:p w:rsidR="00C1757F" w:rsidRPr="001D76B6" w:rsidRDefault="00C1757F" w:rsidP="001D76B6">
            <w:pPr>
              <w:widowControl/>
              <w:spacing w:line="560" w:lineRule="exact"/>
              <w:contextualSpacing/>
              <w:rPr>
                <w:rFonts w:ascii="仿宋" w:eastAsia="仿宋" w:hAnsi="仿宋" w:cs="宋体"/>
                <w:kern w:val="0"/>
                <w:sz w:val="24"/>
              </w:rPr>
            </w:pPr>
            <w:r w:rsidRPr="001D76B6">
              <w:rPr>
                <w:rFonts w:ascii="仿宋" w:eastAsia="仿宋" w:hAnsi="仿宋" w:cs="宋体" w:hint="eastAsia"/>
                <w:kern w:val="0"/>
                <w:sz w:val="24"/>
              </w:rPr>
              <w:t>专业就业学生总数</w:t>
            </w:r>
          </w:p>
        </w:tc>
        <w:tc>
          <w:tcPr>
            <w:tcW w:w="1185" w:type="dxa"/>
          </w:tcPr>
          <w:p w:rsidR="00C1757F" w:rsidRPr="001D76B6" w:rsidRDefault="00C1757F" w:rsidP="001D76B6">
            <w:pPr>
              <w:widowControl/>
              <w:spacing w:line="560" w:lineRule="exact"/>
              <w:contextualSpacing/>
              <w:rPr>
                <w:rFonts w:ascii="仿宋" w:eastAsia="仿宋" w:hAnsi="仿宋"/>
                <w:kern w:val="0"/>
                <w:sz w:val="24"/>
              </w:rPr>
            </w:pPr>
            <w:r w:rsidRPr="001D76B6">
              <w:rPr>
                <w:rFonts w:ascii="仿宋" w:eastAsia="仿宋" w:hAnsi="仿宋" w:hint="eastAsia"/>
                <w:kern w:val="0"/>
                <w:sz w:val="24"/>
              </w:rPr>
              <w:t xml:space="preserve">　</w:t>
            </w:r>
            <w:r w:rsidRPr="001D76B6">
              <w:rPr>
                <w:rFonts w:ascii="仿宋" w:eastAsia="仿宋" w:hAnsi="仿宋"/>
                <w:kern w:val="0"/>
                <w:sz w:val="24"/>
              </w:rPr>
              <w:t>51</w:t>
            </w:r>
          </w:p>
        </w:tc>
        <w:tc>
          <w:tcPr>
            <w:tcW w:w="1337" w:type="dxa"/>
          </w:tcPr>
          <w:p w:rsidR="00C1757F" w:rsidRPr="001D76B6" w:rsidRDefault="00C1757F" w:rsidP="001D76B6">
            <w:pPr>
              <w:widowControl/>
              <w:spacing w:line="560" w:lineRule="exact"/>
              <w:contextualSpacing/>
              <w:rPr>
                <w:rFonts w:ascii="仿宋" w:eastAsia="仿宋" w:hAnsi="仿宋"/>
                <w:kern w:val="0"/>
                <w:sz w:val="24"/>
              </w:rPr>
            </w:pPr>
            <w:r w:rsidRPr="001D76B6">
              <w:rPr>
                <w:rFonts w:ascii="仿宋" w:eastAsia="仿宋" w:hAnsi="仿宋"/>
                <w:color w:val="000000"/>
                <w:sz w:val="24"/>
              </w:rPr>
              <w:t>92.16%</w:t>
            </w:r>
          </w:p>
        </w:tc>
      </w:tr>
      <w:tr w:rsidR="00C1757F" w:rsidRPr="001D76B6" w:rsidTr="009C2F8A">
        <w:trPr>
          <w:trHeight w:val="315"/>
        </w:trPr>
        <w:tc>
          <w:tcPr>
            <w:tcW w:w="4066" w:type="dxa"/>
            <w:vMerge/>
          </w:tcPr>
          <w:p w:rsidR="00C1757F" w:rsidRPr="001D76B6" w:rsidRDefault="00C1757F" w:rsidP="001D76B6">
            <w:pPr>
              <w:widowControl/>
              <w:spacing w:line="560" w:lineRule="exact"/>
              <w:contextualSpacing/>
              <w:jc w:val="left"/>
              <w:rPr>
                <w:rFonts w:ascii="仿宋" w:eastAsia="仿宋" w:hAnsi="仿宋"/>
                <w:kern w:val="0"/>
                <w:sz w:val="24"/>
              </w:rPr>
            </w:pPr>
          </w:p>
        </w:tc>
        <w:tc>
          <w:tcPr>
            <w:tcW w:w="2626" w:type="dxa"/>
          </w:tcPr>
          <w:p w:rsidR="00C1757F" w:rsidRPr="001D76B6" w:rsidRDefault="00C1757F" w:rsidP="001D76B6">
            <w:pPr>
              <w:widowControl/>
              <w:spacing w:line="560" w:lineRule="exact"/>
              <w:contextualSpacing/>
              <w:rPr>
                <w:rFonts w:ascii="仿宋" w:eastAsia="仿宋" w:hAnsi="仿宋" w:cs="宋体"/>
                <w:kern w:val="0"/>
                <w:sz w:val="24"/>
              </w:rPr>
            </w:pPr>
            <w:r w:rsidRPr="001D76B6">
              <w:rPr>
                <w:rFonts w:ascii="仿宋" w:eastAsia="仿宋" w:hAnsi="仿宋" w:cs="宋体" w:hint="eastAsia"/>
                <w:kern w:val="0"/>
                <w:sz w:val="24"/>
              </w:rPr>
              <w:t>已就业学生人数</w:t>
            </w:r>
          </w:p>
        </w:tc>
        <w:tc>
          <w:tcPr>
            <w:tcW w:w="1185" w:type="dxa"/>
          </w:tcPr>
          <w:p w:rsidR="00C1757F" w:rsidRPr="001D76B6" w:rsidRDefault="00C1757F" w:rsidP="001D76B6">
            <w:pPr>
              <w:widowControl/>
              <w:spacing w:line="560" w:lineRule="exact"/>
              <w:contextualSpacing/>
              <w:rPr>
                <w:rFonts w:ascii="仿宋" w:eastAsia="仿宋" w:hAnsi="仿宋"/>
                <w:kern w:val="0"/>
                <w:sz w:val="24"/>
              </w:rPr>
            </w:pPr>
            <w:r w:rsidRPr="001D76B6">
              <w:rPr>
                <w:rFonts w:ascii="仿宋" w:eastAsia="仿宋" w:hAnsi="仿宋" w:hint="eastAsia"/>
                <w:kern w:val="0"/>
                <w:sz w:val="24"/>
              </w:rPr>
              <w:t xml:space="preserve">　</w:t>
            </w:r>
            <w:r w:rsidRPr="001D76B6">
              <w:rPr>
                <w:rFonts w:ascii="仿宋" w:eastAsia="仿宋" w:hAnsi="仿宋"/>
                <w:kern w:val="0"/>
                <w:sz w:val="24"/>
              </w:rPr>
              <w:t>29</w:t>
            </w:r>
          </w:p>
        </w:tc>
        <w:tc>
          <w:tcPr>
            <w:tcW w:w="1337" w:type="dxa"/>
          </w:tcPr>
          <w:p w:rsidR="00C1757F" w:rsidRPr="001D76B6" w:rsidRDefault="00C1757F" w:rsidP="001D76B6">
            <w:pPr>
              <w:widowControl/>
              <w:spacing w:line="560" w:lineRule="exact"/>
              <w:contextualSpacing/>
              <w:rPr>
                <w:rFonts w:ascii="仿宋" w:eastAsia="仿宋" w:hAnsi="仿宋"/>
                <w:kern w:val="0"/>
                <w:sz w:val="24"/>
              </w:rPr>
            </w:pPr>
            <w:r w:rsidRPr="001D76B6">
              <w:rPr>
                <w:rFonts w:ascii="仿宋" w:eastAsia="仿宋" w:hAnsi="仿宋"/>
                <w:color w:val="000000"/>
                <w:sz w:val="24"/>
              </w:rPr>
              <w:t>56.9%</w:t>
            </w:r>
          </w:p>
        </w:tc>
      </w:tr>
      <w:tr w:rsidR="00C1757F" w:rsidRPr="001D76B6" w:rsidTr="009C2F8A">
        <w:trPr>
          <w:trHeight w:val="315"/>
        </w:trPr>
        <w:tc>
          <w:tcPr>
            <w:tcW w:w="4066" w:type="dxa"/>
            <w:vMerge/>
          </w:tcPr>
          <w:p w:rsidR="00C1757F" w:rsidRPr="001D76B6" w:rsidRDefault="00C1757F" w:rsidP="001D76B6">
            <w:pPr>
              <w:widowControl/>
              <w:spacing w:line="560" w:lineRule="exact"/>
              <w:contextualSpacing/>
              <w:jc w:val="left"/>
              <w:rPr>
                <w:rFonts w:ascii="仿宋" w:eastAsia="仿宋" w:hAnsi="仿宋"/>
                <w:kern w:val="0"/>
                <w:sz w:val="24"/>
              </w:rPr>
            </w:pPr>
          </w:p>
        </w:tc>
        <w:tc>
          <w:tcPr>
            <w:tcW w:w="2626" w:type="dxa"/>
          </w:tcPr>
          <w:p w:rsidR="00C1757F" w:rsidRPr="001D76B6" w:rsidRDefault="00C1757F" w:rsidP="001D76B6">
            <w:pPr>
              <w:widowControl/>
              <w:spacing w:line="560" w:lineRule="exact"/>
              <w:contextualSpacing/>
              <w:rPr>
                <w:rFonts w:ascii="仿宋" w:eastAsia="仿宋" w:hAnsi="仿宋" w:cs="宋体"/>
                <w:kern w:val="0"/>
                <w:sz w:val="24"/>
              </w:rPr>
            </w:pPr>
            <w:r w:rsidRPr="001D76B6">
              <w:rPr>
                <w:rFonts w:ascii="仿宋" w:eastAsia="仿宋" w:hAnsi="仿宋" w:cs="宋体" w:hint="eastAsia"/>
                <w:kern w:val="0"/>
                <w:sz w:val="24"/>
              </w:rPr>
              <w:t>实际就业率</w:t>
            </w:r>
          </w:p>
        </w:tc>
        <w:tc>
          <w:tcPr>
            <w:tcW w:w="1185" w:type="dxa"/>
          </w:tcPr>
          <w:p w:rsidR="00C1757F" w:rsidRPr="001D76B6" w:rsidRDefault="00C1757F" w:rsidP="001D76B6">
            <w:pPr>
              <w:widowControl/>
              <w:spacing w:line="560" w:lineRule="exact"/>
              <w:contextualSpacing/>
              <w:rPr>
                <w:rFonts w:ascii="仿宋" w:eastAsia="仿宋" w:hAnsi="仿宋"/>
                <w:kern w:val="0"/>
                <w:sz w:val="24"/>
              </w:rPr>
            </w:pPr>
            <w:r w:rsidRPr="001D76B6">
              <w:rPr>
                <w:rFonts w:ascii="仿宋" w:eastAsia="仿宋" w:hAnsi="仿宋" w:hint="eastAsia"/>
                <w:kern w:val="0"/>
                <w:sz w:val="24"/>
              </w:rPr>
              <w:t xml:space="preserve">　</w:t>
            </w:r>
            <w:r w:rsidRPr="001D76B6">
              <w:rPr>
                <w:rFonts w:ascii="仿宋" w:eastAsia="仿宋" w:hAnsi="仿宋"/>
                <w:kern w:val="0"/>
                <w:sz w:val="24"/>
              </w:rPr>
              <w:t>47</w:t>
            </w:r>
          </w:p>
        </w:tc>
        <w:tc>
          <w:tcPr>
            <w:tcW w:w="1337" w:type="dxa"/>
          </w:tcPr>
          <w:p w:rsidR="00C1757F" w:rsidRPr="001D76B6" w:rsidRDefault="00C1757F" w:rsidP="001D76B6">
            <w:pPr>
              <w:widowControl/>
              <w:spacing w:line="560" w:lineRule="exact"/>
              <w:contextualSpacing/>
              <w:rPr>
                <w:rFonts w:ascii="仿宋" w:eastAsia="仿宋" w:hAnsi="仿宋"/>
                <w:kern w:val="0"/>
                <w:sz w:val="24"/>
              </w:rPr>
            </w:pPr>
            <w:r w:rsidRPr="001D76B6">
              <w:rPr>
                <w:rFonts w:ascii="仿宋" w:eastAsia="仿宋" w:hAnsi="仿宋"/>
                <w:color w:val="000000"/>
                <w:sz w:val="24"/>
              </w:rPr>
              <w:t>92.16%</w:t>
            </w:r>
          </w:p>
        </w:tc>
      </w:tr>
      <w:tr w:rsidR="00C1757F" w:rsidRPr="001D76B6" w:rsidTr="009C2F8A">
        <w:trPr>
          <w:trHeight w:val="315"/>
        </w:trPr>
        <w:tc>
          <w:tcPr>
            <w:tcW w:w="4066" w:type="dxa"/>
            <w:vMerge/>
          </w:tcPr>
          <w:p w:rsidR="00C1757F" w:rsidRPr="001D76B6" w:rsidRDefault="00C1757F" w:rsidP="001D76B6">
            <w:pPr>
              <w:widowControl/>
              <w:spacing w:line="560" w:lineRule="exact"/>
              <w:contextualSpacing/>
              <w:jc w:val="left"/>
              <w:rPr>
                <w:rFonts w:ascii="仿宋" w:eastAsia="仿宋" w:hAnsi="仿宋"/>
                <w:kern w:val="0"/>
                <w:sz w:val="24"/>
              </w:rPr>
            </w:pPr>
          </w:p>
        </w:tc>
        <w:tc>
          <w:tcPr>
            <w:tcW w:w="2626" w:type="dxa"/>
          </w:tcPr>
          <w:p w:rsidR="00C1757F" w:rsidRPr="001D76B6" w:rsidRDefault="00C1757F" w:rsidP="001D76B6">
            <w:pPr>
              <w:widowControl/>
              <w:spacing w:line="560" w:lineRule="exact"/>
              <w:contextualSpacing/>
              <w:rPr>
                <w:rFonts w:ascii="仿宋" w:eastAsia="仿宋" w:hAnsi="仿宋" w:cs="宋体"/>
                <w:kern w:val="0"/>
                <w:sz w:val="24"/>
              </w:rPr>
            </w:pPr>
            <w:r w:rsidRPr="001D76B6">
              <w:rPr>
                <w:rFonts w:ascii="仿宋" w:eastAsia="仿宋" w:hAnsi="仿宋" w:cs="宋体" w:hint="eastAsia"/>
                <w:kern w:val="0"/>
                <w:sz w:val="24"/>
              </w:rPr>
              <w:t>其中灵活就业人数</w:t>
            </w:r>
          </w:p>
        </w:tc>
        <w:tc>
          <w:tcPr>
            <w:tcW w:w="1185" w:type="dxa"/>
          </w:tcPr>
          <w:p w:rsidR="00C1757F" w:rsidRPr="001D76B6" w:rsidRDefault="00C1757F" w:rsidP="001D76B6">
            <w:pPr>
              <w:widowControl/>
              <w:spacing w:line="560" w:lineRule="exact"/>
              <w:contextualSpacing/>
              <w:rPr>
                <w:rFonts w:ascii="仿宋" w:eastAsia="仿宋" w:hAnsi="仿宋"/>
                <w:kern w:val="0"/>
                <w:sz w:val="24"/>
              </w:rPr>
            </w:pPr>
            <w:r w:rsidRPr="001D76B6">
              <w:rPr>
                <w:rFonts w:ascii="仿宋" w:eastAsia="仿宋" w:hAnsi="仿宋" w:hint="eastAsia"/>
                <w:kern w:val="0"/>
                <w:sz w:val="24"/>
              </w:rPr>
              <w:t xml:space="preserve">　</w:t>
            </w:r>
            <w:r w:rsidRPr="001D76B6">
              <w:rPr>
                <w:rFonts w:ascii="仿宋" w:eastAsia="仿宋" w:hAnsi="仿宋"/>
                <w:kern w:val="0"/>
                <w:sz w:val="24"/>
              </w:rPr>
              <w:t>8</w:t>
            </w:r>
          </w:p>
        </w:tc>
        <w:tc>
          <w:tcPr>
            <w:tcW w:w="1337" w:type="dxa"/>
          </w:tcPr>
          <w:p w:rsidR="00C1757F" w:rsidRPr="001D76B6" w:rsidRDefault="00C1757F" w:rsidP="001D76B6">
            <w:pPr>
              <w:widowControl/>
              <w:spacing w:line="560" w:lineRule="exact"/>
              <w:contextualSpacing/>
              <w:rPr>
                <w:rFonts w:ascii="仿宋" w:eastAsia="仿宋" w:hAnsi="仿宋"/>
                <w:kern w:val="0"/>
                <w:sz w:val="24"/>
              </w:rPr>
            </w:pPr>
            <w:r w:rsidRPr="001D76B6">
              <w:rPr>
                <w:rFonts w:ascii="仿宋" w:eastAsia="仿宋" w:hAnsi="仿宋"/>
                <w:color w:val="000000"/>
                <w:sz w:val="24"/>
              </w:rPr>
              <w:t>15.69%</w:t>
            </w:r>
          </w:p>
        </w:tc>
      </w:tr>
      <w:tr w:rsidR="00C1757F" w:rsidRPr="001D76B6" w:rsidTr="009C2F8A">
        <w:trPr>
          <w:trHeight w:val="315"/>
        </w:trPr>
        <w:tc>
          <w:tcPr>
            <w:tcW w:w="4066" w:type="dxa"/>
            <w:vMerge/>
          </w:tcPr>
          <w:p w:rsidR="00C1757F" w:rsidRPr="001D76B6" w:rsidRDefault="00C1757F" w:rsidP="001D76B6">
            <w:pPr>
              <w:widowControl/>
              <w:spacing w:line="560" w:lineRule="exact"/>
              <w:contextualSpacing/>
              <w:jc w:val="left"/>
              <w:rPr>
                <w:rFonts w:ascii="仿宋" w:eastAsia="仿宋" w:hAnsi="仿宋"/>
                <w:kern w:val="0"/>
                <w:sz w:val="24"/>
              </w:rPr>
            </w:pPr>
          </w:p>
        </w:tc>
        <w:tc>
          <w:tcPr>
            <w:tcW w:w="2626" w:type="dxa"/>
          </w:tcPr>
          <w:p w:rsidR="00C1757F" w:rsidRPr="001D76B6" w:rsidRDefault="00C1757F" w:rsidP="001D76B6">
            <w:pPr>
              <w:widowControl/>
              <w:spacing w:line="560" w:lineRule="exact"/>
              <w:contextualSpacing/>
              <w:rPr>
                <w:rFonts w:ascii="仿宋" w:eastAsia="仿宋" w:hAnsi="仿宋" w:cs="宋体"/>
                <w:kern w:val="0"/>
                <w:sz w:val="24"/>
              </w:rPr>
            </w:pPr>
            <w:r w:rsidRPr="001D76B6">
              <w:rPr>
                <w:rFonts w:ascii="仿宋" w:eastAsia="仿宋" w:hAnsi="仿宋" w:cs="宋体" w:hint="eastAsia"/>
                <w:kern w:val="0"/>
                <w:sz w:val="24"/>
              </w:rPr>
              <w:t>灵活就业率</w:t>
            </w:r>
          </w:p>
        </w:tc>
        <w:tc>
          <w:tcPr>
            <w:tcW w:w="1185" w:type="dxa"/>
          </w:tcPr>
          <w:p w:rsidR="00C1757F" w:rsidRPr="001D76B6" w:rsidRDefault="00C1757F" w:rsidP="001D76B6">
            <w:pPr>
              <w:widowControl/>
              <w:spacing w:line="560" w:lineRule="exact"/>
              <w:contextualSpacing/>
              <w:rPr>
                <w:rFonts w:ascii="仿宋" w:eastAsia="仿宋" w:hAnsi="仿宋"/>
                <w:kern w:val="0"/>
                <w:sz w:val="24"/>
              </w:rPr>
            </w:pPr>
            <w:r w:rsidRPr="001D76B6">
              <w:rPr>
                <w:rFonts w:ascii="仿宋" w:eastAsia="仿宋" w:hAnsi="仿宋" w:hint="eastAsia"/>
                <w:kern w:val="0"/>
                <w:sz w:val="24"/>
              </w:rPr>
              <w:t xml:space="preserve">　</w:t>
            </w:r>
            <w:r w:rsidRPr="001D76B6">
              <w:rPr>
                <w:rFonts w:ascii="仿宋" w:eastAsia="仿宋" w:hAnsi="仿宋"/>
                <w:kern w:val="0"/>
                <w:sz w:val="24"/>
              </w:rPr>
              <w:t>8</w:t>
            </w:r>
          </w:p>
        </w:tc>
        <w:tc>
          <w:tcPr>
            <w:tcW w:w="1337" w:type="dxa"/>
          </w:tcPr>
          <w:p w:rsidR="00C1757F" w:rsidRPr="001D76B6" w:rsidRDefault="00C1757F" w:rsidP="001D76B6">
            <w:pPr>
              <w:widowControl/>
              <w:spacing w:line="560" w:lineRule="exact"/>
              <w:contextualSpacing/>
              <w:rPr>
                <w:rFonts w:ascii="仿宋" w:eastAsia="仿宋" w:hAnsi="仿宋"/>
                <w:kern w:val="0"/>
                <w:sz w:val="24"/>
              </w:rPr>
            </w:pPr>
            <w:r w:rsidRPr="001D76B6">
              <w:rPr>
                <w:rFonts w:ascii="仿宋" w:eastAsia="仿宋" w:hAnsi="仿宋"/>
                <w:kern w:val="0"/>
                <w:sz w:val="24"/>
              </w:rPr>
              <w:t>15.69</w:t>
            </w:r>
            <w:r w:rsidRPr="001D76B6">
              <w:rPr>
                <w:rFonts w:ascii="仿宋" w:eastAsia="仿宋" w:hAnsi="仿宋"/>
                <w:color w:val="000000"/>
                <w:sz w:val="24"/>
              </w:rPr>
              <w:t>%</w:t>
            </w:r>
          </w:p>
        </w:tc>
      </w:tr>
      <w:tr w:rsidR="00C1757F" w:rsidRPr="001D76B6" w:rsidTr="009C2F8A">
        <w:trPr>
          <w:trHeight w:val="315"/>
        </w:trPr>
        <w:tc>
          <w:tcPr>
            <w:tcW w:w="4066" w:type="dxa"/>
            <w:vMerge w:val="restart"/>
          </w:tcPr>
          <w:p w:rsidR="00C1757F" w:rsidRPr="001D76B6" w:rsidRDefault="00C1757F" w:rsidP="001D76B6">
            <w:pPr>
              <w:widowControl/>
              <w:spacing w:line="560" w:lineRule="exact"/>
              <w:contextualSpacing/>
              <w:rPr>
                <w:rFonts w:ascii="仿宋" w:eastAsia="仿宋" w:hAnsi="仿宋"/>
                <w:kern w:val="0"/>
                <w:sz w:val="24"/>
              </w:rPr>
            </w:pPr>
            <w:r w:rsidRPr="001D76B6">
              <w:rPr>
                <w:rFonts w:ascii="仿宋" w:eastAsia="仿宋" w:hAnsi="仿宋"/>
                <w:kern w:val="0"/>
                <w:sz w:val="24"/>
              </w:rPr>
              <w:t>2.</w:t>
            </w:r>
            <w:r w:rsidRPr="001D76B6">
              <w:rPr>
                <w:rFonts w:ascii="仿宋" w:eastAsia="仿宋" w:hAnsi="仿宋" w:hint="eastAsia"/>
                <w:kern w:val="0"/>
                <w:sz w:val="24"/>
              </w:rPr>
              <w:t>本专业应届毕业生升学基本情况（人）</w:t>
            </w:r>
          </w:p>
        </w:tc>
        <w:tc>
          <w:tcPr>
            <w:tcW w:w="2626" w:type="dxa"/>
          </w:tcPr>
          <w:p w:rsidR="00C1757F" w:rsidRPr="001D76B6" w:rsidRDefault="00C1757F" w:rsidP="001D76B6">
            <w:pPr>
              <w:widowControl/>
              <w:spacing w:line="560" w:lineRule="exact"/>
              <w:contextualSpacing/>
              <w:rPr>
                <w:rFonts w:ascii="仿宋" w:eastAsia="仿宋" w:hAnsi="仿宋" w:cs="宋体"/>
                <w:kern w:val="0"/>
                <w:sz w:val="24"/>
              </w:rPr>
            </w:pPr>
            <w:r w:rsidRPr="001D76B6">
              <w:rPr>
                <w:rFonts w:ascii="仿宋" w:eastAsia="仿宋" w:hAnsi="仿宋" w:cs="宋体" w:hint="eastAsia"/>
                <w:kern w:val="0"/>
                <w:sz w:val="24"/>
              </w:rPr>
              <w:t>免试推荐研究生</w:t>
            </w:r>
          </w:p>
        </w:tc>
        <w:tc>
          <w:tcPr>
            <w:tcW w:w="1185" w:type="dxa"/>
          </w:tcPr>
          <w:p w:rsidR="00C1757F" w:rsidRPr="001D76B6" w:rsidRDefault="00C1757F" w:rsidP="001D76B6">
            <w:pPr>
              <w:widowControl/>
              <w:spacing w:line="560" w:lineRule="exact"/>
              <w:contextualSpacing/>
              <w:rPr>
                <w:rFonts w:ascii="仿宋" w:eastAsia="仿宋" w:hAnsi="仿宋"/>
                <w:kern w:val="0"/>
                <w:sz w:val="24"/>
              </w:rPr>
            </w:pPr>
            <w:r w:rsidRPr="001D76B6">
              <w:rPr>
                <w:rFonts w:ascii="仿宋" w:eastAsia="仿宋" w:hAnsi="仿宋" w:hint="eastAsia"/>
                <w:kern w:val="0"/>
                <w:sz w:val="24"/>
              </w:rPr>
              <w:t xml:space="preserve">　</w:t>
            </w:r>
            <w:r w:rsidRPr="001D76B6">
              <w:rPr>
                <w:rFonts w:ascii="仿宋" w:eastAsia="仿宋" w:hAnsi="仿宋"/>
                <w:kern w:val="0"/>
                <w:sz w:val="24"/>
              </w:rPr>
              <w:t>3</w:t>
            </w:r>
          </w:p>
        </w:tc>
        <w:tc>
          <w:tcPr>
            <w:tcW w:w="1337" w:type="dxa"/>
          </w:tcPr>
          <w:p w:rsidR="00C1757F" w:rsidRPr="001D76B6" w:rsidRDefault="00C1757F" w:rsidP="001D76B6">
            <w:pPr>
              <w:widowControl/>
              <w:spacing w:line="560" w:lineRule="exact"/>
              <w:contextualSpacing/>
              <w:rPr>
                <w:rFonts w:ascii="仿宋" w:eastAsia="仿宋" w:hAnsi="仿宋"/>
                <w:kern w:val="0"/>
                <w:sz w:val="24"/>
              </w:rPr>
            </w:pPr>
            <w:r w:rsidRPr="001D76B6">
              <w:rPr>
                <w:rFonts w:ascii="仿宋" w:eastAsia="仿宋" w:hAnsi="仿宋"/>
                <w:kern w:val="0"/>
                <w:sz w:val="24"/>
              </w:rPr>
              <w:t>5.88</w:t>
            </w:r>
            <w:r w:rsidRPr="001D76B6">
              <w:rPr>
                <w:rFonts w:ascii="仿宋" w:eastAsia="仿宋" w:hAnsi="仿宋"/>
                <w:color w:val="000000"/>
                <w:sz w:val="24"/>
              </w:rPr>
              <w:t>%</w:t>
            </w:r>
          </w:p>
        </w:tc>
      </w:tr>
      <w:tr w:rsidR="00C1757F" w:rsidRPr="001D76B6" w:rsidTr="009C2F8A">
        <w:trPr>
          <w:trHeight w:val="315"/>
        </w:trPr>
        <w:tc>
          <w:tcPr>
            <w:tcW w:w="4066" w:type="dxa"/>
            <w:vMerge/>
          </w:tcPr>
          <w:p w:rsidR="00C1757F" w:rsidRPr="001D76B6" w:rsidRDefault="00C1757F" w:rsidP="001D76B6">
            <w:pPr>
              <w:widowControl/>
              <w:spacing w:line="560" w:lineRule="exact"/>
              <w:contextualSpacing/>
              <w:rPr>
                <w:rFonts w:ascii="仿宋" w:eastAsia="仿宋" w:hAnsi="仿宋"/>
                <w:kern w:val="0"/>
                <w:sz w:val="24"/>
              </w:rPr>
            </w:pPr>
          </w:p>
        </w:tc>
        <w:tc>
          <w:tcPr>
            <w:tcW w:w="2626" w:type="dxa"/>
          </w:tcPr>
          <w:p w:rsidR="00C1757F" w:rsidRPr="001D76B6" w:rsidRDefault="00C1757F" w:rsidP="001D76B6">
            <w:pPr>
              <w:widowControl/>
              <w:spacing w:line="560" w:lineRule="exact"/>
              <w:contextualSpacing/>
              <w:rPr>
                <w:rFonts w:ascii="仿宋" w:eastAsia="仿宋" w:hAnsi="仿宋" w:cs="宋体"/>
                <w:kern w:val="0"/>
                <w:sz w:val="24"/>
              </w:rPr>
            </w:pPr>
            <w:r w:rsidRPr="001D76B6">
              <w:rPr>
                <w:rFonts w:ascii="仿宋" w:eastAsia="仿宋" w:hAnsi="仿宋" w:cs="宋体" w:hint="eastAsia"/>
                <w:kern w:val="0"/>
                <w:sz w:val="24"/>
              </w:rPr>
              <w:t>考研录取</w:t>
            </w:r>
          </w:p>
        </w:tc>
        <w:tc>
          <w:tcPr>
            <w:tcW w:w="1185" w:type="dxa"/>
          </w:tcPr>
          <w:p w:rsidR="00C1757F" w:rsidRPr="001D76B6" w:rsidRDefault="00C1757F" w:rsidP="001D76B6">
            <w:pPr>
              <w:widowControl/>
              <w:spacing w:line="560" w:lineRule="exact"/>
              <w:contextualSpacing/>
              <w:rPr>
                <w:rFonts w:ascii="仿宋" w:eastAsia="仿宋" w:hAnsi="仿宋"/>
                <w:kern w:val="0"/>
                <w:sz w:val="24"/>
              </w:rPr>
            </w:pPr>
            <w:r w:rsidRPr="001D76B6">
              <w:rPr>
                <w:rFonts w:ascii="仿宋" w:eastAsia="仿宋" w:hAnsi="仿宋"/>
                <w:kern w:val="0"/>
                <w:sz w:val="24"/>
              </w:rPr>
              <w:t xml:space="preserve">  6</w:t>
            </w:r>
          </w:p>
        </w:tc>
        <w:tc>
          <w:tcPr>
            <w:tcW w:w="1337" w:type="dxa"/>
          </w:tcPr>
          <w:p w:rsidR="00C1757F" w:rsidRPr="001D76B6" w:rsidRDefault="00C1757F" w:rsidP="001D76B6">
            <w:pPr>
              <w:widowControl/>
              <w:spacing w:line="560" w:lineRule="exact"/>
              <w:contextualSpacing/>
              <w:rPr>
                <w:rFonts w:ascii="仿宋" w:eastAsia="仿宋" w:hAnsi="仿宋"/>
                <w:kern w:val="0"/>
                <w:sz w:val="24"/>
              </w:rPr>
            </w:pPr>
            <w:r w:rsidRPr="001D76B6">
              <w:rPr>
                <w:rFonts w:ascii="仿宋" w:eastAsia="仿宋" w:hAnsi="仿宋"/>
                <w:color w:val="000000"/>
                <w:sz w:val="24"/>
              </w:rPr>
              <w:t>11.76%</w:t>
            </w:r>
          </w:p>
        </w:tc>
      </w:tr>
      <w:tr w:rsidR="00C1757F" w:rsidRPr="001D76B6" w:rsidTr="009C2F8A">
        <w:trPr>
          <w:trHeight w:val="315"/>
        </w:trPr>
        <w:tc>
          <w:tcPr>
            <w:tcW w:w="4066" w:type="dxa"/>
            <w:vMerge/>
          </w:tcPr>
          <w:p w:rsidR="00C1757F" w:rsidRPr="001D76B6" w:rsidRDefault="00C1757F" w:rsidP="001D76B6">
            <w:pPr>
              <w:widowControl/>
              <w:spacing w:line="560" w:lineRule="exact"/>
              <w:contextualSpacing/>
              <w:jc w:val="left"/>
              <w:rPr>
                <w:rFonts w:ascii="仿宋" w:eastAsia="仿宋" w:hAnsi="仿宋"/>
                <w:kern w:val="0"/>
                <w:sz w:val="24"/>
              </w:rPr>
            </w:pPr>
          </w:p>
        </w:tc>
        <w:tc>
          <w:tcPr>
            <w:tcW w:w="2626" w:type="dxa"/>
          </w:tcPr>
          <w:p w:rsidR="00C1757F" w:rsidRPr="001D76B6" w:rsidRDefault="00C1757F" w:rsidP="001D76B6">
            <w:pPr>
              <w:widowControl/>
              <w:spacing w:line="560" w:lineRule="exact"/>
              <w:contextualSpacing/>
              <w:rPr>
                <w:rFonts w:ascii="仿宋" w:eastAsia="仿宋" w:hAnsi="仿宋" w:cs="宋体"/>
                <w:kern w:val="0"/>
                <w:sz w:val="24"/>
              </w:rPr>
            </w:pPr>
            <w:r w:rsidRPr="001D76B6">
              <w:rPr>
                <w:rFonts w:ascii="仿宋" w:eastAsia="仿宋" w:hAnsi="仿宋" w:cs="宋体" w:hint="eastAsia"/>
                <w:kern w:val="0"/>
                <w:sz w:val="24"/>
              </w:rPr>
              <w:t>出国留学</w:t>
            </w:r>
          </w:p>
        </w:tc>
        <w:tc>
          <w:tcPr>
            <w:tcW w:w="1185" w:type="dxa"/>
          </w:tcPr>
          <w:p w:rsidR="00C1757F" w:rsidRPr="001D76B6" w:rsidRDefault="00C1757F" w:rsidP="001D76B6">
            <w:pPr>
              <w:widowControl/>
              <w:spacing w:line="560" w:lineRule="exact"/>
              <w:contextualSpacing/>
              <w:rPr>
                <w:rFonts w:ascii="仿宋" w:eastAsia="仿宋" w:hAnsi="仿宋"/>
                <w:kern w:val="0"/>
                <w:sz w:val="24"/>
              </w:rPr>
            </w:pPr>
            <w:r w:rsidRPr="001D76B6">
              <w:rPr>
                <w:rFonts w:ascii="仿宋" w:eastAsia="仿宋" w:hAnsi="仿宋" w:hint="eastAsia"/>
                <w:kern w:val="0"/>
                <w:sz w:val="24"/>
              </w:rPr>
              <w:t xml:space="preserve">　</w:t>
            </w:r>
            <w:r w:rsidRPr="001D76B6">
              <w:rPr>
                <w:rFonts w:ascii="仿宋" w:eastAsia="仿宋" w:hAnsi="仿宋"/>
                <w:kern w:val="0"/>
                <w:sz w:val="24"/>
              </w:rPr>
              <w:t>9</w:t>
            </w:r>
          </w:p>
        </w:tc>
        <w:tc>
          <w:tcPr>
            <w:tcW w:w="1337" w:type="dxa"/>
          </w:tcPr>
          <w:p w:rsidR="00C1757F" w:rsidRPr="001D76B6" w:rsidRDefault="00C1757F" w:rsidP="001D76B6">
            <w:pPr>
              <w:widowControl/>
              <w:spacing w:line="560" w:lineRule="exact"/>
              <w:contextualSpacing/>
              <w:rPr>
                <w:rFonts w:ascii="仿宋" w:eastAsia="仿宋" w:hAnsi="仿宋"/>
                <w:kern w:val="0"/>
                <w:sz w:val="24"/>
              </w:rPr>
            </w:pPr>
            <w:r w:rsidRPr="001D76B6">
              <w:rPr>
                <w:rFonts w:ascii="仿宋" w:eastAsia="仿宋" w:hAnsi="仿宋"/>
                <w:color w:val="000000"/>
                <w:sz w:val="24"/>
              </w:rPr>
              <w:t>17.65%</w:t>
            </w:r>
          </w:p>
        </w:tc>
      </w:tr>
    </w:tbl>
    <w:p w:rsidR="00C1757F" w:rsidRPr="001D76B6" w:rsidRDefault="00C1757F" w:rsidP="001D76B6">
      <w:pPr>
        <w:adjustRightInd w:val="0"/>
        <w:spacing w:line="560" w:lineRule="exact"/>
        <w:ind w:firstLineChars="177" w:firstLine="569"/>
        <w:contextualSpacing/>
        <w:rPr>
          <w:rFonts w:ascii="仿宋" w:eastAsia="仿宋" w:hAnsi="仿宋"/>
          <w:b/>
          <w:color w:val="000000"/>
          <w:sz w:val="32"/>
          <w:szCs w:val="32"/>
        </w:rPr>
      </w:pPr>
      <w:r w:rsidRPr="001D76B6">
        <w:rPr>
          <w:rFonts w:ascii="仿宋" w:eastAsia="仿宋" w:hAnsi="仿宋" w:hint="eastAsia"/>
          <w:b/>
          <w:sz w:val="32"/>
          <w:szCs w:val="32"/>
        </w:rPr>
        <w:t>（三）就业专业对口率</w:t>
      </w:r>
    </w:p>
    <w:p w:rsidR="00C1757F" w:rsidRPr="001D76B6" w:rsidRDefault="00C1757F" w:rsidP="001D76B6">
      <w:pPr>
        <w:adjustRightInd w:val="0"/>
        <w:spacing w:line="560" w:lineRule="exact"/>
        <w:ind w:firstLineChars="200" w:firstLine="640"/>
        <w:contextualSpacing/>
        <w:jc w:val="center"/>
        <w:rPr>
          <w:rFonts w:ascii="仿宋" w:eastAsia="仿宋" w:hAnsi="仿宋"/>
          <w:color w:val="000000"/>
          <w:sz w:val="32"/>
          <w:szCs w:val="32"/>
        </w:rPr>
      </w:pPr>
      <w:r w:rsidRPr="001D76B6">
        <w:rPr>
          <w:rFonts w:ascii="仿宋" w:eastAsia="仿宋" w:hAnsi="仿宋" w:hint="eastAsia"/>
          <w:color w:val="000000"/>
          <w:sz w:val="32"/>
          <w:szCs w:val="32"/>
        </w:rPr>
        <w:t>表：</w:t>
      </w:r>
      <w:r w:rsidRPr="001D76B6">
        <w:rPr>
          <w:rFonts w:ascii="仿宋" w:eastAsia="仿宋" w:hAnsi="仿宋"/>
          <w:color w:val="000000"/>
          <w:sz w:val="32"/>
          <w:szCs w:val="32"/>
        </w:rPr>
        <w:t>2016</w:t>
      </w:r>
      <w:r w:rsidRPr="001D76B6">
        <w:rPr>
          <w:rFonts w:ascii="仿宋" w:eastAsia="仿宋" w:hAnsi="仿宋" w:hint="eastAsia"/>
          <w:color w:val="000000"/>
          <w:sz w:val="32"/>
          <w:szCs w:val="32"/>
        </w:rPr>
        <w:t>届毕业生就业专业对口率</w:t>
      </w: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7"/>
        <w:gridCol w:w="6237"/>
      </w:tblGrid>
      <w:tr w:rsidR="00C1757F" w:rsidRPr="001D76B6" w:rsidTr="009C2F8A">
        <w:trPr>
          <w:trHeight w:val="368"/>
        </w:trPr>
        <w:tc>
          <w:tcPr>
            <w:tcW w:w="2977" w:type="dxa"/>
            <w:noWrap/>
            <w:vAlign w:val="center"/>
          </w:tcPr>
          <w:p w:rsidR="00C1757F" w:rsidRPr="001D76B6" w:rsidRDefault="00C1757F" w:rsidP="001D76B6">
            <w:pPr>
              <w:widowControl/>
              <w:spacing w:line="560" w:lineRule="exact"/>
              <w:ind w:firstLine="360"/>
              <w:contextualSpacing/>
              <w:jc w:val="center"/>
              <w:rPr>
                <w:rFonts w:ascii="仿宋" w:eastAsia="仿宋" w:hAnsi="仿宋" w:cs="宋体"/>
                <w:color w:val="000000"/>
                <w:kern w:val="0"/>
                <w:sz w:val="24"/>
              </w:rPr>
            </w:pPr>
            <w:r w:rsidRPr="001D76B6">
              <w:rPr>
                <w:rFonts w:ascii="仿宋" w:eastAsia="仿宋" w:hAnsi="仿宋" w:cs="宋体" w:hint="eastAsia"/>
                <w:color w:val="000000"/>
                <w:kern w:val="0"/>
                <w:sz w:val="24"/>
              </w:rPr>
              <w:t>专业对口情况</w:t>
            </w:r>
          </w:p>
        </w:tc>
        <w:tc>
          <w:tcPr>
            <w:tcW w:w="6237" w:type="dxa"/>
            <w:noWrap/>
            <w:vAlign w:val="center"/>
          </w:tcPr>
          <w:p w:rsidR="00C1757F" w:rsidRPr="001D76B6" w:rsidRDefault="00C1757F" w:rsidP="001D76B6">
            <w:pPr>
              <w:widowControl/>
              <w:spacing w:line="560" w:lineRule="exact"/>
              <w:ind w:firstLine="360"/>
              <w:contextualSpacing/>
              <w:jc w:val="center"/>
              <w:rPr>
                <w:rFonts w:ascii="仿宋" w:eastAsia="仿宋" w:hAnsi="仿宋" w:cs="宋体"/>
                <w:color w:val="000000"/>
                <w:kern w:val="0"/>
                <w:sz w:val="24"/>
              </w:rPr>
            </w:pPr>
            <w:r w:rsidRPr="001D76B6">
              <w:rPr>
                <w:rFonts w:ascii="仿宋" w:eastAsia="仿宋" w:hAnsi="仿宋" w:cs="宋体" w:hint="eastAsia"/>
                <w:color w:val="000000"/>
                <w:kern w:val="0"/>
                <w:sz w:val="24"/>
              </w:rPr>
              <w:t>人数或百分比</w:t>
            </w:r>
          </w:p>
        </w:tc>
      </w:tr>
      <w:tr w:rsidR="00C1757F" w:rsidRPr="001D76B6" w:rsidTr="009C2F8A">
        <w:trPr>
          <w:trHeight w:val="368"/>
        </w:trPr>
        <w:tc>
          <w:tcPr>
            <w:tcW w:w="2977" w:type="dxa"/>
            <w:noWrap/>
            <w:vAlign w:val="center"/>
          </w:tcPr>
          <w:p w:rsidR="00C1757F" w:rsidRPr="001D76B6" w:rsidRDefault="00C1757F" w:rsidP="001D76B6">
            <w:pPr>
              <w:widowControl/>
              <w:spacing w:line="560" w:lineRule="exact"/>
              <w:ind w:firstLine="360"/>
              <w:contextualSpacing/>
              <w:jc w:val="center"/>
              <w:rPr>
                <w:rFonts w:ascii="仿宋" w:eastAsia="仿宋" w:hAnsi="仿宋" w:cs="宋体"/>
                <w:color w:val="000000"/>
                <w:kern w:val="0"/>
                <w:sz w:val="24"/>
              </w:rPr>
            </w:pPr>
            <w:r w:rsidRPr="001D76B6">
              <w:rPr>
                <w:rFonts w:ascii="仿宋" w:eastAsia="仿宋" w:hAnsi="仿宋" w:cs="宋体" w:hint="eastAsia"/>
                <w:color w:val="000000"/>
                <w:kern w:val="0"/>
                <w:sz w:val="24"/>
              </w:rPr>
              <w:t>基本对口</w:t>
            </w:r>
          </w:p>
        </w:tc>
        <w:tc>
          <w:tcPr>
            <w:tcW w:w="6237" w:type="dxa"/>
            <w:noWrap/>
            <w:vAlign w:val="center"/>
          </w:tcPr>
          <w:p w:rsidR="00C1757F" w:rsidRPr="001D76B6" w:rsidRDefault="00C1757F" w:rsidP="001D76B6">
            <w:pPr>
              <w:widowControl/>
              <w:spacing w:line="560" w:lineRule="exact"/>
              <w:ind w:firstLine="360"/>
              <w:contextualSpacing/>
              <w:jc w:val="center"/>
              <w:rPr>
                <w:rFonts w:ascii="仿宋" w:eastAsia="仿宋" w:hAnsi="仿宋" w:cs="宋体"/>
                <w:color w:val="000000"/>
                <w:kern w:val="0"/>
                <w:sz w:val="24"/>
              </w:rPr>
            </w:pPr>
            <w:r w:rsidRPr="001D76B6">
              <w:rPr>
                <w:rFonts w:ascii="仿宋" w:eastAsia="仿宋" w:hAnsi="仿宋" w:cs="宋体"/>
                <w:color w:val="000000"/>
                <w:kern w:val="0"/>
                <w:sz w:val="24"/>
              </w:rPr>
              <w:t>5/ 9.80%</w:t>
            </w:r>
          </w:p>
        </w:tc>
      </w:tr>
      <w:tr w:rsidR="00C1757F" w:rsidRPr="001D76B6" w:rsidTr="009C2F8A">
        <w:trPr>
          <w:trHeight w:val="368"/>
        </w:trPr>
        <w:tc>
          <w:tcPr>
            <w:tcW w:w="2977" w:type="dxa"/>
            <w:noWrap/>
            <w:vAlign w:val="center"/>
          </w:tcPr>
          <w:p w:rsidR="00C1757F" w:rsidRPr="001D76B6" w:rsidRDefault="00C1757F" w:rsidP="001D76B6">
            <w:pPr>
              <w:widowControl/>
              <w:spacing w:line="560" w:lineRule="exact"/>
              <w:ind w:firstLine="360"/>
              <w:contextualSpacing/>
              <w:jc w:val="center"/>
              <w:rPr>
                <w:rFonts w:ascii="仿宋" w:eastAsia="仿宋" w:hAnsi="仿宋" w:cs="宋体"/>
                <w:color w:val="000000"/>
                <w:kern w:val="0"/>
                <w:sz w:val="24"/>
              </w:rPr>
            </w:pPr>
            <w:r w:rsidRPr="001D76B6">
              <w:rPr>
                <w:rFonts w:ascii="仿宋" w:eastAsia="仿宋" w:hAnsi="仿宋" w:cs="宋体" w:hint="eastAsia"/>
                <w:color w:val="000000"/>
                <w:kern w:val="0"/>
                <w:sz w:val="24"/>
              </w:rPr>
              <w:t>有些关联</w:t>
            </w:r>
          </w:p>
        </w:tc>
        <w:tc>
          <w:tcPr>
            <w:tcW w:w="6237" w:type="dxa"/>
            <w:noWrap/>
            <w:vAlign w:val="center"/>
          </w:tcPr>
          <w:p w:rsidR="00C1757F" w:rsidRPr="001D76B6" w:rsidRDefault="00C1757F" w:rsidP="001D76B6">
            <w:pPr>
              <w:widowControl/>
              <w:spacing w:line="560" w:lineRule="exact"/>
              <w:ind w:firstLine="360"/>
              <w:contextualSpacing/>
              <w:jc w:val="center"/>
              <w:rPr>
                <w:rFonts w:ascii="仿宋" w:eastAsia="仿宋" w:hAnsi="仿宋" w:cs="宋体"/>
                <w:color w:val="000000"/>
                <w:kern w:val="0"/>
                <w:sz w:val="24"/>
              </w:rPr>
            </w:pPr>
            <w:r w:rsidRPr="001D76B6">
              <w:rPr>
                <w:rFonts w:ascii="仿宋" w:eastAsia="仿宋" w:hAnsi="仿宋" w:cs="宋体"/>
                <w:color w:val="000000"/>
                <w:kern w:val="0"/>
                <w:sz w:val="24"/>
              </w:rPr>
              <w:t>13/25.49%</w:t>
            </w:r>
          </w:p>
        </w:tc>
      </w:tr>
      <w:tr w:rsidR="00C1757F" w:rsidRPr="001D76B6" w:rsidTr="009C2F8A">
        <w:trPr>
          <w:trHeight w:val="368"/>
        </w:trPr>
        <w:tc>
          <w:tcPr>
            <w:tcW w:w="2977" w:type="dxa"/>
            <w:noWrap/>
            <w:vAlign w:val="center"/>
          </w:tcPr>
          <w:p w:rsidR="00C1757F" w:rsidRPr="001D76B6" w:rsidRDefault="00C1757F" w:rsidP="001D76B6">
            <w:pPr>
              <w:widowControl/>
              <w:spacing w:line="560" w:lineRule="exact"/>
              <w:ind w:firstLine="360"/>
              <w:contextualSpacing/>
              <w:jc w:val="center"/>
              <w:rPr>
                <w:rFonts w:ascii="仿宋" w:eastAsia="仿宋" w:hAnsi="仿宋" w:cs="宋体"/>
                <w:color w:val="000000"/>
                <w:kern w:val="0"/>
                <w:sz w:val="24"/>
              </w:rPr>
            </w:pPr>
            <w:r w:rsidRPr="001D76B6">
              <w:rPr>
                <w:rFonts w:ascii="仿宋" w:eastAsia="仿宋" w:hAnsi="仿宋" w:cs="宋体" w:hint="eastAsia"/>
                <w:color w:val="000000"/>
                <w:kern w:val="0"/>
                <w:sz w:val="24"/>
              </w:rPr>
              <w:t>非常对口</w:t>
            </w:r>
          </w:p>
        </w:tc>
        <w:tc>
          <w:tcPr>
            <w:tcW w:w="6237" w:type="dxa"/>
            <w:noWrap/>
            <w:vAlign w:val="center"/>
          </w:tcPr>
          <w:p w:rsidR="00C1757F" w:rsidRPr="001D76B6" w:rsidRDefault="00C1757F" w:rsidP="001D76B6">
            <w:pPr>
              <w:widowControl/>
              <w:spacing w:line="560" w:lineRule="exact"/>
              <w:ind w:firstLine="360"/>
              <w:contextualSpacing/>
              <w:jc w:val="center"/>
              <w:rPr>
                <w:rFonts w:ascii="仿宋" w:eastAsia="仿宋" w:hAnsi="仿宋" w:cs="宋体"/>
                <w:color w:val="000000"/>
                <w:kern w:val="0"/>
                <w:sz w:val="24"/>
              </w:rPr>
            </w:pPr>
            <w:r w:rsidRPr="001D76B6">
              <w:rPr>
                <w:rFonts w:ascii="仿宋" w:eastAsia="仿宋" w:hAnsi="仿宋" w:cs="宋体"/>
                <w:color w:val="000000"/>
                <w:kern w:val="0"/>
                <w:sz w:val="24"/>
              </w:rPr>
              <w:t>6/11.76%</w:t>
            </w:r>
          </w:p>
        </w:tc>
      </w:tr>
      <w:tr w:rsidR="00C1757F" w:rsidRPr="001D76B6" w:rsidTr="009C2F8A">
        <w:trPr>
          <w:trHeight w:val="368"/>
        </w:trPr>
        <w:tc>
          <w:tcPr>
            <w:tcW w:w="2977" w:type="dxa"/>
            <w:noWrap/>
            <w:vAlign w:val="center"/>
          </w:tcPr>
          <w:p w:rsidR="00C1757F" w:rsidRPr="001D76B6" w:rsidRDefault="00C1757F" w:rsidP="001D76B6">
            <w:pPr>
              <w:widowControl/>
              <w:spacing w:line="560" w:lineRule="exact"/>
              <w:ind w:firstLine="360"/>
              <w:contextualSpacing/>
              <w:jc w:val="center"/>
              <w:rPr>
                <w:rFonts w:ascii="仿宋" w:eastAsia="仿宋" w:hAnsi="仿宋" w:cs="宋体"/>
                <w:color w:val="000000"/>
                <w:kern w:val="0"/>
                <w:sz w:val="24"/>
              </w:rPr>
            </w:pPr>
            <w:r w:rsidRPr="001D76B6">
              <w:rPr>
                <w:rFonts w:ascii="仿宋" w:eastAsia="仿宋" w:hAnsi="仿宋" w:cs="宋体" w:hint="eastAsia"/>
                <w:color w:val="000000"/>
                <w:kern w:val="0"/>
                <w:sz w:val="24"/>
              </w:rPr>
              <w:t>毫不相关</w:t>
            </w:r>
          </w:p>
        </w:tc>
        <w:tc>
          <w:tcPr>
            <w:tcW w:w="6237" w:type="dxa"/>
            <w:noWrap/>
            <w:vAlign w:val="center"/>
          </w:tcPr>
          <w:p w:rsidR="00C1757F" w:rsidRPr="001D76B6" w:rsidRDefault="00C1757F" w:rsidP="001D76B6">
            <w:pPr>
              <w:widowControl/>
              <w:spacing w:line="560" w:lineRule="exact"/>
              <w:ind w:firstLine="360"/>
              <w:contextualSpacing/>
              <w:jc w:val="center"/>
              <w:rPr>
                <w:rFonts w:ascii="仿宋" w:eastAsia="仿宋" w:hAnsi="仿宋" w:cs="宋体"/>
                <w:color w:val="000000"/>
                <w:kern w:val="0"/>
                <w:sz w:val="24"/>
              </w:rPr>
            </w:pPr>
            <w:r w:rsidRPr="001D76B6">
              <w:rPr>
                <w:rFonts w:ascii="仿宋" w:eastAsia="仿宋" w:hAnsi="仿宋" w:cs="宋体" w:hint="eastAsia"/>
                <w:color w:val="000000"/>
                <w:kern w:val="0"/>
                <w:sz w:val="24"/>
              </w:rPr>
              <w:t>无</w:t>
            </w:r>
          </w:p>
        </w:tc>
      </w:tr>
      <w:tr w:rsidR="00C1757F" w:rsidRPr="001D76B6" w:rsidTr="009C2F8A">
        <w:trPr>
          <w:trHeight w:val="368"/>
        </w:trPr>
        <w:tc>
          <w:tcPr>
            <w:tcW w:w="2977" w:type="dxa"/>
            <w:noWrap/>
            <w:vAlign w:val="center"/>
          </w:tcPr>
          <w:p w:rsidR="00C1757F" w:rsidRPr="001D76B6" w:rsidRDefault="00C1757F" w:rsidP="001D76B6">
            <w:pPr>
              <w:adjustRightInd w:val="0"/>
              <w:spacing w:line="560" w:lineRule="exact"/>
              <w:ind w:firstLineChars="200" w:firstLine="480"/>
              <w:contextualSpacing/>
              <w:jc w:val="center"/>
              <w:rPr>
                <w:rFonts w:ascii="仿宋" w:eastAsia="仿宋" w:hAnsi="仿宋" w:cs="宋体"/>
                <w:color w:val="000000"/>
                <w:kern w:val="0"/>
                <w:sz w:val="24"/>
              </w:rPr>
            </w:pPr>
            <w:r w:rsidRPr="001D76B6">
              <w:rPr>
                <w:rFonts w:ascii="仿宋" w:eastAsia="仿宋" w:hAnsi="仿宋" w:hint="eastAsia"/>
                <w:sz w:val="24"/>
              </w:rPr>
              <w:t>不清楚</w:t>
            </w:r>
          </w:p>
        </w:tc>
        <w:tc>
          <w:tcPr>
            <w:tcW w:w="6237" w:type="dxa"/>
            <w:noWrap/>
            <w:vAlign w:val="center"/>
          </w:tcPr>
          <w:p w:rsidR="00C1757F" w:rsidRPr="001D76B6" w:rsidRDefault="00C1757F" w:rsidP="001D76B6">
            <w:pPr>
              <w:widowControl/>
              <w:spacing w:line="560" w:lineRule="exact"/>
              <w:ind w:firstLine="360"/>
              <w:contextualSpacing/>
              <w:jc w:val="center"/>
              <w:rPr>
                <w:rFonts w:ascii="仿宋" w:eastAsia="仿宋" w:hAnsi="仿宋" w:cs="宋体"/>
                <w:color w:val="000000"/>
                <w:kern w:val="0"/>
                <w:sz w:val="24"/>
              </w:rPr>
            </w:pPr>
          </w:p>
        </w:tc>
      </w:tr>
    </w:tbl>
    <w:p w:rsidR="00C1757F" w:rsidRPr="001D76B6" w:rsidRDefault="00C1757F" w:rsidP="001D76B6">
      <w:pPr>
        <w:adjustRightInd w:val="0"/>
        <w:spacing w:line="560" w:lineRule="exact"/>
        <w:ind w:firstLineChars="177" w:firstLine="566"/>
        <w:contextualSpacing/>
        <w:rPr>
          <w:rFonts w:ascii="仿宋" w:eastAsia="仿宋" w:hAnsi="仿宋"/>
          <w:sz w:val="32"/>
          <w:szCs w:val="32"/>
        </w:rPr>
      </w:pPr>
      <w:r w:rsidRPr="001D76B6">
        <w:rPr>
          <w:rFonts w:ascii="仿宋" w:eastAsia="仿宋" w:hAnsi="仿宋" w:hint="eastAsia"/>
          <w:sz w:val="32"/>
          <w:szCs w:val="32"/>
        </w:rPr>
        <w:lastRenderedPageBreak/>
        <w:t>（四）</w:t>
      </w:r>
      <w:r w:rsidRPr="001D76B6">
        <w:rPr>
          <w:rFonts w:ascii="仿宋" w:eastAsia="仿宋" w:hAnsi="仿宋" w:hint="eastAsia"/>
          <w:color w:val="000000"/>
          <w:sz w:val="32"/>
          <w:szCs w:val="32"/>
        </w:rPr>
        <w:t>毕业生发展情况</w:t>
      </w:r>
    </w:p>
    <w:p w:rsidR="00C1757F" w:rsidRPr="001D76B6" w:rsidRDefault="00C1757F" w:rsidP="001D76B6">
      <w:pPr>
        <w:adjustRightInd w:val="0"/>
        <w:spacing w:line="560" w:lineRule="exact"/>
        <w:ind w:firstLineChars="200" w:firstLine="640"/>
        <w:contextualSpacing/>
        <w:rPr>
          <w:rFonts w:ascii="仿宋" w:eastAsia="仿宋" w:hAnsi="仿宋"/>
          <w:sz w:val="32"/>
          <w:szCs w:val="32"/>
        </w:rPr>
      </w:pPr>
      <w:r w:rsidRPr="001D76B6">
        <w:rPr>
          <w:rFonts w:ascii="仿宋" w:eastAsia="仿宋" w:hAnsi="仿宋" w:hint="eastAsia"/>
          <w:sz w:val="32"/>
          <w:szCs w:val="32"/>
        </w:rPr>
        <w:t>截至</w:t>
      </w:r>
      <w:r w:rsidRPr="001D76B6">
        <w:rPr>
          <w:rFonts w:ascii="仿宋" w:eastAsia="仿宋" w:hAnsi="仿宋"/>
          <w:sz w:val="32"/>
          <w:szCs w:val="32"/>
        </w:rPr>
        <w:t>2016</w:t>
      </w:r>
      <w:r w:rsidRPr="001D76B6">
        <w:rPr>
          <w:rFonts w:ascii="仿宋" w:eastAsia="仿宋" w:hAnsi="仿宋" w:hint="eastAsia"/>
          <w:sz w:val="32"/>
          <w:szCs w:val="32"/>
        </w:rPr>
        <w:t>年</w:t>
      </w:r>
      <w:r w:rsidRPr="001D76B6">
        <w:rPr>
          <w:rFonts w:ascii="仿宋" w:eastAsia="仿宋" w:hAnsi="仿宋"/>
          <w:sz w:val="32"/>
          <w:szCs w:val="32"/>
        </w:rPr>
        <w:t>11</w:t>
      </w:r>
      <w:r w:rsidRPr="001D76B6">
        <w:rPr>
          <w:rFonts w:ascii="仿宋" w:eastAsia="仿宋" w:hAnsi="仿宋" w:hint="eastAsia"/>
          <w:sz w:val="32"/>
          <w:szCs w:val="32"/>
        </w:rPr>
        <w:t>月底，</w:t>
      </w:r>
      <w:r w:rsidRPr="001D76B6">
        <w:rPr>
          <w:rFonts w:ascii="仿宋" w:eastAsia="仿宋" w:hAnsi="仿宋"/>
          <w:sz w:val="32"/>
          <w:szCs w:val="32"/>
        </w:rPr>
        <w:t>2016</w:t>
      </w:r>
      <w:r w:rsidRPr="001D76B6">
        <w:rPr>
          <w:rFonts w:ascii="仿宋" w:eastAsia="仿宋" w:hAnsi="仿宋" w:hint="eastAsia"/>
          <w:sz w:val="32"/>
          <w:szCs w:val="32"/>
        </w:rPr>
        <w:t>届毕业生的就业单位分布情况如下：</w:t>
      </w:r>
    </w:p>
    <w:p w:rsidR="00C1757F" w:rsidRPr="001D76B6" w:rsidRDefault="00C1757F" w:rsidP="001D76B6">
      <w:pPr>
        <w:widowControl/>
        <w:spacing w:line="560" w:lineRule="exact"/>
        <w:ind w:firstLine="525"/>
        <w:contextualSpacing/>
        <w:jc w:val="left"/>
        <w:rPr>
          <w:rFonts w:ascii="仿宋" w:eastAsia="仿宋" w:hAnsi="仿宋" w:cs="宋体"/>
          <w:color w:val="000000"/>
          <w:kern w:val="0"/>
          <w:sz w:val="32"/>
          <w:szCs w:val="32"/>
        </w:rPr>
      </w:pPr>
      <w:r w:rsidRPr="001D76B6">
        <w:rPr>
          <w:rFonts w:ascii="仿宋" w:eastAsia="仿宋" w:hAnsi="仿宋" w:cs="宋体" w:hint="eastAsia"/>
          <w:color w:val="000000"/>
          <w:kern w:val="0"/>
          <w:sz w:val="32"/>
          <w:szCs w:val="32"/>
        </w:rPr>
        <w:t>就业</w:t>
      </w:r>
      <w:r w:rsidRPr="001D76B6">
        <w:rPr>
          <w:rFonts w:ascii="仿宋" w:eastAsia="仿宋" w:hAnsi="仿宋"/>
          <w:color w:val="000000"/>
          <w:kern w:val="0"/>
          <w:sz w:val="32"/>
          <w:szCs w:val="32"/>
        </w:rPr>
        <w:t>29</w:t>
      </w:r>
      <w:r w:rsidRPr="001D76B6">
        <w:rPr>
          <w:rFonts w:ascii="仿宋" w:eastAsia="仿宋" w:hAnsi="仿宋" w:cs="宋体" w:hint="eastAsia"/>
          <w:color w:val="000000"/>
          <w:kern w:val="0"/>
          <w:sz w:val="32"/>
          <w:szCs w:val="32"/>
        </w:rPr>
        <w:t>人（灵活就业</w:t>
      </w:r>
      <w:r w:rsidRPr="001D76B6">
        <w:rPr>
          <w:rFonts w:ascii="仿宋" w:eastAsia="仿宋" w:hAnsi="仿宋" w:cs="宋体"/>
          <w:color w:val="000000"/>
          <w:kern w:val="0"/>
          <w:sz w:val="32"/>
          <w:szCs w:val="32"/>
        </w:rPr>
        <w:t>8</w:t>
      </w:r>
      <w:r w:rsidRPr="001D76B6">
        <w:rPr>
          <w:rFonts w:ascii="仿宋" w:eastAsia="仿宋" w:hAnsi="仿宋" w:cs="宋体" w:hint="eastAsia"/>
          <w:color w:val="000000"/>
          <w:kern w:val="0"/>
          <w:sz w:val="32"/>
          <w:szCs w:val="32"/>
        </w:rPr>
        <w:t>人），出国</w:t>
      </w:r>
      <w:r w:rsidRPr="001D76B6">
        <w:rPr>
          <w:rFonts w:ascii="仿宋" w:eastAsia="仿宋" w:hAnsi="仿宋"/>
          <w:color w:val="000000"/>
          <w:kern w:val="0"/>
          <w:sz w:val="32"/>
          <w:szCs w:val="32"/>
        </w:rPr>
        <w:t>9</w:t>
      </w:r>
      <w:r w:rsidRPr="001D76B6">
        <w:rPr>
          <w:rFonts w:ascii="仿宋" w:eastAsia="仿宋" w:hAnsi="仿宋" w:cs="宋体" w:hint="eastAsia"/>
          <w:color w:val="000000"/>
          <w:kern w:val="0"/>
          <w:sz w:val="32"/>
          <w:szCs w:val="32"/>
        </w:rPr>
        <w:t>人，升学</w:t>
      </w:r>
      <w:r w:rsidRPr="001D76B6">
        <w:rPr>
          <w:rFonts w:ascii="仿宋" w:eastAsia="仿宋" w:hAnsi="仿宋"/>
          <w:color w:val="000000"/>
          <w:kern w:val="0"/>
          <w:sz w:val="32"/>
          <w:szCs w:val="32"/>
        </w:rPr>
        <w:t>9</w:t>
      </w:r>
      <w:r w:rsidRPr="001D76B6">
        <w:rPr>
          <w:rFonts w:ascii="仿宋" w:eastAsia="仿宋" w:hAnsi="仿宋" w:cs="宋体" w:hint="eastAsia"/>
          <w:color w:val="000000"/>
          <w:kern w:val="0"/>
          <w:sz w:val="32"/>
          <w:szCs w:val="32"/>
        </w:rPr>
        <w:t>人，未就业</w:t>
      </w:r>
      <w:r w:rsidRPr="001D76B6">
        <w:rPr>
          <w:rFonts w:ascii="仿宋" w:eastAsia="仿宋" w:hAnsi="仿宋" w:cs="宋体"/>
          <w:color w:val="000000"/>
          <w:kern w:val="0"/>
          <w:sz w:val="32"/>
          <w:szCs w:val="32"/>
        </w:rPr>
        <w:t>4</w:t>
      </w:r>
      <w:r w:rsidRPr="001D76B6">
        <w:rPr>
          <w:rFonts w:ascii="仿宋" w:eastAsia="仿宋" w:hAnsi="仿宋" w:cs="宋体" w:hint="eastAsia"/>
          <w:color w:val="000000"/>
          <w:kern w:val="0"/>
          <w:sz w:val="32"/>
          <w:szCs w:val="32"/>
        </w:rPr>
        <w:t>人。</w:t>
      </w:r>
    </w:p>
    <w:p w:rsidR="00C1757F" w:rsidRPr="001D76B6" w:rsidRDefault="00C1757F" w:rsidP="001D76B6">
      <w:pPr>
        <w:adjustRightInd w:val="0"/>
        <w:spacing w:line="560" w:lineRule="exact"/>
        <w:ind w:leftChars="171" w:left="359" w:firstLineChars="49" w:firstLine="157"/>
        <w:contextualSpacing/>
        <w:rPr>
          <w:rFonts w:ascii="仿宋" w:eastAsia="仿宋" w:hAnsi="仿宋"/>
          <w:sz w:val="32"/>
          <w:szCs w:val="32"/>
        </w:rPr>
      </w:pPr>
      <w:r w:rsidRPr="001D76B6">
        <w:rPr>
          <w:rFonts w:ascii="仿宋" w:eastAsia="仿宋" w:hAnsi="仿宋" w:hint="eastAsia"/>
          <w:sz w:val="32"/>
          <w:szCs w:val="32"/>
        </w:rPr>
        <w:t>（五）</w:t>
      </w:r>
      <w:r w:rsidRPr="001D76B6">
        <w:rPr>
          <w:rFonts w:ascii="仿宋" w:eastAsia="仿宋" w:hAnsi="仿宋" w:hint="eastAsia"/>
          <w:color w:val="000000"/>
          <w:sz w:val="32"/>
          <w:szCs w:val="32"/>
        </w:rPr>
        <w:t>就业单位满意率</w:t>
      </w:r>
    </w:p>
    <w:p w:rsidR="00C1757F" w:rsidRPr="001D76B6" w:rsidRDefault="00C1757F" w:rsidP="001D76B6">
      <w:pPr>
        <w:adjustRightInd w:val="0"/>
        <w:spacing w:line="560" w:lineRule="exact"/>
        <w:ind w:firstLineChars="200" w:firstLine="640"/>
        <w:contextualSpacing/>
        <w:rPr>
          <w:rFonts w:ascii="仿宋" w:eastAsia="仿宋" w:hAnsi="仿宋"/>
          <w:sz w:val="32"/>
          <w:szCs w:val="32"/>
        </w:rPr>
      </w:pPr>
      <w:r w:rsidRPr="001D76B6">
        <w:rPr>
          <w:rFonts w:ascii="仿宋" w:eastAsia="仿宋" w:hAnsi="仿宋"/>
          <w:sz w:val="32"/>
          <w:szCs w:val="32"/>
        </w:rPr>
        <w:t>2016</w:t>
      </w:r>
      <w:r w:rsidRPr="001D76B6">
        <w:rPr>
          <w:rFonts w:ascii="仿宋" w:eastAsia="仿宋" w:hAnsi="仿宋" w:hint="eastAsia"/>
          <w:sz w:val="32"/>
          <w:szCs w:val="32"/>
        </w:rPr>
        <w:t>届毕业生就业单位满意率为</w:t>
      </w:r>
      <w:r w:rsidRPr="001D76B6">
        <w:rPr>
          <w:rFonts w:ascii="仿宋" w:eastAsia="仿宋" w:hAnsi="仿宋"/>
          <w:sz w:val="32"/>
          <w:szCs w:val="32"/>
        </w:rPr>
        <w:t>97</w:t>
      </w:r>
      <w:r w:rsidRPr="001D76B6">
        <w:rPr>
          <w:rFonts w:ascii="仿宋" w:eastAsia="仿宋" w:hAnsi="仿宋"/>
          <w:color w:val="000000"/>
          <w:sz w:val="32"/>
          <w:szCs w:val="32"/>
        </w:rPr>
        <w:t>%</w:t>
      </w:r>
    </w:p>
    <w:p w:rsidR="00C1757F" w:rsidRPr="001D76B6" w:rsidRDefault="00C1757F" w:rsidP="001D76B6">
      <w:pPr>
        <w:adjustRightInd w:val="0"/>
        <w:spacing w:line="560" w:lineRule="exact"/>
        <w:ind w:firstLineChars="177" w:firstLine="566"/>
        <w:contextualSpacing/>
        <w:rPr>
          <w:rFonts w:ascii="仿宋" w:eastAsia="仿宋" w:hAnsi="仿宋"/>
          <w:sz w:val="32"/>
          <w:szCs w:val="32"/>
        </w:rPr>
      </w:pPr>
      <w:r w:rsidRPr="001D76B6">
        <w:rPr>
          <w:rFonts w:ascii="仿宋" w:eastAsia="仿宋" w:hAnsi="仿宋" w:hint="eastAsia"/>
          <w:sz w:val="32"/>
          <w:szCs w:val="32"/>
        </w:rPr>
        <w:t>（六）社会对专业的评价</w:t>
      </w:r>
    </w:p>
    <w:p w:rsidR="00C1757F" w:rsidRPr="001D76B6" w:rsidRDefault="00C1757F" w:rsidP="001D76B6">
      <w:pPr>
        <w:adjustRightInd w:val="0"/>
        <w:spacing w:line="560" w:lineRule="exact"/>
        <w:ind w:leftChars="171" w:left="359" w:firstLineChars="27" w:firstLine="86"/>
        <w:contextualSpacing/>
        <w:rPr>
          <w:rFonts w:ascii="仿宋" w:eastAsia="仿宋" w:hAnsi="仿宋"/>
          <w:sz w:val="32"/>
          <w:szCs w:val="32"/>
        </w:rPr>
      </w:pPr>
      <w:r w:rsidRPr="001D76B6">
        <w:rPr>
          <w:rFonts w:ascii="仿宋" w:eastAsia="仿宋" w:hAnsi="仿宋"/>
          <w:sz w:val="32"/>
          <w:szCs w:val="32"/>
        </w:rPr>
        <w:t xml:space="preserve">   </w:t>
      </w:r>
      <w:r w:rsidRPr="001D76B6">
        <w:rPr>
          <w:rFonts w:ascii="仿宋" w:eastAsia="仿宋" w:hAnsi="仿宋" w:hint="eastAsia"/>
          <w:sz w:val="32"/>
          <w:szCs w:val="32"/>
        </w:rPr>
        <w:t>我们每年都可以接收到，来自北京外国语大学、上海外国语大学、北京大学等研究生院的对山大日语专业生源的良好评价。</w:t>
      </w:r>
    </w:p>
    <w:p w:rsidR="00C1757F" w:rsidRPr="001D76B6" w:rsidRDefault="00C1757F" w:rsidP="001D76B6">
      <w:pPr>
        <w:adjustRightInd w:val="0"/>
        <w:spacing w:line="560" w:lineRule="exact"/>
        <w:ind w:firstLineChars="177" w:firstLine="566"/>
        <w:contextualSpacing/>
        <w:rPr>
          <w:rFonts w:ascii="仿宋" w:eastAsia="仿宋" w:hAnsi="仿宋"/>
          <w:sz w:val="32"/>
          <w:szCs w:val="32"/>
        </w:rPr>
      </w:pPr>
      <w:r w:rsidRPr="001D76B6">
        <w:rPr>
          <w:rFonts w:ascii="仿宋" w:eastAsia="仿宋" w:hAnsi="仿宋" w:hint="eastAsia"/>
          <w:sz w:val="32"/>
          <w:szCs w:val="32"/>
        </w:rPr>
        <w:t>同时，也收到企事业用人单位，对我专业学生综合素质的肯定评价。</w:t>
      </w:r>
    </w:p>
    <w:p w:rsidR="00C1757F" w:rsidRPr="001D76B6" w:rsidRDefault="00C1757F" w:rsidP="001D76B6">
      <w:pPr>
        <w:adjustRightInd w:val="0"/>
        <w:spacing w:line="560" w:lineRule="exact"/>
        <w:ind w:firstLineChars="177" w:firstLine="566"/>
        <w:contextualSpacing/>
        <w:rPr>
          <w:rFonts w:ascii="仿宋" w:eastAsia="仿宋" w:hAnsi="仿宋"/>
          <w:sz w:val="32"/>
          <w:szCs w:val="32"/>
        </w:rPr>
      </w:pPr>
      <w:r w:rsidRPr="001D76B6">
        <w:rPr>
          <w:rFonts w:ascii="仿宋" w:eastAsia="仿宋" w:hAnsi="仿宋" w:hint="eastAsia"/>
          <w:sz w:val="32"/>
          <w:szCs w:val="32"/>
        </w:rPr>
        <w:t>（七）学生就读该专业的意愿（专业满足率）</w:t>
      </w:r>
    </w:p>
    <w:p w:rsidR="00C1757F" w:rsidRPr="001D76B6" w:rsidRDefault="00C1757F" w:rsidP="001D76B6">
      <w:pPr>
        <w:adjustRightInd w:val="0"/>
        <w:spacing w:line="560" w:lineRule="exact"/>
        <w:ind w:firstLineChars="200" w:firstLine="640"/>
        <w:contextualSpacing/>
        <w:jc w:val="center"/>
        <w:rPr>
          <w:rFonts w:ascii="仿宋" w:eastAsia="仿宋" w:hAnsi="仿宋"/>
          <w:sz w:val="32"/>
          <w:szCs w:val="32"/>
        </w:rPr>
      </w:pPr>
      <w:r w:rsidRPr="001D76B6">
        <w:rPr>
          <w:rFonts w:ascii="仿宋" w:eastAsia="仿宋" w:hAnsi="仿宋" w:hint="eastAsia"/>
          <w:sz w:val="32"/>
          <w:szCs w:val="32"/>
        </w:rPr>
        <w:t>表：</w:t>
      </w:r>
      <w:r w:rsidRPr="001D76B6">
        <w:rPr>
          <w:rFonts w:ascii="仿宋" w:eastAsia="仿宋" w:hAnsi="仿宋"/>
          <w:sz w:val="32"/>
          <w:szCs w:val="32"/>
        </w:rPr>
        <w:t>201</w:t>
      </w:r>
      <w:r w:rsidR="001D76B6">
        <w:rPr>
          <w:rFonts w:ascii="仿宋" w:eastAsia="仿宋" w:hAnsi="仿宋" w:hint="eastAsia"/>
          <w:sz w:val="32"/>
          <w:szCs w:val="32"/>
        </w:rPr>
        <w:t>6</w:t>
      </w:r>
      <w:r w:rsidRPr="001D76B6">
        <w:rPr>
          <w:rFonts w:ascii="仿宋" w:eastAsia="仿宋" w:hAnsi="仿宋" w:hint="eastAsia"/>
          <w:sz w:val="32"/>
          <w:szCs w:val="32"/>
        </w:rPr>
        <w:t>年本科招生一志愿满足率</w:t>
      </w: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6"/>
        <w:gridCol w:w="1985"/>
        <w:gridCol w:w="1559"/>
        <w:gridCol w:w="1464"/>
        <w:gridCol w:w="1465"/>
        <w:gridCol w:w="1465"/>
      </w:tblGrid>
      <w:tr w:rsidR="00C1757F" w:rsidRPr="001D76B6" w:rsidTr="009C2F8A">
        <w:trPr>
          <w:trHeight w:val="278"/>
        </w:trPr>
        <w:tc>
          <w:tcPr>
            <w:tcW w:w="1276" w:type="dxa"/>
            <w:vAlign w:val="center"/>
          </w:tcPr>
          <w:p w:rsidR="00C1757F" w:rsidRPr="001D76B6" w:rsidRDefault="00C1757F" w:rsidP="001D76B6">
            <w:pPr>
              <w:widowControl/>
              <w:spacing w:line="560" w:lineRule="exact"/>
              <w:contextualSpacing/>
              <w:jc w:val="center"/>
              <w:rPr>
                <w:rFonts w:ascii="仿宋" w:eastAsia="仿宋" w:hAnsi="仿宋" w:cs="宋体"/>
                <w:kern w:val="0"/>
                <w:sz w:val="32"/>
                <w:szCs w:val="32"/>
              </w:rPr>
            </w:pPr>
            <w:r w:rsidRPr="001D76B6">
              <w:rPr>
                <w:rFonts w:ascii="仿宋" w:eastAsia="仿宋" w:hAnsi="仿宋" w:cs="宋体" w:hint="eastAsia"/>
                <w:kern w:val="0"/>
                <w:sz w:val="32"/>
                <w:szCs w:val="32"/>
              </w:rPr>
              <w:t>录取人数</w:t>
            </w:r>
          </w:p>
        </w:tc>
        <w:tc>
          <w:tcPr>
            <w:tcW w:w="1985" w:type="dxa"/>
            <w:vAlign w:val="center"/>
          </w:tcPr>
          <w:p w:rsidR="00C1757F" w:rsidRPr="001D76B6" w:rsidRDefault="00C1757F" w:rsidP="001D76B6">
            <w:pPr>
              <w:widowControl/>
              <w:spacing w:line="560" w:lineRule="exact"/>
              <w:contextualSpacing/>
              <w:jc w:val="center"/>
              <w:rPr>
                <w:rFonts w:ascii="仿宋" w:eastAsia="仿宋" w:hAnsi="仿宋" w:cs="宋体"/>
                <w:kern w:val="0"/>
                <w:sz w:val="32"/>
                <w:szCs w:val="32"/>
              </w:rPr>
            </w:pPr>
            <w:r w:rsidRPr="001D76B6">
              <w:rPr>
                <w:rFonts w:ascii="仿宋" w:eastAsia="仿宋" w:hAnsi="仿宋" w:cs="宋体" w:hint="eastAsia"/>
                <w:kern w:val="0"/>
                <w:sz w:val="32"/>
                <w:szCs w:val="32"/>
              </w:rPr>
              <w:t>第一志愿录取人数</w:t>
            </w:r>
          </w:p>
        </w:tc>
        <w:tc>
          <w:tcPr>
            <w:tcW w:w="1559" w:type="dxa"/>
            <w:vAlign w:val="center"/>
          </w:tcPr>
          <w:p w:rsidR="00C1757F" w:rsidRPr="001D76B6" w:rsidRDefault="00C1757F" w:rsidP="001D76B6">
            <w:pPr>
              <w:widowControl/>
              <w:spacing w:line="560" w:lineRule="exact"/>
              <w:contextualSpacing/>
              <w:jc w:val="center"/>
              <w:rPr>
                <w:rFonts w:ascii="仿宋" w:eastAsia="仿宋" w:hAnsi="仿宋" w:cs="宋体"/>
                <w:kern w:val="0"/>
                <w:sz w:val="32"/>
                <w:szCs w:val="32"/>
              </w:rPr>
            </w:pPr>
            <w:r w:rsidRPr="001D76B6">
              <w:rPr>
                <w:rFonts w:ascii="仿宋" w:eastAsia="仿宋" w:hAnsi="仿宋" w:cs="宋体" w:hint="eastAsia"/>
                <w:kern w:val="0"/>
                <w:sz w:val="32"/>
                <w:szCs w:val="32"/>
              </w:rPr>
              <w:t>一志愿录取率</w:t>
            </w:r>
          </w:p>
        </w:tc>
        <w:tc>
          <w:tcPr>
            <w:tcW w:w="1464" w:type="dxa"/>
            <w:vAlign w:val="center"/>
          </w:tcPr>
          <w:p w:rsidR="00C1757F" w:rsidRPr="001D76B6" w:rsidRDefault="00C1757F" w:rsidP="001D76B6">
            <w:pPr>
              <w:widowControl/>
              <w:spacing w:line="560" w:lineRule="exact"/>
              <w:contextualSpacing/>
              <w:jc w:val="center"/>
              <w:rPr>
                <w:rFonts w:ascii="仿宋" w:eastAsia="仿宋" w:hAnsi="仿宋" w:cs="宋体"/>
                <w:kern w:val="0"/>
                <w:sz w:val="32"/>
                <w:szCs w:val="32"/>
              </w:rPr>
            </w:pPr>
            <w:r w:rsidRPr="001D76B6">
              <w:rPr>
                <w:rFonts w:ascii="仿宋" w:eastAsia="仿宋" w:hAnsi="仿宋" w:cs="宋体" w:hint="eastAsia"/>
                <w:kern w:val="0"/>
                <w:sz w:val="32"/>
                <w:szCs w:val="32"/>
              </w:rPr>
              <w:t>调剂人数</w:t>
            </w:r>
          </w:p>
        </w:tc>
        <w:tc>
          <w:tcPr>
            <w:tcW w:w="1465" w:type="dxa"/>
            <w:vAlign w:val="center"/>
          </w:tcPr>
          <w:p w:rsidR="00C1757F" w:rsidRPr="001D76B6" w:rsidRDefault="00C1757F" w:rsidP="001D76B6">
            <w:pPr>
              <w:widowControl/>
              <w:spacing w:line="560" w:lineRule="exact"/>
              <w:contextualSpacing/>
              <w:jc w:val="center"/>
              <w:rPr>
                <w:rFonts w:ascii="仿宋" w:eastAsia="仿宋" w:hAnsi="仿宋" w:cs="宋体"/>
                <w:kern w:val="0"/>
                <w:sz w:val="32"/>
                <w:szCs w:val="32"/>
              </w:rPr>
            </w:pPr>
            <w:r w:rsidRPr="001D76B6">
              <w:rPr>
                <w:rFonts w:ascii="仿宋" w:eastAsia="仿宋" w:hAnsi="仿宋" w:cs="宋体" w:hint="eastAsia"/>
                <w:kern w:val="0"/>
                <w:sz w:val="32"/>
                <w:szCs w:val="32"/>
              </w:rPr>
              <w:t>调剂率</w:t>
            </w:r>
          </w:p>
        </w:tc>
        <w:tc>
          <w:tcPr>
            <w:tcW w:w="1465" w:type="dxa"/>
          </w:tcPr>
          <w:p w:rsidR="00C1757F" w:rsidRPr="001D76B6" w:rsidRDefault="00C1757F" w:rsidP="001D76B6">
            <w:pPr>
              <w:widowControl/>
              <w:spacing w:line="560" w:lineRule="exact"/>
              <w:contextualSpacing/>
              <w:jc w:val="center"/>
              <w:rPr>
                <w:rFonts w:ascii="仿宋" w:eastAsia="仿宋" w:hAnsi="仿宋" w:cs="宋体"/>
                <w:kern w:val="0"/>
                <w:sz w:val="32"/>
                <w:szCs w:val="32"/>
              </w:rPr>
            </w:pPr>
            <w:r w:rsidRPr="001D76B6">
              <w:rPr>
                <w:rFonts w:ascii="仿宋" w:eastAsia="仿宋" w:hAnsi="仿宋" w:cs="宋体" w:hint="eastAsia"/>
                <w:kern w:val="0"/>
                <w:sz w:val="32"/>
                <w:szCs w:val="32"/>
              </w:rPr>
              <w:t>报到率</w:t>
            </w:r>
          </w:p>
        </w:tc>
      </w:tr>
      <w:tr w:rsidR="00C1757F" w:rsidRPr="001D76B6" w:rsidTr="009C2F8A">
        <w:trPr>
          <w:trHeight w:val="179"/>
        </w:trPr>
        <w:tc>
          <w:tcPr>
            <w:tcW w:w="1276" w:type="dxa"/>
            <w:vAlign w:val="center"/>
          </w:tcPr>
          <w:p w:rsidR="00C1757F" w:rsidRPr="001D76B6" w:rsidRDefault="00C1757F" w:rsidP="001D76B6">
            <w:pPr>
              <w:widowControl/>
              <w:spacing w:line="560" w:lineRule="exact"/>
              <w:contextualSpacing/>
              <w:jc w:val="center"/>
              <w:rPr>
                <w:rFonts w:ascii="仿宋" w:eastAsia="仿宋" w:hAnsi="仿宋" w:cs="宋体"/>
                <w:kern w:val="0"/>
                <w:sz w:val="32"/>
                <w:szCs w:val="32"/>
              </w:rPr>
            </w:pPr>
            <w:r w:rsidRPr="001D76B6">
              <w:rPr>
                <w:rFonts w:ascii="仿宋" w:eastAsia="仿宋" w:hAnsi="仿宋" w:cs="宋体" w:hint="eastAsia"/>
                <w:kern w:val="0"/>
                <w:sz w:val="32"/>
                <w:szCs w:val="32"/>
                <w:lang w:eastAsia="ja-JP"/>
              </w:rPr>
              <w:t>４４</w:t>
            </w:r>
          </w:p>
        </w:tc>
        <w:tc>
          <w:tcPr>
            <w:tcW w:w="1985" w:type="dxa"/>
            <w:vAlign w:val="center"/>
          </w:tcPr>
          <w:p w:rsidR="00C1757F" w:rsidRPr="001D76B6" w:rsidRDefault="00C1757F" w:rsidP="001D76B6">
            <w:pPr>
              <w:widowControl/>
              <w:spacing w:line="560" w:lineRule="exact"/>
              <w:contextualSpacing/>
              <w:jc w:val="center"/>
              <w:rPr>
                <w:rFonts w:ascii="仿宋" w:eastAsia="仿宋" w:hAnsi="仿宋" w:cs="宋体"/>
                <w:kern w:val="0"/>
                <w:sz w:val="32"/>
                <w:szCs w:val="32"/>
              </w:rPr>
            </w:pPr>
            <w:r w:rsidRPr="001D76B6">
              <w:rPr>
                <w:rFonts w:ascii="仿宋" w:eastAsia="仿宋" w:hAnsi="仿宋" w:cs="宋体" w:hint="eastAsia"/>
                <w:kern w:val="0"/>
                <w:sz w:val="32"/>
                <w:szCs w:val="32"/>
                <w:lang w:eastAsia="ja-JP"/>
              </w:rPr>
              <w:t>２</w:t>
            </w:r>
          </w:p>
        </w:tc>
        <w:tc>
          <w:tcPr>
            <w:tcW w:w="1559" w:type="dxa"/>
            <w:vAlign w:val="center"/>
          </w:tcPr>
          <w:p w:rsidR="00C1757F" w:rsidRPr="001D76B6" w:rsidRDefault="001D76B6" w:rsidP="001D76B6">
            <w:pPr>
              <w:widowControl/>
              <w:spacing w:line="560" w:lineRule="exact"/>
              <w:contextualSpacing/>
              <w:jc w:val="center"/>
              <w:rPr>
                <w:rFonts w:ascii="仿宋" w:eastAsia="仿宋" w:hAnsi="仿宋" w:cs="宋体"/>
                <w:kern w:val="0"/>
                <w:sz w:val="32"/>
                <w:szCs w:val="32"/>
              </w:rPr>
            </w:pPr>
            <w:r>
              <w:rPr>
                <w:rFonts w:ascii="仿宋" w:eastAsia="仿宋" w:hAnsi="仿宋" w:cs="宋体" w:hint="eastAsia"/>
                <w:kern w:val="0"/>
                <w:sz w:val="32"/>
                <w:szCs w:val="32"/>
              </w:rPr>
              <w:t>5</w:t>
            </w:r>
            <w:r w:rsidR="00C1757F" w:rsidRPr="001D76B6">
              <w:rPr>
                <w:rFonts w:ascii="仿宋" w:eastAsia="仿宋" w:hAnsi="仿宋"/>
                <w:color w:val="000000"/>
                <w:sz w:val="32"/>
                <w:szCs w:val="32"/>
              </w:rPr>
              <w:t>%</w:t>
            </w:r>
          </w:p>
        </w:tc>
        <w:tc>
          <w:tcPr>
            <w:tcW w:w="1464" w:type="dxa"/>
            <w:vAlign w:val="center"/>
          </w:tcPr>
          <w:p w:rsidR="00C1757F" w:rsidRPr="001D76B6" w:rsidRDefault="001D76B6" w:rsidP="001D76B6">
            <w:pPr>
              <w:widowControl/>
              <w:spacing w:line="560" w:lineRule="exact"/>
              <w:contextualSpacing/>
              <w:jc w:val="center"/>
              <w:rPr>
                <w:rFonts w:ascii="仿宋" w:eastAsia="仿宋" w:hAnsi="仿宋" w:cs="宋体"/>
                <w:kern w:val="0"/>
                <w:sz w:val="32"/>
                <w:szCs w:val="32"/>
              </w:rPr>
            </w:pPr>
            <w:r>
              <w:rPr>
                <w:rFonts w:ascii="仿宋" w:eastAsia="仿宋" w:hAnsi="仿宋" w:cs="宋体" w:hint="eastAsia"/>
                <w:kern w:val="0"/>
                <w:sz w:val="32"/>
                <w:szCs w:val="32"/>
              </w:rPr>
              <w:t>32</w:t>
            </w:r>
          </w:p>
        </w:tc>
        <w:tc>
          <w:tcPr>
            <w:tcW w:w="1465" w:type="dxa"/>
            <w:vAlign w:val="center"/>
          </w:tcPr>
          <w:p w:rsidR="00C1757F" w:rsidRPr="001D76B6" w:rsidRDefault="001D76B6" w:rsidP="001D76B6">
            <w:pPr>
              <w:widowControl/>
              <w:spacing w:line="560" w:lineRule="exact"/>
              <w:contextualSpacing/>
              <w:jc w:val="center"/>
              <w:rPr>
                <w:rFonts w:ascii="仿宋" w:eastAsia="仿宋" w:hAnsi="仿宋" w:cs="宋体"/>
                <w:kern w:val="0"/>
                <w:sz w:val="32"/>
                <w:szCs w:val="32"/>
              </w:rPr>
            </w:pPr>
            <w:r>
              <w:rPr>
                <w:rFonts w:ascii="仿宋" w:eastAsia="仿宋" w:hAnsi="仿宋" w:cs="宋体" w:hint="eastAsia"/>
                <w:kern w:val="0"/>
                <w:sz w:val="32"/>
                <w:szCs w:val="32"/>
              </w:rPr>
              <w:t>72</w:t>
            </w:r>
            <w:r w:rsidR="00C1757F" w:rsidRPr="001D76B6">
              <w:rPr>
                <w:rFonts w:ascii="仿宋" w:eastAsia="仿宋" w:hAnsi="仿宋"/>
                <w:color w:val="000000"/>
                <w:sz w:val="32"/>
                <w:szCs w:val="32"/>
              </w:rPr>
              <w:t>%</w:t>
            </w:r>
          </w:p>
        </w:tc>
        <w:tc>
          <w:tcPr>
            <w:tcW w:w="1465" w:type="dxa"/>
          </w:tcPr>
          <w:p w:rsidR="00C1757F" w:rsidRPr="001D76B6" w:rsidRDefault="00C1757F" w:rsidP="001D76B6">
            <w:pPr>
              <w:widowControl/>
              <w:spacing w:line="560" w:lineRule="exact"/>
              <w:contextualSpacing/>
              <w:jc w:val="center"/>
              <w:rPr>
                <w:rFonts w:ascii="仿宋" w:eastAsia="仿宋" w:hAnsi="仿宋" w:cs="宋体"/>
                <w:kern w:val="0"/>
                <w:sz w:val="32"/>
                <w:szCs w:val="32"/>
                <w:lang w:eastAsia="ja-JP"/>
              </w:rPr>
            </w:pPr>
            <w:r w:rsidRPr="001D76B6">
              <w:rPr>
                <w:rFonts w:ascii="仿宋" w:eastAsia="仿宋" w:hAnsi="仿宋" w:cs="宋体" w:hint="eastAsia"/>
                <w:kern w:val="0"/>
                <w:sz w:val="32"/>
                <w:szCs w:val="32"/>
                <w:lang w:eastAsia="ja-JP"/>
              </w:rPr>
              <w:t>９６</w:t>
            </w:r>
            <w:r w:rsidRPr="001D76B6">
              <w:rPr>
                <w:rFonts w:ascii="仿宋" w:eastAsia="仿宋" w:hAnsi="仿宋"/>
                <w:color w:val="000000"/>
                <w:sz w:val="32"/>
                <w:szCs w:val="32"/>
              </w:rPr>
              <w:t>%</w:t>
            </w:r>
          </w:p>
        </w:tc>
      </w:tr>
    </w:tbl>
    <w:p w:rsidR="00C1757F" w:rsidRPr="001D76B6" w:rsidRDefault="00C1757F" w:rsidP="001D76B6">
      <w:pPr>
        <w:adjustRightInd w:val="0"/>
        <w:spacing w:line="560" w:lineRule="exact"/>
        <w:ind w:firstLineChars="177" w:firstLine="569"/>
        <w:contextualSpacing/>
        <w:rPr>
          <w:rFonts w:ascii="仿宋" w:eastAsia="仿宋" w:hAnsi="仿宋"/>
          <w:b/>
          <w:sz w:val="32"/>
          <w:szCs w:val="32"/>
        </w:rPr>
      </w:pPr>
      <w:r w:rsidRPr="001D76B6">
        <w:rPr>
          <w:rFonts w:ascii="仿宋" w:eastAsia="仿宋" w:hAnsi="仿宋" w:hint="eastAsia"/>
          <w:b/>
          <w:sz w:val="32"/>
          <w:szCs w:val="32"/>
        </w:rPr>
        <w:t>（八）学习成果</w:t>
      </w:r>
    </w:p>
    <w:p w:rsidR="00C1757F" w:rsidRPr="001D76B6" w:rsidRDefault="00C1757F" w:rsidP="001D76B6">
      <w:pPr>
        <w:adjustRightInd w:val="0"/>
        <w:spacing w:line="560" w:lineRule="exact"/>
        <w:ind w:firstLineChars="177" w:firstLine="566"/>
        <w:contextualSpacing/>
        <w:jc w:val="center"/>
        <w:rPr>
          <w:rFonts w:ascii="仿宋" w:eastAsia="仿宋" w:hAnsi="仿宋"/>
          <w:color w:val="000000"/>
          <w:sz w:val="32"/>
          <w:szCs w:val="32"/>
        </w:rPr>
      </w:pPr>
      <w:r w:rsidRPr="001D76B6">
        <w:rPr>
          <w:rFonts w:ascii="仿宋" w:eastAsia="仿宋" w:hAnsi="仿宋"/>
          <w:color w:val="000000"/>
          <w:sz w:val="32"/>
          <w:szCs w:val="32"/>
        </w:rPr>
        <w:t>2016</w:t>
      </w:r>
      <w:r w:rsidRPr="001D76B6">
        <w:rPr>
          <w:rFonts w:ascii="仿宋" w:eastAsia="仿宋" w:hAnsi="仿宋" w:hint="eastAsia"/>
          <w:color w:val="000000"/>
          <w:sz w:val="32"/>
          <w:szCs w:val="32"/>
        </w:rPr>
        <w:t>届毕业生学习成果</w:t>
      </w: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1575"/>
        <w:gridCol w:w="1827"/>
        <w:gridCol w:w="3827"/>
      </w:tblGrid>
      <w:tr w:rsidR="00C1757F" w:rsidRPr="001D76B6" w:rsidTr="009C2F8A">
        <w:trPr>
          <w:trHeight w:val="345"/>
        </w:trPr>
        <w:tc>
          <w:tcPr>
            <w:tcW w:w="5387" w:type="dxa"/>
            <w:gridSpan w:val="3"/>
          </w:tcPr>
          <w:p w:rsidR="00C1757F" w:rsidRPr="001D76B6" w:rsidRDefault="00C1757F" w:rsidP="001D76B6">
            <w:pPr>
              <w:widowControl/>
              <w:spacing w:line="560" w:lineRule="exact"/>
              <w:contextualSpacing/>
              <w:jc w:val="center"/>
              <w:rPr>
                <w:rFonts w:ascii="仿宋" w:eastAsia="仿宋" w:hAnsi="仿宋" w:cs="宋体"/>
                <w:bCs/>
                <w:kern w:val="0"/>
                <w:sz w:val="24"/>
              </w:rPr>
            </w:pPr>
            <w:r w:rsidRPr="001D76B6">
              <w:rPr>
                <w:rFonts w:ascii="仿宋" w:eastAsia="仿宋" w:hAnsi="仿宋" w:cs="宋体" w:hint="eastAsia"/>
                <w:bCs/>
                <w:kern w:val="0"/>
                <w:sz w:val="24"/>
              </w:rPr>
              <w:t>项目</w:t>
            </w:r>
          </w:p>
        </w:tc>
        <w:tc>
          <w:tcPr>
            <w:tcW w:w="3827" w:type="dxa"/>
          </w:tcPr>
          <w:p w:rsidR="00C1757F" w:rsidRPr="001D76B6" w:rsidRDefault="00C1757F" w:rsidP="001D76B6">
            <w:pPr>
              <w:widowControl/>
              <w:spacing w:line="560" w:lineRule="exact"/>
              <w:contextualSpacing/>
              <w:jc w:val="center"/>
              <w:rPr>
                <w:rFonts w:ascii="仿宋" w:eastAsia="仿宋" w:hAnsi="仿宋" w:cs="宋体"/>
                <w:bCs/>
                <w:kern w:val="0"/>
                <w:sz w:val="24"/>
              </w:rPr>
            </w:pPr>
            <w:r w:rsidRPr="001D76B6">
              <w:rPr>
                <w:rFonts w:ascii="仿宋" w:eastAsia="仿宋" w:hAnsi="仿宋" w:cs="宋体" w:hint="eastAsia"/>
                <w:bCs/>
                <w:kern w:val="0"/>
                <w:sz w:val="24"/>
              </w:rPr>
              <w:t>内容</w:t>
            </w:r>
          </w:p>
        </w:tc>
      </w:tr>
      <w:tr w:rsidR="00C1757F" w:rsidRPr="001D76B6" w:rsidTr="009C2F8A">
        <w:trPr>
          <w:trHeight w:val="315"/>
        </w:trPr>
        <w:tc>
          <w:tcPr>
            <w:tcW w:w="3560" w:type="dxa"/>
            <w:gridSpan w:val="2"/>
            <w:vMerge w:val="restart"/>
          </w:tcPr>
          <w:p w:rsidR="00C1757F" w:rsidRPr="001D76B6" w:rsidRDefault="00C1757F" w:rsidP="001D76B6">
            <w:pPr>
              <w:widowControl/>
              <w:spacing w:line="560" w:lineRule="exact"/>
              <w:contextualSpacing/>
              <w:rPr>
                <w:rFonts w:ascii="仿宋" w:eastAsia="仿宋" w:hAnsi="仿宋" w:cs="宋体"/>
                <w:bCs/>
                <w:kern w:val="0"/>
                <w:sz w:val="24"/>
              </w:rPr>
            </w:pPr>
            <w:r w:rsidRPr="001D76B6">
              <w:rPr>
                <w:rFonts w:ascii="仿宋" w:eastAsia="仿宋" w:hAnsi="仿宋" w:cs="宋体" w:hint="eastAsia"/>
                <w:bCs/>
                <w:kern w:val="0"/>
                <w:sz w:val="24"/>
              </w:rPr>
              <w:t>学科竞赛获奖（项）</w:t>
            </w:r>
          </w:p>
        </w:tc>
        <w:tc>
          <w:tcPr>
            <w:tcW w:w="1827" w:type="dxa"/>
          </w:tcPr>
          <w:p w:rsidR="00C1757F" w:rsidRPr="001D76B6" w:rsidRDefault="00C1757F" w:rsidP="001D76B6">
            <w:pPr>
              <w:widowControl/>
              <w:spacing w:line="560" w:lineRule="exact"/>
              <w:contextualSpacing/>
              <w:jc w:val="left"/>
              <w:rPr>
                <w:rFonts w:ascii="仿宋" w:eastAsia="仿宋" w:hAnsi="仿宋" w:cs="宋体"/>
                <w:kern w:val="0"/>
                <w:sz w:val="24"/>
              </w:rPr>
            </w:pPr>
            <w:r w:rsidRPr="001D76B6">
              <w:rPr>
                <w:rFonts w:ascii="仿宋" w:eastAsia="仿宋" w:hAnsi="仿宋" w:cs="宋体" w:hint="eastAsia"/>
                <w:kern w:val="0"/>
                <w:sz w:val="24"/>
              </w:rPr>
              <w:t>总数</w:t>
            </w:r>
          </w:p>
        </w:tc>
        <w:tc>
          <w:tcPr>
            <w:tcW w:w="3827" w:type="dxa"/>
          </w:tcPr>
          <w:p w:rsidR="00C1757F" w:rsidRPr="001D76B6" w:rsidRDefault="00C1757F" w:rsidP="001D76B6">
            <w:pPr>
              <w:widowControl/>
              <w:spacing w:line="560" w:lineRule="exact"/>
              <w:contextualSpacing/>
              <w:jc w:val="center"/>
              <w:rPr>
                <w:rFonts w:ascii="仿宋" w:eastAsia="仿宋" w:hAnsi="仿宋" w:cs="宋体"/>
                <w:kern w:val="0"/>
                <w:sz w:val="24"/>
              </w:rPr>
            </w:pPr>
            <w:r w:rsidRPr="001D76B6">
              <w:rPr>
                <w:rFonts w:ascii="仿宋" w:eastAsia="仿宋" w:hAnsi="仿宋" w:cs="宋体"/>
                <w:kern w:val="0"/>
                <w:sz w:val="24"/>
              </w:rPr>
              <w:t>9</w:t>
            </w:r>
          </w:p>
        </w:tc>
      </w:tr>
      <w:tr w:rsidR="00C1757F" w:rsidRPr="001D76B6" w:rsidTr="009C2F8A">
        <w:trPr>
          <w:trHeight w:val="330"/>
        </w:trPr>
        <w:tc>
          <w:tcPr>
            <w:tcW w:w="3560" w:type="dxa"/>
            <w:gridSpan w:val="2"/>
            <w:vMerge/>
          </w:tcPr>
          <w:p w:rsidR="00C1757F" w:rsidRPr="001D76B6" w:rsidRDefault="00C1757F" w:rsidP="001D76B6">
            <w:pPr>
              <w:widowControl/>
              <w:spacing w:line="560" w:lineRule="exact"/>
              <w:contextualSpacing/>
              <w:jc w:val="left"/>
              <w:rPr>
                <w:rFonts w:ascii="仿宋" w:eastAsia="仿宋" w:hAnsi="仿宋" w:cs="宋体"/>
                <w:bCs/>
                <w:kern w:val="0"/>
                <w:sz w:val="24"/>
              </w:rPr>
            </w:pPr>
          </w:p>
        </w:tc>
        <w:tc>
          <w:tcPr>
            <w:tcW w:w="1827" w:type="dxa"/>
          </w:tcPr>
          <w:p w:rsidR="00C1757F" w:rsidRPr="001D76B6" w:rsidRDefault="00C1757F" w:rsidP="001D76B6">
            <w:pPr>
              <w:widowControl/>
              <w:spacing w:line="560" w:lineRule="exact"/>
              <w:contextualSpacing/>
              <w:jc w:val="left"/>
              <w:rPr>
                <w:rFonts w:ascii="仿宋" w:eastAsia="仿宋" w:hAnsi="仿宋" w:cs="宋体"/>
                <w:kern w:val="0"/>
                <w:sz w:val="24"/>
              </w:rPr>
            </w:pPr>
            <w:r w:rsidRPr="001D76B6">
              <w:rPr>
                <w:rFonts w:ascii="仿宋" w:eastAsia="仿宋" w:hAnsi="仿宋" w:cs="宋体" w:hint="eastAsia"/>
                <w:kern w:val="0"/>
                <w:sz w:val="24"/>
              </w:rPr>
              <w:t>其中：国际级</w:t>
            </w:r>
          </w:p>
        </w:tc>
        <w:tc>
          <w:tcPr>
            <w:tcW w:w="3827" w:type="dxa"/>
          </w:tcPr>
          <w:p w:rsidR="00C1757F" w:rsidRPr="001D76B6" w:rsidRDefault="00C1757F" w:rsidP="001D76B6">
            <w:pPr>
              <w:widowControl/>
              <w:spacing w:line="560" w:lineRule="exact"/>
              <w:contextualSpacing/>
              <w:jc w:val="center"/>
              <w:rPr>
                <w:rFonts w:ascii="仿宋" w:eastAsia="仿宋" w:hAnsi="仿宋" w:cs="宋体"/>
                <w:kern w:val="0"/>
                <w:sz w:val="24"/>
              </w:rPr>
            </w:pPr>
          </w:p>
        </w:tc>
      </w:tr>
      <w:tr w:rsidR="00C1757F" w:rsidRPr="001D76B6" w:rsidTr="009C2F8A">
        <w:trPr>
          <w:trHeight w:val="330"/>
        </w:trPr>
        <w:tc>
          <w:tcPr>
            <w:tcW w:w="3560" w:type="dxa"/>
            <w:gridSpan w:val="2"/>
            <w:vMerge/>
          </w:tcPr>
          <w:p w:rsidR="00C1757F" w:rsidRPr="001D76B6" w:rsidRDefault="00C1757F" w:rsidP="001D76B6">
            <w:pPr>
              <w:widowControl/>
              <w:spacing w:line="560" w:lineRule="exact"/>
              <w:contextualSpacing/>
              <w:jc w:val="left"/>
              <w:rPr>
                <w:rFonts w:ascii="仿宋" w:eastAsia="仿宋" w:hAnsi="仿宋" w:cs="宋体"/>
                <w:bCs/>
                <w:kern w:val="0"/>
                <w:sz w:val="24"/>
              </w:rPr>
            </w:pPr>
          </w:p>
        </w:tc>
        <w:tc>
          <w:tcPr>
            <w:tcW w:w="1827" w:type="dxa"/>
          </w:tcPr>
          <w:p w:rsidR="00C1757F" w:rsidRPr="001D76B6" w:rsidRDefault="00C1757F" w:rsidP="001D76B6">
            <w:pPr>
              <w:widowControl/>
              <w:spacing w:line="560" w:lineRule="exact"/>
              <w:ind w:firstLineChars="300" w:firstLine="720"/>
              <w:contextualSpacing/>
              <w:jc w:val="left"/>
              <w:rPr>
                <w:rFonts w:ascii="仿宋" w:eastAsia="仿宋" w:hAnsi="仿宋" w:cs="宋体"/>
                <w:kern w:val="0"/>
                <w:sz w:val="24"/>
              </w:rPr>
            </w:pPr>
            <w:r w:rsidRPr="001D76B6">
              <w:rPr>
                <w:rFonts w:ascii="仿宋" w:eastAsia="仿宋" w:hAnsi="仿宋" w:cs="宋体" w:hint="eastAsia"/>
                <w:kern w:val="0"/>
                <w:sz w:val="24"/>
              </w:rPr>
              <w:t>国家级</w:t>
            </w:r>
          </w:p>
        </w:tc>
        <w:tc>
          <w:tcPr>
            <w:tcW w:w="3827" w:type="dxa"/>
          </w:tcPr>
          <w:p w:rsidR="00C1757F" w:rsidRPr="001D76B6" w:rsidRDefault="00C1757F" w:rsidP="001D76B6">
            <w:pPr>
              <w:widowControl/>
              <w:spacing w:line="560" w:lineRule="exact"/>
              <w:contextualSpacing/>
              <w:jc w:val="center"/>
              <w:rPr>
                <w:rFonts w:ascii="仿宋" w:eastAsia="仿宋" w:hAnsi="仿宋" w:cs="宋体"/>
                <w:kern w:val="0"/>
                <w:sz w:val="24"/>
              </w:rPr>
            </w:pPr>
            <w:r w:rsidRPr="001D76B6">
              <w:rPr>
                <w:rFonts w:ascii="仿宋" w:eastAsia="仿宋" w:hAnsi="仿宋" w:cs="宋体"/>
                <w:kern w:val="0"/>
                <w:sz w:val="24"/>
              </w:rPr>
              <w:t>3</w:t>
            </w:r>
          </w:p>
        </w:tc>
      </w:tr>
      <w:tr w:rsidR="00C1757F" w:rsidRPr="001D76B6" w:rsidTr="009C2F8A">
        <w:trPr>
          <w:trHeight w:val="330"/>
        </w:trPr>
        <w:tc>
          <w:tcPr>
            <w:tcW w:w="3560" w:type="dxa"/>
            <w:gridSpan w:val="2"/>
            <w:vMerge/>
          </w:tcPr>
          <w:p w:rsidR="00C1757F" w:rsidRPr="001D76B6" w:rsidRDefault="00C1757F" w:rsidP="001D76B6">
            <w:pPr>
              <w:widowControl/>
              <w:spacing w:line="560" w:lineRule="exact"/>
              <w:contextualSpacing/>
              <w:jc w:val="left"/>
              <w:rPr>
                <w:rFonts w:ascii="仿宋" w:eastAsia="仿宋" w:hAnsi="仿宋" w:cs="宋体"/>
                <w:bCs/>
                <w:kern w:val="0"/>
                <w:sz w:val="24"/>
              </w:rPr>
            </w:pPr>
          </w:p>
        </w:tc>
        <w:tc>
          <w:tcPr>
            <w:tcW w:w="1827" w:type="dxa"/>
          </w:tcPr>
          <w:p w:rsidR="00C1757F" w:rsidRPr="001D76B6" w:rsidRDefault="00C1757F" w:rsidP="001D76B6">
            <w:pPr>
              <w:widowControl/>
              <w:spacing w:line="560" w:lineRule="exact"/>
              <w:ind w:firstLineChars="300" w:firstLine="720"/>
              <w:contextualSpacing/>
              <w:jc w:val="left"/>
              <w:rPr>
                <w:rFonts w:ascii="仿宋" w:eastAsia="仿宋" w:hAnsi="仿宋" w:cs="宋体"/>
                <w:kern w:val="0"/>
                <w:sz w:val="24"/>
              </w:rPr>
            </w:pPr>
            <w:r w:rsidRPr="001D76B6">
              <w:rPr>
                <w:rFonts w:ascii="仿宋" w:eastAsia="仿宋" w:hAnsi="仿宋" w:cs="宋体" w:hint="eastAsia"/>
                <w:kern w:val="0"/>
                <w:sz w:val="24"/>
              </w:rPr>
              <w:t>省部级</w:t>
            </w:r>
          </w:p>
        </w:tc>
        <w:tc>
          <w:tcPr>
            <w:tcW w:w="3827" w:type="dxa"/>
          </w:tcPr>
          <w:p w:rsidR="00C1757F" w:rsidRPr="001D76B6" w:rsidRDefault="00C1757F" w:rsidP="001D76B6">
            <w:pPr>
              <w:widowControl/>
              <w:spacing w:line="560" w:lineRule="exact"/>
              <w:contextualSpacing/>
              <w:jc w:val="center"/>
              <w:rPr>
                <w:rFonts w:ascii="仿宋" w:eastAsia="仿宋" w:hAnsi="仿宋" w:cs="宋体"/>
                <w:kern w:val="0"/>
                <w:sz w:val="24"/>
              </w:rPr>
            </w:pPr>
            <w:r w:rsidRPr="001D76B6">
              <w:rPr>
                <w:rFonts w:ascii="仿宋" w:eastAsia="仿宋" w:hAnsi="仿宋" w:cs="宋体"/>
                <w:kern w:val="0"/>
                <w:sz w:val="24"/>
              </w:rPr>
              <w:t>6</w:t>
            </w:r>
          </w:p>
        </w:tc>
      </w:tr>
      <w:tr w:rsidR="00C1757F" w:rsidRPr="001D76B6" w:rsidTr="009C2F8A">
        <w:trPr>
          <w:trHeight w:val="315"/>
        </w:trPr>
        <w:tc>
          <w:tcPr>
            <w:tcW w:w="3560" w:type="dxa"/>
            <w:gridSpan w:val="2"/>
            <w:vMerge w:val="restart"/>
          </w:tcPr>
          <w:p w:rsidR="00C1757F" w:rsidRPr="001D76B6" w:rsidRDefault="00C1757F" w:rsidP="001D76B6">
            <w:pPr>
              <w:widowControl/>
              <w:spacing w:line="560" w:lineRule="exact"/>
              <w:contextualSpacing/>
              <w:rPr>
                <w:rFonts w:ascii="仿宋" w:eastAsia="仿宋" w:hAnsi="仿宋" w:cs="宋体"/>
                <w:bCs/>
                <w:kern w:val="0"/>
                <w:sz w:val="24"/>
              </w:rPr>
            </w:pPr>
            <w:r w:rsidRPr="001D76B6">
              <w:rPr>
                <w:rFonts w:ascii="仿宋" w:eastAsia="仿宋" w:hAnsi="仿宋" w:cs="宋体" w:hint="eastAsia"/>
                <w:bCs/>
                <w:kern w:val="0"/>
                <w:sz w:val="24"/>
              </w:rPr>
              <w:t>本科生创新活动、技能竞赛获奖</w:t>
            </w:r>
          </w:p>
        </w:tc>
        <w:tc>
          <w:tcPr>
            <w:tcW w:w="1827" w:type="dxa"/>
          </w:tcPr>
          <w:p w:rsidR="00C1757F" w:rsidRPr="001D76B6" w:rsidRDefault="00C1757F" w:rsidP="001D76B6">
            <w:pPr>
              <w:widowControl/>
              <w:spacing w:line="560" w:lineRule="exact"/>
              <w:contextualSpacing/>
              <w:jc w:val="left"/>
              <w:rPr>
                <w:rFonts w:ascii="仿宋" w:eastAsia="仿宋" w:hAnsi="仿宋" w:cs="宋体"/>
                <w:kern w:val="0"/>
                <w:sz w:val="24"/>
              </w:rPr>
            </w:pPr>
            <w:r w:rsidRPr="001D76B6">
              <w:rPr>
                <w:rFonts w:ascii="仿宋" w:eastAsia="仿宋" w:hAnsi="仿宋" w:cs="宋体" w:hint="eastAsia"/>
                <w:kern w:val="0"/>
                <w:sz w:val="24"/>
              </w:rPr>
              <w:t>总数</w:t>
            </w:r>
          </w:p>
        </w:tc>
        <w:tc>
          <w:tcPr>
            <w:tcW w:w="3827" w:type="dxa"/>
          </w:tcPr>
          <w:p w:rsidR="00C1757F" w:rsidRPr="001D76B6" w:rsidRDefault="00C1757F" w:rsidP="001D76B6">
            <w:pPr>
              <w:widowControl/>
              <w:spacing w:line="560" w:lineRule="exact"/>
              <w:contextualSpacing/>
              <w:jc w:val="center"/>
              <w:rPr>
                <w:rFonts w:ascii="仿宋" w:eastAsia="仿宋" w:hAnsi="仿宋" w:cs="宋体"/>
                <w:kern w:val="0"/>
                <w:sz w:val="24"/>
              </w:rPr>
            </w:pPr>
          </w:p>
        </w:tc>
      </w:tr>
      <w:tr w:rsidR="00C1757F" w:rsidRPr="001D76B6" w:rsidTr="009C2F8A">
        <w:trPr>
          <w:trHeight w:val="330"/>
        </w:trPr>
        <w:tc>
          <w:tcPr>
            <w:tcW w:w="3560" w:type="dxa"/>
            <w:gridSpan w:val="2"/>
            <w:vMerge/>
          </w:tcPr>
          <w:p w:rsidR="00C1757F" w:rsidRPr="001D76B6" w:rsidRDefault="00C1757F" w:rsidP="001D76B6">
            <w:pPr>
              <w:widowControl/>
              <w:spacing w:line="560" w:lineRule="exact"/>
              <w:contextualSpacing/>
              <w:jc w:val="left"/>
              <w:rPr>
                <w:rFonts w:ascii="仿宋" w:eastAsia="仿宋" w:hAnsi="仿宋" w:cs="宋体"/>
                <w:bCs/>
                <w:kern w:val="0"/>
                <w:sz w:val="24"/>
              </w:rPr>
            </w:pPr>
          </w:p>
        </w:tc>
        <w:tc>
          <w:tcPr>
            <w:tcW w:w="1827" w:type="dxa"/>
          </w:tcPr>
          <w:p w:rsidR="00C1757F" w:rsidRPr="001D76B6" w:rsidRDefault="00C1757F" w:rsidP="001D76B6">
            <w:pPr>
              <w:widowControl/>
              <w:spacing w:line="560" w:lineRule="exact"/>
              <w:contextualSpacing/>
              <w:jc w:val="left"/>
              <w:rPr>
                <w:rFonts w:ascii="仿宋" w:eastAsia="仿宋" w:hAnsi="仿宋" w:cs="宋体"/>
                <w:kern w:val="0"/>
                <w:sz w:val="24"/>
              </w:rPr>
            </w:pPr>
            <w:r w:rsidRPr="001D76B6">
              <w:rPr>
                <w:rFonts w:ascii="仿宋" w:eastAsia="仿宋" w:hAnsi="仿宋" w:cs="宋体" w:hint="eastAsia"/>
                <w:kern w:val="0"/>
                <w:sz w:val="24"/>
              </w:rPr>
              <w:t>其中：国际级</w:t>
            </w:r>
          </w:p>
        </w:tc>
        <w:tc>
          <w:tcPr>
            <w:tcW w:w="3827" w:type="dxa"/>
          </w:tcPr>
          <w:p w:rsidR="00C1757F" w:rsidRPr="001D76B6" w:rsidRDefault="00C1757F" w:rsidP="001D76B6">
            <w:pPr>
              <w:widowControl/>
              <w:spacing w:line="560" w:lineRule="exact"/>
              <w:contextualSpacing/>
              <w:jc w:val="center"/>
              <w:rPr>
                <w:rFonts w:ascii="仿宋" w:eastAsia="仿宋" w:hAnsi="仿宋" w:cs="宋体"/>
                <w:kern w:val="0"/>
                <w:sz w:val="24"/>
              </w:rPr>
            </w:pPr>
          </w:p>
        </w:tc>
      </w:tr>
      <w:tr w:rsidR="00C1757F" w:rsidRPr="001D76B6" w:rsidTr="009C2F8A">
        <w:trPr>
          <w:trHeight w:val="330"/>
        </w:trPr>
        <w:tc>
          <w:tcPr>
            <w:tcW w:w="3560" w:type="dxa"/>
            <w:gridSpan w:val="2"/>
            <w:vMerge/>
          </w:tcPr>
          <w:p w:rsidR="00C1757F" w:rsidRPr="001D76B6" w:rsidRDefault="00C1757F" w:rsidP="001D76B6">
            <w:pPr>
              <w:widowControl/>
              <w:spacing w:line="560" w:lineRule="exact"/>
              <w:contextualSpacing/>
              <w:jc w:val="left"/>
              <w:rPr>
                <w:rFonts w:ascii="仿宋" w:eastAsia="仿宋" w:hAnsi="仿宋" w:cs="宋体"/>
                <w:bCs/>
                <w:kern w:val="0"/>
                <w:sz w:val="24"/>
              </w:rPr>
            </w:pPr>
          </w:p>
        </w:tc>
        <w:tc>
          <w:tcPr>
            <w:tcW w:w="1827" w:type="dxa"/>
          </w:tcPr>
          <w:p w:rsidR="00C1757F" w:rsidRPr="001D76B6" w:rsidRDefault="00C1757F" w:rsidP="001D76B6">
            <w:pPr>
              <w:widowControl/>
              <w:spacing w:line="560" w:lineRule="exact"/>
              <w:ind w:firstLineChars="300" w:firstLine="720"/>
              <w:contextualSpacing/>
              <w:jc w:val="left"/>
              <w:rPr>
                <w:rFonts w:ascii="仿宋" w:eastAsia="仿宋" w:hAnsi="仿宋" w:cs="宋体"/>
                <w:kern w:val="0"/>
                <w:sz w:val="24"/>
              </w:rPr>
            </w:pPr>
            <w:r w:rsidRPr="001D76B6">
              <w:rPr>
                <w:rFonts w:ascii="仿宋" w:eastAsia="仿宋" w:hAnsi="仿宋" w:cs="宋体" w:hint="eastAsia"/>
                <w:kern w:val="0"/>
                <w:sz w:val="24"/>
              </w:rPr>
              <w:t>国家级</w:t>
            </w:r>
          </w:p>
        </w:tc>
        <w:tc>
          <w:tcPr>
            <w:tcW w:w="3827" w:type="dxa"/>
          </w:tcPr>
          <w:p w:rsidR="00C1757F" w:rsidRPr="001D76B6" w:rsidRDefault="00C1757F" w:rsidP="001D76B6">
            <w:pPr>
              <w:widowControl/>
              <w:spacing w:line="560" w:lineRule="exact"/>
              <w:contextualSpacing/>
              <w:jc w:val="center"/>
              <w:rPr>
                <w:rFonts w:ascii="仿宋" w:eastAsia="仿宋" w:hAnsi="仿宋" w:cs="宋体"/>
                <w:kern w:val="0"/>
                <w:sz w:val="24"/>
              </w:rPr>
            </w:pPr>
          </w:p>
        </w:tc>
      </w:tr>
      <w:tr w:rsidR="00C1757F" w:rsidRPr="001D76B6" w:rsidTr="009C2F8A">
        <w:trPr>
          <w:trHeight w:val="330"/>
        </w:trPr>
        <w:tc>
          <w:tcPr>
            <w:tcW w:w="3560" w:type="dxa"/>
            <w:gridSpan w:val="2"/>
            <w:vMerge/>
          </w:tcPr>
          <w:p w:rsidR="00C1757F" w:rsidRPr="001D76B6" w:rsidRDefault="00C1757F" w:rsidP="001D76B6">
            <w:pPr>
              <w:widowControl/>
              <w:spacing w:line="560" w:lineRule="exact"/>
              <w:contextualSpacing/>
              <w:jc w:val="left"/>
              <w:rPr>
                <w:rFonts w:ascii="仿宋" w:eastAsia="仿宋" w:hAnsi="仿宋" w:cs="宋体"/>
                <w:bCs/>
                <w:kern w:val="0"/>
                <w:sz w:val="24"/>
              </w:rPr>
            </w:pPr>
          </w:p>
        </w:tc>
        <w:tc>
          <w:tcPr>
            <w:tcW w:w="1827" w:type="dxa"/>
          </w:tcPr>
          <w:p w:rsidR="00C1757F" w:rsidRPr="001D76B6" w:rsidRDefault="00C1757F" w:rsidP="001D76B6">
            <w:pPr>
              <w:widowControl/>
              <w:spacing w:line="560" w:lineRule="exact"/>
              <w:ind w:firstLineChars="300" w:firstLine="720"/>
              <w:contextualSpacing/>
              <w:jc w:val="left"/>
              <w:rPr>
                <w:rFonts w:ascii="仿宋" w:eastAsia="仿宋" w:hAnsi="仿宋" w:cs="宋体"/>
                <w:kern w:val="0"/>
                <w:sz w:val="24"/>
              </w:rPr>
            </w:pPr>
            <w:r w:rsidRPr="001D76B6">
              <w:rPr>
                <w:rFonts w:ascii="仿宋" w:eastAsia="仿宋" w:hAnsi="仿宋" w:cs="宋体" w:hint="eastAsia"/>
                <w:kern w:val="0"/>
                <w:sz w:val="24"/>
              </w:rPr>
              <w:t>省部级</w:t>
            </w:r>
          </w:p>
        </w:tc>
        <w:tc>
          <w:tcPr>
            <w:tcW w:w="3827" w:type="dxa"/>
          </w:tcPr>
          <w:p w:rsidR="00C1757F" w:rsidRPr="001D76B6" w:rsidRDefault="00C1757F" w:rsidP="001D76B6">
            <w:pPr>
              <w:widowControl/>
              <w:spacing w:line="560" w:lineRule="exact"/>
              <w:contextualSpacing/>
              <w:jc w:val="center"/>
              <w:rPr>
                <w:rFonts w:ascii="仿宋" w:eastAsia="仿宋" w:hAnsi="仿宋" w:cs="宋体"/>
                <w:kern w:val="0"/>
                <w:sz w:val="24"/>
              </w:rPr>
            </w:pPr>
          </w:p>
        </w:tc>
      </w:tr>
      <w:tr w:rsidR="00C1757F" w:rsidRPr="001D76B6" w:rsidTr="009C2F8A">
        <w:trPr>
          <w:trHeight w:val="315"/>
        </w:trPr>
        <w:tc>
          <w:tcPr>
            <w:tcW w:w="3560" w:type="dxa"/>
            <w:gridSpan w:val="2"/>
            <w:vMerge w:val="restart"/>
          </w:tcPr>
          <w:p w:rsidR="00C1757F" w:rsidRPr="001D76B6" w:rsidRDefault="00C1757F" w:rsidP="001D76B6">
            <w:pPr>
              <w:widowControl/>
              <w:spacing w:line="560" w:lineRule="exact"/>
              <w:contextualSpacing/>
              <w:rPr>
                <w:rFonts w:ascii="仿宋" w:eastAsia="仿宋" w:hAnsi="仿宋" w:cs="宋体"/>
                <w:bCs/>
                <w:kern w:val="0"/>
                <w:sz w:val="24"/>
              </w:rPr>
            </w:pPr>
            <w:r w:rsidRPr="001D76B6">
              <w:rPr>
                <w:rFonts w:ascii="仿宋" w:eastAsia="仿宋" w:hAnsi="仿宋" w:cs="宋体" w:hint="eastAsia"/>
                <w:bCs/>
                <w:kern w:val="0"/>
                <w:sz w:val="24"/>
              </w:rPr>
              <w:t>文艺、体育竞赛获奖（项）</w:t>
            </w:r>
          </w:p>
        </w:tc>
        <w:tc>
          <w:tcPr>
            <w:tcW w:w="1827" w:type="dxa"/>
          </w:tcPr>
          <w:p w:rsidR="00C1757F" w:rsidRPr="001D76B6" w:rsidRDefault="00C1757F" w:rsidP="001D76B6">
            <w:pPr>
              <w:widowControl/>
              <w:spacing w:line="560" w:lineRule="exact"/>
              <w:contextualSpacing/>
              <w:jc w:val="left"/>
              <w:rPr>
                <w:rFonts w:ascii="仿宋" w:eastAsia="仿宋" w:hAnsi="仿宋" w:cs="宋体"/>
                <w:kern w:val="0"/>
                <w:sz w:val="24"/>
              </w:rPr>
            </w:pPr>
            <w:r w:rsidRPr="001D76B6">
              <w:rPr>
                <w:rFonts w:ascii="仿宋" w:eastAsia="仿宋" w:hAnsi="仿宋" w:cs="宋体" w:hint="eastAsia"/>
                <w:kern w:val="0"/>
                <w:sz w:val="24"/>
              </w:rPr>
              <w:t>总数</w:t>
            </w:r>
          </w:p>
        </w:tc>
        <w:tc>
          <w:tcPr>
            <w:tcW w:w="3827" w:type="dxa"/>
          </w:tcPr>
          <w:p w:rsidR="00C1757F" w:rsidRPr="001D76B6" w:rsidRDefault="00C1757F" w:rsidP="001D76B6">
            <w:pPr>
              <w:widowControl/>
              <w:spacing w:line="560" w:lineRule="exact"/>
              <w:contextualSpacing/>
              <w:jc w:val="center"/>
              <w:rPr>
                <w:rFonts w:ascii="仿宋" w:eastAsia="仿宋" w:hAnsi="仿宋" w:cs="宋体"/>
                <w:kern w:val="0"/>
                <w:sz w:val="24"/>
              </w:rPr>
            </w:pPr>
          </w:p>
        </w:tc>
      </w:tr>
      <w:tr w:rsidR="00C1757F" w:rsidRPr="001D76B6" w:rsidTr="009C2F8A">
        <w:trPr>
          <w:trHeight w:val="330"/>
        </w:trPr>
        <w:tc>
          <w:tcPr>
            <w:tcW w:w="3560" w:type="dxa"/>
            <w:gridSpan w:val="2"/>
            <w:vMerge/>
          </w:tcPr>
          <w:p w:rsidR="00C1757F" w:rsidRPr="001D76B6" w:rsidRDefault="00C1757F" w:rsidP="001D76B6">
            <w:pPr>
              <w:widowControl/>
              <w:spacing w:line="560" w:lineRule="exact"/>
              <w:contextualSpacing/>
              <w:jc w:val="left"/>
              <w:rPr>
                <w:rFonts w:ascii="仿宋" w:eastAsia="仿宋" w:hAnsi="仿宋" w:cs="宋体"/>
                <w:bCs/>
                <w:kern w:val="0"/>
                <w:sz w:val="24"/>
              </w:rPr>
            </w:pPr>
          </w:p>
        </w:tc>
        <w:tc>
          <w:tcPr>
            <w:tcW w:w="1827" w:type="dxa"/>
          </w:tcPr>
          <w:p w:rsidR="00C1757F" w:rsidRPr="001D76B6" w:rsidRDefault="00C1757F" w:rsidP="001D76B6">
            <w:pPr>
              <w:widowControl/>
              <w:spacing w:line="560" w:lineRule="exact"/>
              <w:contextualSpacing/>
              <w:jc w:val="left"/>
              <w:rPr>
                <w:rFonts w:ascii="仿宋" w:eastAsia="仿宋" w:hAnsi="仿宋" w:cs="宋体"/>
                <w:kern w:val="0"/>
                <w:sz w:val="24"/>
              </w:rPr>
            </w:pPr>
            <w:r w:rsidRPr="001D76B6">
              <w:rPr>
                <w:rFonts w:ascii="仿宋" w:eastAsia="仿宋" w:hAnsi="仿宋" w:cs="宋体" w:hint="eastAsia"/>
                <w:kern w:val="0"/>
                <w:sz w:val="24"/>
              </w:rPr>
              <w:t>其中：国际级</w:t>
            </w:r>
          </w:p>
        </w:tc>
        <w:tc>
          <w:tcPr>
            <w:tcW w:w="3827" w:type="dxa"/>
          </w:tcPr>
          <w:p w:rsidR="00C1757F" w:rsidRPr="001D76B6" w:rsidRDefault="00C1757F" w:rsidP="001D76B6">
            <w:pPr>
              <w:widowControl/>
              <w:spacing w:line="560" w:lineRule="exact"/>
              <w:contextualSpacing/>
              <w:jc w:val="center"/>
              <w:rPr>
                <w:rFonts w:ascii="仿宋" w:eastAsia="仿宋" w:hAnsi="仿宋" w:cs="宋体"/>
                <w:kern w:val="0"/>
                <w:sz w:val="24"/>
              </w:rPr>
            </w:pPr>
          </w:p>
        </w:tc>
      </w:tr>
      <w:tr w:rsidR="00C1757F" w:rsidRPr="001D76B6" w:rsidTr="009C2F8A">
        <w:trPr>
          <w:trHeight w:val="70"/>
        </w:trPr>
        <w:tc>
          <w:tcPr>
            <w:tcW w:w="3560" w:type="dxa"/>
            <w:gridSpan w:val="2"/>
            <w:vMerge/>
          </w:tcPr>
          <w:p w:rsidR="00C1757F" w:rsidRPr="001D76B6" w:rsidRDefault="00C1757F" w:rsidP="001D76B6">
            <w:pPr>
              <w:widowControl/>
              <w:spacing w:line="560" w:lineRule="exact"/>
              <w:contextualSpacing/>
              <w:jc w:val="left"/>
              <w:rPr>
                <w:rFonts w:ascii="仿宋" w:eastAsia="仿宋" w:hAnsi="仿宋" w:cs="宋体"/>
                <w:bCs/>
                <w:kern w:val="0"/>
                <w:sz w:val="24"/>
              </w:rPr>
            </w:pPr>
          </w:p>
        </w:tc>
        <w:tc>
          <w:tcPr>
            <w:tcW w:w="1827" w:type="dxa"/>
          </w:tcPr>
          <w:p w:rsidR="00C1757F" w:rsidRPr="001D76B6" w:rsidRDefault="00C1757F" w:rsidP="001D76B6">
            <w:pPr>
              <w:widowControl/>
              <w:spacing w:line="560" w:lineRule="exact"/>
              <w:ind w:firstLineChars="300" w:firstLine="720"/>
              <w:contextualSpacing/>
              <w:jc w:val="left"/>
              <w:rPr>
                <w:rFonts w:ascii="仿宋" w:eastAsia="仿宋" w:hAnsi="仿宋" w:cs="宋体"/>
                <w:kern w:val="0"/>
                <w:sz w:val="24"/>
              </w:rPr>
            </w:pPr>
            <w:r w:rsidRPr="001D76B6">
              <w:rPr>
                <w:rFonts w:ascii="仿宋" w:eastAsia="仿宋" w:hAnsi="仿宋" w:cs="宋体" w:hint="eastAsia"/>
                <w:kern w:val="0"/>
                <w:sz w:val="24"/>
              </w:rPr>
              <w:t>国家级</w:t>
            </w:r>
          </w:p>
        </w:tc>
        <w:tc>
          <w:tcPr>
            <w:tcW w:w="3827" w:type="dxa"/>
          </w:tcPr>
          <w:p w:rsidR="00C1757F" w:rsidRPr="001D76B6" w:rsidRDefault="00C1757F" w:rsidP="001D76B6">
            <w:pPr>
              <w:widowControl/>
              <w:spacing w:line="560" w:lineRule="exact"/>
              <w:contextualSpacing/>
              <w:jc w:val="center"/>
              <w:rPr>
                <w:rFonts w:ascii="仿宋" w:eastAsia="仿宋" w:hAnsi="仿宋" w:cs="宋体"/>
                <w:kern w:val="0"/>
                <w:sz w:val="24"/>
              </w:rPr>
            </w:pPr>
          </w:p>
        </w:tc>
      </w:tr>
      <w:tr w:rsidR="00C1757F" w:rsidRPr="001D76B6" w:rsidTr="009C2F8A">
        <w:trPr>
          <w:trHeight w:val="330"/>
        </w:trPr>
        <w:tc>
          <w:tcPr>
            <w:tcW w:w="3560" w:type="dxa"/>
            <w:gridSpan w:val="2"/>
            <w:vMerge/>
          </w:tcPr>
          <w:p w:rsidR="00C1757F" w:rsidRPr="001D76B6" w:rsidRDefault="00C1757F" w:rsidP="001D76B6">
            <w:pPr>
              <w:widowControl/>
              <w:spacing w:line="560" w:lineRule="exact"/>
              <w:contextualSpacing/>
              <w:jc w:val="left"/>
              <w:rPr>
                <w:rFonts w:ascii="仿宋" w:eastAsia="仿宋" w:hAnsi="仿宋" w:cs="宋体"/>
                <w:bCs/>
                <w:kern w:val="0"/>
                <w:sz w:val="24"/>
              </w:rPr>
            </w:pPr>
          </w:p>
        </w:tc>
        <w:tc>
          <w:tcPr>
            <w:tcW w:w="1827" w:type="dxa"/>
          </w:tcPr>
          <w:p w:rsidR="00C1757F" w:rsidRPr="001D76B6" w:rsidRDefault="00C1757F" w:rsidP="001D76B6">
            <w:pPr>
              <w:widowControl/>
              <w:spacing w:line="560" w:lineRule="exact"/>
              <w:ind w:firstLineChars="300" w:firstLine="720"/>
              <w:contextualSpacing/>
              <w:jc w:val="left"/>
              <w:rPr>
                <w:rFonts w:ascii="仿宋" w:eastAsia="仿宋" w:hAnsi="仿宋" w:cs="宋体"/>
                <w:kern w:val="0"/>
                <w:sz w:val="24"/>
              </w:rPr>
            </w:pPr>
            <w:r w:rsidRPr="001D76B6">
              <w:rPr>
                <w:rFonts w:ascii="仿宋" w:eastAsia="仿宋" w:hAnsi="仿宋" w:cs="宋体" w:hint="eastAsia"/>
                <w:kern w:val="0"/>
                <w:sz w:val="24"/>
              </w:rPr>
              <w:t>省部级</w:t>
            </w:r>
          </w:p>
        </w:tc>
        <w:tc>
          <w:tcPr>
            <w:tcW w:w="3827" w:type="dxa"/>
          </w:tcPr>
          <w:p w:rsidR="00C1757F" w:rsidRPr="001D76B6" w:rsidRDefault="00C1757F" w:rsidP="001D76B6">
            <w:pPr>
              <w:widowControl/>
              <w:spacing w:line="560" w:lineRule="exact"/>
              <w:contextualSpacing/>
              <w:jc w:val="center"/>
              <w:rPr>
                <w:rFonts w:ascii="仿宋" w:eastAsia="仿宋" w:hAnsi="仿宋" w:cs="宋体"/>
                <w:kern w:val="0"/>
                <w:sz w:val="24"/>
              </w:rPr>
            </w:pPr>
            <w:r w:rsidRPr="001D76B6">
              <w:rPr>
                <w:rFonts w:ascii="仿宋" w:eastAsia="仿宋" w:hAnsi="仿宋" w:cs="宋体"/>
                <w:kern w:val="0"/>
                <w:sz w:val="24"/>
              </w:rPr>
              <w:t>106</w:t>
            </w:r>
            <w:r w:rsidRPr="001D76B6">
              <w:rPr>
                <w:rFonts w:ascii="仿宋" w:eastAsia="仿宋" w:hAnsi="仿宋" w:cs="宋体" w:hint="eastAsia"/>
                <w:kern w:val="0"/>
                <w:sz w:val="24"/>
              </w:rPr>
              <w:t>（校级）</w:t>
            </w:r>
          </w:p>
        </w:tc>
      </w:tr>
      <w:tr w:rsidR="00C1757F" w:rsidRPr="001D76B6" w:rsidTr="009C2F8A">
        <w:trPr>
          <w:trHeight w:val="315"/>
        </w:trPr>
        <w:tc>
          <w:tcPr>
            <w:tcW w:w="5387" w:type="dxa"/>
            <w:gridSpan w:val="3"/>
          </w:tcPr>
          <w:p w:rsidR="00C1757F" w:rsidRPr="001D76B6" w:rsidRDefault="00C1757F" w:rsidP="001D76B6">
            <w:pPr>
              <w:widowControl/>
              <w:spacing w:line="560" w:lineRule="exact"/>
              <w:contextualSpacing/>
              <w:rPr>
                <w:rFonts w:ascii="仿宋" w:eastAsia="仿宋" w:hAnsi="仿宋" w:cs="宋体"/>
                <w:bCs/>
                <w:color w:val="000000"/>
                <w:kern w:val="0"/>
                <w:sz w:val="24"/>
              </w:rPr>
            </w:pPr>
            <w:r w:rsidRPr="001D76B6">
              <w:rPr>
                <w:rFonts w:ascii="仿宋" w:eastAsia="仿宋" w:hAnsi="仿宋" w:cs="宋体" w:hint="eastAsia"/>
                <w:bCs/>
                <w:color w:val="000000"/>
                <w:kern w:val="0"/>
                <w:sz w:val="24"/>
              </w:rPr>
              <w:t>学生发表学术论文（篇）</w:t>
            </w:r>
          </w:p>
        </w:tc>
        <w:tc>
          <w:tcPr>
            <w:tcW w:w="3827" w:type="dxa"/>
          </w:tcPr>
          <w:p w:rsidR="00C1757F" w:rsidRPr="001D76B6" w:rsidRDefault="00C1757F" w:rsidP="001D76B6">
            <w:pPr>
              <w:widowControl/>
              <w:spacing w:line="560" w:lineRule="exact"/>
              <w:contextualSpacing/>
              <w:jc w:val="center"/>
              <w:rPr>
                <w:rFonts w:ascii="仿宋" w:eastAsia="仿宋" w:hAnsi="仿宋" w:cs="宋体"/>
                <w:kern w:val="0"/>
                <w:sz w:val="24"/>
              </w:rPr>
            </w:pPr>
          </w:p>
        </w:tc>
      </w:tr>
      <w:tr w:rsidR="00C1757F" w:rsidRPr="001D76B6" w:rsidTr="009C2F8A">
        <w:trPr>
          <w:trHeight w:val="315"/>
        </w:trPr>
        <w:tc>
          <w:tcPr>
            <w:tcW w:w="5387" w:type="dxa"/>
            <w:gridSpan w:val="3"/>
          </w:tcPr>
          <w:p w:rsidR="00C1757F" w:rsidRPr="001D76B6" w:rsidRDefault="00C1757F" w:rsidP="001D76B6">
            <w:pPr>
              <w:widowControl/>
              <w:spacing w:line="560" w:lineRule="exact"/>
              <w:contextualSpacing/>
              <w:rPr>
                <w:rFonts w:ascii="仿宋" w:eastAsia="仿宋" w:hAnsi="仿宋" w:cs="宋体"/>
                <w:bCs/>
                <w:color w:val="000000"/>
                <w:kern w:val="0"/>
                <w:sz w:val="24"/>
              </w:rPr>
            </w:pPr>
            <w:r w:rsidRPr="001D76B6">
              <w:rPr>
                <w:rFonts w:ascii="仿宋" w:eastAsia="仿宋" w:hAnsi="仿宋" w:cs="宋体" w:hint="eastAsia"/>
                <w:bCs/>
                <w:color w:val="000000"/>
                <w:kern w:val="0"/>
                <w:sz w:val="24"/>
              </w:rPr>
              <w:t>学生发表作品数（篇、册）</w:t>
            </w:r>
          </w:p>
        </w:tc>
        <w:tc>
          <w:tcPr>
            <w:tcW w:w="3827" w:type="dxa"/>
          </w:tcPr>
          <w:p w:rsidR="00C1757F" w:rsidRPr="001D76B6" w:rsidRDefault="00C1757F" w:rsidP="001D76B6">
            <w:pPr>
              <w:widowControl/>
              <w:spacing w:line="560" w:lineRule="exact"/>
              <w:contextualSpacing/>
              <w:jc w:val="center"/>
              <w:rPr>
                <w:rFonts w:ascii="仿宋" w:eastAsia="仿宋" w:hAnsi="仿宋" w:cs="宋体"/>
                <w:kern w:val="0"/>
                <w:sz w:val="24"/>
              </w:rPr>
            </w:pPr>
          </w:p>
        </w:tc>
      </w:tr>
      <w:tr w:rsidR="00C1757F" w:rsidRPr="001D76B6" w:rsidTr="009C2F8A">
        <w:trPr>
          <w:trHeight w:val="315"/>
        </w:trPr>
        <w:tc>
          <w:tcPr>
            <w:tcW w:w="5387" w:type="dxa"/>
            <w:gridSpan w:val="3"/>
          </w:tcPr>
          <w:p w:rsidR="00C1757F" w:rsidRPr="001D76B6" w:rsidRDefault="00C1757F" w:rsidP="001D76B6">
            <w:pPr>
              <w:widowControl/>
              <w:spacing w:line="560" w:lineRule="exact"/>
              <w:contextualSpacing/>
              <w:rPr>
                <w:rFonts w:ascii="仿宋" w:eastAsia="仿宋" w:hAnsi="仿宋" w:cs="宋体"/>
                <w:bCs/>
                <w:kern w:val="0"/>
                <w:sz w:val="24"/>
              </w:rPr>
            </w:pPr>
            <w:r w:rsidRPr="001D76B6">
              <w:rPr>
                <w:rFonts w:ascii="仿宋" w:eastAsia="仿宋" w:hAnsi="仿宋" w:cs="宋体" w:hint="eastAsia"/>
                <w:bCs/>
                <w:kern w:val="0"/>
                <w:sz w:val="24"/>
              </w:rPr>
              <w:t>学生获准专利数（项）</w:t>
            </w:r>
          </w:p>
        </w:tc>
        <w:tc>
          <w:tcPr>
            <w:tcW w:w="3827" w:type="dxa"/>
          </w:tcPr>
          <w:p w:rsidR="00C1757F" w:rsidRPr="001D76B6" w:rsidRDefault="00C1757F" w:rsidP="001D76B6">
            <w:pPr>
              <w:widowControl/>
              <w:spacing w:line="560" w:lineRule="exact"/>
              <w:contextualSpacing/>
              <w:jc w:val="center"/>
              <w:rPr>
                <w:rFonts w:ascii="仿宋" w:eastAsia="仿宋" w:hAnsi="仿宋" w:cs="宋体"/>
                <w:kern w:val="0"/>
                <w:sz w:val="24"/>
              </w:rPr>
            </w:pPr>
          </w:p>
        </w:tc>
      </w:tr>
      <w:tr w:rsidR="00C1757F" w:rsidRPr="001D76B6" w:rsidTr="009C2F8A">
        <w:trPr>
          <w:trHeight w:val="315"/>
        </w:trPr>
        <w:tc>
          <w:tcPr>
            <w:tcW w:w="1985" w:type="dxa"/>
            <w:vMerge w:val="restart"/>
          </w:tcPr>
          <w:p w:rsidR="00C1757F" w:rsidRPr="001D76B6" w:rsidRDefault="00C1757F" w:rsidP="001D76B6">
            <w:pPr>
              <w:widowControl/>
              <w:spacing w:line="560" w:lineRule="exact"/>
              <w:contextualSpacing/>
              <w:rPr>
                <w:rFonts w:ascii="仿宋" w:eastAsia="仿宋" w:hAnsi="仿宋" w:cs="宋体"/>
                <w:bCs/>
                <w:color w:val="000000"/>
                <w:kern w:val="0"/>
                <w:sz w:val="24"/>
              </w:rPr>
            </w:pPr>
            <w:r w:rsidRPr="001D76B6">
              <w:rPr>
                <w:rFonts w:ascii="仿宋" w:eastAsia="仿宋" w:hAnsi="仿宋" w:cs="宋体" w:hint="eastAsia"/>
                <w:bCs/>
                <w:color w:val="000000"/>
                <w:kern w:val="0"/>
                <w:sz w:val="24"/>
              </w:rPr>
              <w:t>英语等级考试</w:t>
            </w:r>
          </w:p>
        </w:tc>
        <w:tc>
          <w:tcPr>
            <w:tcW w:w="3402" w:type="dxa"/>
            <w:gridSpan w:val="2"/>
          </w:tcPr>
          <w:p w:rsidR="00C1757F" w:rsidRPr="001D76B6" w:rsidRDefault="00C1757F" w:rsidP="001D76B6">
            <w:pPr>
              <w:widowControl/>
              <w:spacing w:line="560" w:lineRule="exact"/>
              <w:contextualSpacing/>
              <w:rPr>
                <w:rFonts w:ascii="仿宋" w:eastAsia="仿宋" w:hAnsi="仿宋" w:cs="宋体"/>
                <w:kern w:val="0"/>
                <w:sz w:val="24"/>
              </w:rPr>
            </w:pPr>
            <w:r w:rsidRPr="001D76B6">
              <w:rPr>
                <w:rFonts w:ascii="仿宋" w:eastAsia="仿宋" w:hAnsi="仿宋" w:cs="宋体" w:hint="eastAsia"/>
                <w:kern w:val="0"/>
                <w:sz w:val="24"/>
              </w:rPr>
              <w:t>英语四级考试累计通过率（</w:t>
            </w:r>
            <w:r w:rsidRPr="001D76B6">
              <w:rPr>
                <w:rFonts w:ascii="仿宋" w:eastAsia="仿宋" w:hAnsi="仿宋" w:cs="宋体"/>
                <w:kern w:val="0"/>
                <w:sz w:val="24"/>
              </w:rPr>
              <w:t>%</w:t>
            </w:r>
            <w:r w:rsidRPr="001D76B6">
              <w:rPr>
                <w:rFonts w:ascii="仿宋" w:eastAsia="仿宋" w:hAnsi="仿宋" w:cs="宋体" w:hint="eastAsia"/>
                <w:kern w:val="0"/>
                <w:sz w:val="24"/>
              </w:rPr>
              <w:t>）</w:t>
            </w:r>
          </w:p>
        </w:tc>
        <w:tc>
          <w:tcPr>
            <w:tcW w:w="3827" w:type="dxa"/>
          </w:tcPr>
          <w:p w:rsidR="00C1757F" w:rsidRPr="001D76B6" w:rsidRDefault="00C1757F" w:rsidP="001D76B6">
            <w:pPr>
              <w:widowControl/>
              <w:spacing w:line="560" w:lineRule="exact"/>
              <w:contextualSpacing/>
              <w:jc w:val="center"/>
              <w:rPr>
                <w:rFonts w:ascii="仿宋" w:eastAsia="仿宋" w:hAnsi="仿宋" w:cs="宋体"/>
                <w:kern w:val="0"/>
                <w:sz w:val="24"/>
              </w:rPr>
            </w:pPr>
            <w:r w:rsidRPr="001D76B6">
              <w:rPr>
                <w:rFonts w:ascii="仿宋" w:eastAsia="仿宋" w:hAnsi="仿宋" w:cs="宋体"/>
                <w:kern w:val="0"/>
                <w:sz w:val="24"/>
              </w:rPr>
              <w:t>86.78%</w:t>
            </w:r>
          </w:p>
        </w:tc>
      </w:tr>
      <w:tr w:rsidR="00C1757F" w:rsidRPr="001D76B6" w:rsidTr="009C2F8A">
        <w:trPr>
          <w:trHeight w:val="315"/>
        </w:trPr>
        <w:tc>
          <w:tcPr>
            <w:tcW w:w="1985" w:type="dxa"/>
            <w:vMerge/>
          </w:tcPr>
          <w:p w:rsidR="00C1757F" w:rsidRPr="001D76B6" w:rsidRDefault="00C1757F" w:rsidP="001D76B6">
            <w:pPr>
              <w:widowControl/>
              <w:spacing w:line="560" w:lineRule="exact"/>
              <w:contextualSpacing/>
              <w:jc w:val="left"/>
              <w:rPr>
                <w:rFonts w:ascii="仿宋" w:eastAsia="仿宋" w:hAnsi="仿宋" w:cs="宋体"/>
                <w:bCs/>
                <w:kern w:val="0"/>
                <w:sz w:val="24"/>
              </w:rPr>
            </w:pPr>
          </w:p>
        </w:tc>
        <w:tc>
          <w:tcPr>
            <w:tcW w:w="3402" w:type="dxa"/>
            <w:gridSpan w:val="2"/>
          </w:tcPr>
          <w:p w:rsidR="00C1757F" w:rsidRPr="001D76B6" w:rsidRDefault="00C1757F" w:rsidP="001D76B6">
            <w:pPr>
              <w:widowControl/>
              <w:spacing w:line="560" w:lineRule="exact"/>
              <w:contextualSpacing/>
              <w:rPr>
                <w:rFonts w:ascii="仿宋" w:eastAsia="仿宋" w:hAnsi="仿宋" w:cs="宋体"/>
                <w:kern w:val="0"/>
                <w:sz w:val="24"/>
              </w:rPr>
            </w:pPr>
            <w:r w:rsidRPr="001D76B6">
              <w:rPr>
                <w:rFonts w:ascii="仿宋" w:eastAsia="仿宋" w:hAnsi="仿宋" w:cs="宋体" w:hint="eastAsia"/>
                <w:kern w:val="0"/>
                <w:sz w:val="24"/>
              </w:rPr>
              <w:t>英语六级考试累计通过率（</w:t>
            </w:r>
            <w:r w:rsidRPr="001D76B6">
              <w:rPr>
                <w:rFonts w:ascii="仿宋" w:eastAsia="仿宋" w:hAnsi="仿宋" w:cs="宋体"/>
                <w:kern w:val="0"/>
                <w:sz w:val="24"/>
              </w:rPr>
              <w:t>%</w:t>
            </w:r>
            <w:r w:rsidRPr="001D76B6">
              <w:rPr>
                <w:rFonts w:ascii="仿宋" w:eastAsia="仿宋" w:hAnsi="仿宋" w:cs="宋体" w:hint="eastAsia"/>
                <w:kern w:val="0"/>
                <w:sz w:val="24"/>
              </w:rPr>
              <w:t>）</w:t>
            </w:r>
          </w:p>
        </w:tc>
        <w:tc>
          <w:tcPr>
            <w:tcW w:w="3827" w:type="dxa"/>
          </w:tcPr>
          <w:p w:rsidR="00C1757F" w:rsidRPr="001D76B6" w:rsidRDefault="00C1757F" w:rsidP="001D76B6">
            <w:pPr>
              <w:widowControl/>
              <w:spacing w:line="560" w:lineRule="exact"/>
              <w:contextualSpacing/>
              <w:jc w:val="center"/>
              <w:rPr>
                <w:rFonts w:ascii="仿宋" w:eastAsia="仿宋" w:hAnsi="仿宋" w:cs="宋体"/>
                <w:kern w:val="0"/>
                <w:sz w:val="24"/>
              </w:rPr>
            </w:pPr>
            <w:r w:rsidRPr="001D76B6">
              <w:rPr>
                <w:rFonts w:ascii="仿宋" w:eastAsia="仿宋" w:hAnsi="仿宋" w:cs="宋体"/>
                <w:kern w:val="0"/>
                <w:sz w:val="24"/>
              </w:rPr>
              <w:t>66.04%</w:t>
            </w:r>
          </w:p>
        </w:tc>
      </w:tr>
    </w:tbl>
    <w:p w:rsidR="001D76B6" w:rsidRDefault="001D76B6" w:rsidP="001D76B6">
      <w:pPr>
        <w:adjustRightInd w:val="0"/>
        <w:spacing w:line="560" w:lineRule="exact"/>
        <w:ind w:firstLineChars="200" w:firstLine="643"/>
        <w:contextualSpacing/>
        <w:rPr>
          <w:rFonts w:ascii="仿宋" w:eastAsia="仿宋" w:hAnsi="仿宋" w:hint="eastAsia"/>
          <w:b/>
          <w:sz w:val="32"/>
          <w:szCs w:val="32"/>
        </w:rPr>
      </w:pPr>
    </w:p>
    <w:p w:rsidR="00C1757F" w:rsidRPr="001D76B6" w:rsidRDefault="00C1757F" w:rsidP="001D76B6">
      <w:pPr>
        <w:adjustRightInd w:val="0"/>
        <w:spacing w:line="560" w:lineRule="exact"/>
        <w:ind w:firstLineChars="200" w:firstLine="643"/>
        <w:contextualSpacing/>
        <w:rPr>
          <w:rFonts w:ascii="仿宋" w:eastAsia="仿宋" w:hAnsi="仿宋"/>
          <w:b/>
          <w:sz w:val="32"/>
          <w:szCs w:val="32"/>
        </w:rPr>
      </w:pPr>
      <w:r w:rsidRPr="001D76B6">
        <w:rPr>
          <w:rFonts w:ascii="仿宋" w:eastAsia="仿宋" w:hAnsi="仿宋" w:hint="eastAsia"/>
          <w:b/>
          <w:sz w:val="32"/>
          <w:szCs w:val="32"/>
        </w:rPr>
        <w:t>六、毕业生就业创业</w:t>
      </w:r>
    </w:p>
    <w:p w:rsidR="00C1757F" w:rsidRPr="001D76B6" w:rsidRDefault="00C1757F" w:rsidP="001D76B6">
      <w:pPr>
        <w:adjustRightInd w:val="0"/>
        <w:spacing w:line="560" w:lineRule="exact"/>
        <w:ind w:leftChars="171" w:left="359" w:firstLineChars="200" w:firstLine="640"/>
        <w:contextualSpacing/>
        <w:rPr>
          <w:rFonts w:ascii="仿宋" w:eastAsia="仿宋" w:hAnsi="仿宋"/>
          <w:sz w:val="32"/>
          <w:szCs w:val="32"/>
        </w:rPr>
      </w:pPr>
      <w:r w:rsidRPr="001D76B6">
        <w:rPr>
          <w:rFonts w:ascii="仿宋" w:eastAsia="仿宋" w:hAnsi="仿宋"/>
          <w:sz w:val="32"/>
          <w:szCs w:val="32"/>
        </w:rPr>
        <w:t xml:space="preserve"> </w:t>
      </w:r>
      <w:r w:rsidRPr="001D76B6">
        <w:rPr>
          <w:rFonts w:ascii="仿宋" w:eastAsia="仿宋" w:hAnsi="仿宋" w:hint="eastAsia"/>
          <w:sz w:val="32"/>
          <w:szCs w:val="32"/>
        </w:rPr>
        <w:t>近</w:t>
      </w:r>
      <w:r w:rsidRPr="001D76B6">
        <w:rPr>
          <w:rFonts w:ascii="仿宋" w:eastAsia="仿宋" w:hAnsi="仿宋"/>
          <w:sz w:val="32"/>
          <w:szCs w:val="32"/>
        </w:rPr>
        <w:t>3</w:t>
      </w:r>
      <w:r w:rsidRPr="001D76B6">
        <w:rPr>
          <w:rFonts w:ascii="仿宋" w:eastAsia="仿宋" w:hAnsi="仿宋" w:hint="eastAsia"/>
          <w:sz w:val="32"/>
          <w:szCs w:val="32"/>
        </w:rPr>
        <w:t>分之</w:t>
      </w:r>
      <w:r w:rsidRPr="001D76B6">
        <w:rPr>
          <w:rFonts w:ascii="仿宋" w:eastAsia="仿宋" w:hAnsi="仿宋"/>
          <w:sz w:val="32"/>
          <w:szCs w:val="32"/>
        </w:rPr>
        <w:t>1</w:t>
      </w:r>
      <w:r w:rsidRPr="001D76B6">
        <w:rPr>
          <w:rFonts w:ascii="仿宋" w:eastAsia="仿宋" w:hAnsi="仿宋" w:hint="eastAsia"/>
          <w:sz w:val="32"/>
          <w:szCs w:val="32"/>
        </w:rPr>
        <w:t>以上日语系学生选择升学继续深造。我们在选择学校、专业、撰写研究计划、备考等每一个环节，都为这些学生提供最专业的意见和细致的指导。</w:t>
      </w:r>
    </w:p>
    <w:p w:rsidR="00C1757F" w:rsidRPr="001D76B6" w:rsidRDefault="00C1757F" w:rsidP="001D76B6">
      <w:pPr>
        <w:adjustRightInd w:val="0"/>
        <w:spacing w:line="560" w:lineRule="exact"/>
        <w:ind w:firstLineChars="200" w:firstLine="640"/>
        <w:contextualSpacing/>
        <w:rPr>
          <w:rFonts w:ascii="仿宋" w:eastAsia="仿宋" w:hAnsi="仿宋"/>
          <w:sz w:val="32"/>
          <w:szCs w:val="32"/>
        </w:rPr>
      </w:pPr>
      <w:r w:rsidRPr="001D76B6">
        <w:rPr>
          <w:rFonts w:ascii="仿宋" w:eastAsia="仿宋" w:hAnsi="仿宋"/>
          <w:sz w:val="32"/>
          <w:szCs w:val="32"/>
        </w:rPr>
        <w:t xml:space="preserve">   </w:t>
      </w:r>
      <w:r w:rsidRPr="001D76B6">
        <w:rPr>
          <w:rFonts w:ascii="仿宋" w:eastAsia="仿宋" w:hAnsi="仿宋" w:hint="eastAsia"/>
          <w:sz w:val="32"/>
          <w:szCs w:val="32"/>
        </w:rPr>
        <w:t>对将来希望在企业就业的学生，亦提供最有效的建言与帮助。</w:t>
      </w:r>
    </w:p>
    <w:p w:rsidR="00C1757F" w:rsidRPr="001D76B6" w:rsidRDefault="00C1757F" w:rsidP="001D76B6">
      <w:pPr>
        <w:adjustRightInd w:val="0"/>
        <w:spacing w:line="560" w:lineRule="exact"/>
        <w:ind w:firstLineChars="350" w:firstLine="1120"/>
        <w:contextualSpacing/>
        <w:rPr>
          <w:rFonts w:ascii="仿宋" w:eastAsia="仿宋" w:hAnsi="仿宋"/>
          <w:sz w:val="32"/>
          <w:szCs w:val="32"/>
        </w:rPr>
      </w:pPr>
      <w:r w:rsidRPr="001D76B6">
        <w:rPr>
          <w:rFonts w:ascii="仿宋" w:eastAsia="仿宋" w:hAnsi="仿宋" w:hint="eastAsia"/>
          <w:sz w:val="32"/>
          <w:szCs w:val="32"/>
        </w:rPr>
        <w:t>创业虽非学生主流去向，但我们也会去鼓励他们的选择。</w:t>
      </w:r>
    </w:p>
    <w:p w:rsidR="001D76B6" w:rsidRDefault="001D76B6" w:rsidP="001D76B6">
      <w:pPr>
        <w:adjustRightInd w:val="0"/>
        <w:spacing w:line="560" w:lineRule="exact"/>
        <w:ind w:firstLineChars="200" w:firstLine="643"/>
        <w:contextualSpacing/>
        <w:rPr>
          <w:rFonts w:ascii="仿宋" w:eastAsia="仿宋" w:hAnsi="仿宋" w:hint="eastAsia"/>
          <w:b/>
          <w:sz w:val="32"/>
          <w:szCs w:val="32"/>
        </w:rPr>
      </w:pPr>
    </w:p>
    <w:p w:rsidR="00C1757F" w:rsidRPr="001D76B6" w:rsidRDefault="00C1757F" w:rsidP="001D76B6">
      <w:pPr>
        <w:adjustRightInd w:val="0"/>
        <w:spacing w:line="560" w:lineRule="exact"/>
        <w:ind w:firstLineChars="200" w:firstLine="643"/>
        <w:contextualSpacing/>
        <w:rPr>
          <w:rFonts w:ascii="仿宋" w:eastAsia="仿宋" w:hAnsi="仿宋"/>
          <w:b/>
          <w:sz w:val="32"/>
          <w:szCs w:val="32"/>
        </w:rPr>
      </w:pPr>
      <w:r w:rsidRPr="001D76B6">
        <w:rPr>
          <w:rFonts w:ascii="仿宋" w:eastAsia="仿宋" w:hAnsi="仿宋" w:hint="eastAsia"/>
          <w:b/>
          <w:sz w:val="32"/>
          <w:szCs w:val="32"/>
        </w:rPr>
        <w:t>七、专业发展趋势及建议</w:t>
      </w:r>
      <w:r w:rsidRPr="001D76B6">
        <w:rPr>
          <w:rFonts w:ascii="仿宋" w:eastAsia="仿宋" w:hAnsi="仿宋"/>
          <w:b/>
          <w:sz w:val="32"/>
          <w:szCs w:val="32"/>
        </w:rPr>
        <w:t xml:space="preserve"> </w:t>
      </w:r>
    </w:p>
    <w:p w:rsidR="00C1757F" w:rsidRPr="001D76B6" w:rsidRDefault="00C1757F" w:rsidP="001D76B6">
      <w:pPr>
        <w:adjustRightInd w:val="0"/>
        <w:spacing w:line="560" w:lineRule="exact"/>
        <w:ind w:leftChars="171" w:left="359" w:firstLineChars="124" w:firstLine="397"/>
        <w:contextualSpacing/>
        <w:rPr>
          <w:rFonts w:ascii="仿宋" w:eastAsia="仿宋" w:hAnsi="仿宋" w:cs="宋体"/>
          <w:sz w:val="32"/>
          <w:szCs w:val="32"/>
        </w:rPr>
      </w:pPr>
      <w:r w:rsidRPr="001D76B6">
        <w:rPr>
          <w:rFonts w:ascii="仿宋" w:eastAsia="仿宋" w:hAnsi="仿宋"/>
          <w:sz w:val="32"/>
          <w:szCs w:val="32"/>
        </w:rPr>
        <w:t xml:space="preserve"> </w:t>
      </w:r>
      <w:r w:rsidRPr="001D76B6">
        <w:rPr>
          <w:rFonts w:ascii="仿宋" w:eastAsia="仿宋" w:hAnsi="仿宋" w:hint="eastAsia"/>
          <w:sz w:val="32"/>
          <w:szCs w:val="32"/>
        </w:rPr>
        <w:t>日语专业学生发展</w:t>
      </w:r>
      <w:r w:rsidRPr="001D76B6">
        <w:rPr>
          <w:rFonts w:ascii="仿宋" w:eastAsia="仿宋" w:hAnsi="仿宋" w:cs="宋体" w:hint="eastAsia"/>
          <w:sz w:val="32"/>
          <w:szCs w:val="32"/>
        </w:rPr>
        <w:t>有两条出路，一是发展成高精尖专业日语人才，二是发展成通用、实用型人才。我们坚持尊重学生的选择，对不同学生因材施教，为他们提供更为广阔的空间。</w:t>
      </w:r>
    </w:p>
    <w:p w:rsidR="001D76B6" w:rsidRDefault="001D76B6" w:rsidP="001D76B6">
      <w:pPr>
        <w:adjustRightInd w:val="0"/>
        <w:spacing w:line="560" w:lineRule="exact"/>
        <w:ind w:firstLineChars="200" w:firstLine="643"/>
        <w:contextualSpacing/>
        <w:rPr>
          <w:rFonts w:ascii="仿宋" w:eastAsia="仿宋" w:hAnsi="仿宋" w:hint="eastAsia"/>
          <w:b/>
          <w:sz w:val="32"/>
          <w:szCs w:val="32"/>
        </w:rPr>
      </w:pPr>
    </w:p>
    <w:p w:rsidR="00C1757F" w:rsidRPr="001D76B6" w:rsidRDefault="00C1757F" w:rsidP="001D76B6">
      <w:pPr>
        <w:adjustRightInd w:val="0"/>
        <w:spacing w:line="560" w:lineRule="exact"/>
        <w:ind w:firstLineChars="200" w:firstLine="643"/>
        <w:contextualSpacing/>
        <w:rPr>
          <w:rFonts w:ascii="仿宋" w:eastAsia="仿宋" w:hAnsi="仿宋"/>
          <w:b/>
          <w:sz w:val="32"/>
          <w:szCs w:val="32"/>
        </w:rPr>
      </w:pPr>
      <w:r w:rsidRPr="001D76B6">
        <w:rPr>
          <w:rFonts w:ascii="仿宋" w:eastAsia="仿宋" w:hAnsi="仿宋" w:hint="eastAsia"/>
          <w:b/>
          <w:sz w:val="32"/>
          <w:szCs w:val="32"/>
        </w:rPr>
        <w:t>八、存在的问题及整改措施</w:t>
      </w:r>
      <w:r w:rsidRPr="001D76B6">
        <w:rPr>
          <w:rFonts w:ascii="仿宋" w:eastAsia="仿宋" w:hAnsi="仿宋"/>
          <w:b/>
          <w:sz w:val="32"/>
          <w:szCs w:val="32"/>
        </w:rPr>
        <w:t xml:space="preserve"> </w:t>
      </w:r>
    </w:p>
    <w:p w:rsidR="00C1757F" w:rsidRPr="001D76B6" w:rsidRDefault="00C1757F" w:rsidP="001D76B6">
      <w:pPr>
        <w:adjustRightInd w:val="0"/>
        <w:spacing w:line="560" w:lineRule="exact"/>
        <w:ind w:leftChars="171" w:left="359"/>
        <w:contextualSpacing/>
        <w:rPr>
          <w:rFonts w:ascii="仿宋" w:eastAsia="仿宋" w:hAnsi="仿宋" w:cs="宋体"/>
          <w:sz w:val="32"/>
          <w:szCs w:val="32"/>
        </w:rPr>
      </w:pPr>
      <w:bookmarkStart w:id="0" w:name="_GoBack"/>
      <w:bookmarkEnd w:id="0"/>
      <w:r w:rsidRPr="001D76B6">
        <w:rPr>
          <w:rFonts w:ascii="仿宋" w:eastAsia="仿宋" w:hAnsi="仿宋"/>
          <w:sz w:val="32"/>
          <w:szCs w:val="32"/>
        </w:rPr>
        <w:lastRenderedPageBreak/>
        <w:t xml:space="preserve">    </w:t>
      </w:r>
      <w:r w:rsidRPr="001D76B6">
        <w:rPr>
          <w:rFonts w:ascii="仿宋" w:eastAsia="仿宋" w:hAnsi="仿宋" w:hint="eastAsia"/>
          <w:sz w:val="32"/>
          <w:szCs w:val="32"/>
        </w:rPr>
        <w:t>日语专业存在</w:t>
      </w:r>
      <w:r w:rsidRPr="001D76B6">
        <w:rPr>
          <w:rFonts w:ascii="仿宋" w:eastAsia="仿宋" w:hAnsi="仿宋" w:cs="宋体" w:hint="eastAsia"/>
          <w:sz w:val="32"/>
          <w:szCs w:val="32"/>
        </w:rPr>
        <w:t>的主要问题是：无论是第一志愿生，还是调剂生，大部分学生通过四年的学习，都可以成长为综合素质全面、具有良好发展潜力的学生。但是仍有极个别学生会落伍或掉队。</w:t>
      </w:r>
    </w:p>
    <w:p w:rsidR="00C1757F" w:rsidRPr="001D76B6" w:rsidRDefault="00C1757F" w:rsidP="001D76B6">
      <w:pPr>
        <w:adjustRightInd w:val="0"/>
        <w:spacing w:line="560" w:lineRule="exact"/>
        <w:ind w:leftChars="171" w:left="359"/>
        <w:contextualSpacing/>
        <w:rPr>
          <w:rFonts w:ascii="仿宋" w:eastAsia="仿宋" w:hAnsi="仿宋" w:cs="宋体"/>
          <w:sz w:val="32"/>
          <w:szCs w:val="32"/>
        </w:rPr>
      </w:pPr>
      <w:r w:rsidRPr="001D76B6">
        <w:rPr>
          <w:rFonts w:ascii="仿宋" w:eastAsia="仿宋" w:hAnsi="仿宋" w:cs="宋体"/>
          <w:sz w:val="32"/>
          <w:szCs w:val="32"/>
        </w:rPr>
        <w:t xml:space="preserve">    </w:t>
      </w:r>
      <w:r w:rsidRPr="001D76B6">
        <w:rPr>
          <w:rFonts w:ascii="仿宋" w:eastAsia="仿宋" w:hAnsi="仿宋" w:cs="宋体" w:hint="eastAsia"/>
          <w:sz w:val="32"/>
          <w:szCs w:val="32"/>
        </w:rPr>
        <w:t>整改措施：建立导师制，为每个新入学的新生配备导师，定期进行辅导，并使这种辅导从大一贯穿到大四整个在校期间。早发现问题，早解决问题，不让任何一个学生落伍掉队。</w:t>
      </w:r>
    </w:p>
    <w:sectPr w:rsidR="00C1757F" w:rsidRPr="001D76B6" w:rsidSect="000E6700">
      <w:headerReference w:type="default" r:id="rId7"/>
      <w:footerReference w:type="default" r:id="rId8"/>
      <w:pgSz w:w="11906" w:h="16838"/>
      <w:pgMar w:top="1361" w:right="1077" w:bottom="1361" w:left="107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26C" w:rsidRDefault="000A426C">
      <w:r>
        <w:separator/>
      </w:r>
    </w:p>
  </w:endnote>
  <w:endnote w:type="continuationSeparator" w:id="1">
    <w:p w:rsidR="000A426C" w:rsidRDefault="000A42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altName w:val="Lingoes Unicode"/>
    <w:panose1 w:val="020B0503020204020204"/>
    <w:charset w:val="86"/>
    <w:family w:val="swiss"/>
    <w:pitch w:val="variable"/>
    <w:sig w:usb0="80000287" w:usb1="28CF3C50" w:usb2="00000016" w:usb3="00000000" w:csb0="0004001F" w:csb1="00000000"/>
  </w:font>
  <w:font w:name="仿宋">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6B6" w:rsidRDefault="001D76B6">
    <w:pPr>
      <w:pStyle w:val="a3"/>
      <w:jc w:val="center"/>
    </w:pPr>
    <w:fldSimple w:instr="PAGE   \* MERGEFORMAT">
      <w:r w:rsidR="005E1A33" w:rsidRPr="005E1A33">
        <w:rPr>
          <w:noProof/>
          <w:lang w:val="zh-CN"/>
        </w:rPr>
        <w:t>4</w:t>
      </w:r>
    </w:fldSimple>
  </w:p>
  <w:p w:rsidR="001D76B6" w:rsidRDefault="001D76B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26C" w:rsidRDefault="000A426C">
      <w:r>
        <w:separator/>
      </w:r>
    </w:p>
  </w:footnote>
  <w:footnote w:type="continuationSeparator" w:id="1">
    <w:p w:rsidR="000A426C" w:rsidRDefault="000A42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6B6" w:rsidRDefault="001D76B6" w:rsidP="00326711">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5882770"/>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4B1A9C34"/>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8E20E24A"/>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D0BE907C"/>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4A92544C"/>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F614E634"/>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B43E31D6"/>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9DC65B58"/>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470ACA6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5EC33FC"/>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215E"/>
    <w:rsid w:val="00017E10"/>
    <w:rsid w:val="00042E41"/>
    <w:rsid w:val="0005192A"/>
    <w:rsid w:val="00053DB8"/>
    <w:rsid w:val="000553CB"/>
    <w:rsid w:val="00057683"/>
    <w:rsid w:val="000605EC"/>
    <w:rsid w:val="00061C17"/>
    <w:rsid w:val="00097746"/>
    <w:rsid w:val="000A426C"/>
    <w:rsid w:val="000D27B7"/>
    <w:rsid w:val="000D6A6A"/>
    <w:rsid w:val="000E2985"/>
    <w:rsid w:val="000E2EE9"/>
    <w:rsid w:val="000E3B2F"/>
    <w:rsid w:val="000E6700"/>
    <w:rsid w:val="0010389F"/>
    <w:rsid w:val="00104B05"/>
    <w:rsid w:val="00114AEF"/>
    <w:rsid w:val="00115D20"/>
    <w:rsid w:val="0012020B"/>
    <w:rsid w:val="001346F9"/>
    <w:rsid w:val="00137791"/>
    <w:rsid w:val="00146398"/>
    <w:rsid w:val="00147130"/>
    <w:rsid w:val="00152EF7"/>
    <w:rsid w:val="00153EDA"/>
    <w:rsid w:val="001748BD"/>
    <w:rsid w:val="001901B1"/>
    <w:rsid w:val="001A144E"/>
    <w:rsid w:val="001B166F"/>
    <w:rsid w:val="001C6551"/>
    <w:rsid w:val="001D76B6"/>
    <w:rsid w:val="001D7A67"/>
    <w:rsid w:val="001E037D"/>
    <w:rsid w:val="001F3CE8"/>
    <w:rsid w:val="00200E44"/>
    <w:rsid w:val="002052AB"/>
    <w:rsid w:val="00205AF0"/>
    <w:rsid w:val="0021137F"/>
    <w:rsid w:val="00211F93"/>
    <w:rsid w:val="00215498"/>
    <w:rsid w:val="0022011C"/>
    <w:rsid w:val="002331D0"/>
    <w:rsid w:val="002404AF"/>
    <w:rsid w:val="00243505"/>
    <w:rsid w:val="0025277D"/>
    <w:rsid w:val="002738D0"/>
    <w:rsid w:val="002807AD"/>
    <w:rsid w:val="00282828"/>
    <w:rsid w:val="002853C1"/>
    <w:rsid w:val="00293253"/>
    <w:rsid w:val="00295A28"/>
    <w:rsid w:val="002A1E88"/>
    <w:rsid w:val="002A62C2"/>
    <w:rsid w:val="002A6C92"/>
    <w:rsid w:val="002C2D00"/>
    <w:rsid w:val="002C2D98"/>
    <w:rsid w:val="002C3CA7"/>
    <w:rsid w:val="002E338D"/>
    <w:rsid w:val="002E3806"/>
    <w:rsid w:val="002F5D4C"/>
    <w:rsid w:val="00317FAD"/>
    <w:rsid w:val="003211C7"/>
    <w:rsid w:val="00326711"/>
    <w:rsid w:val="003405CB"/>
    <w:rsid w:val="00340E6C"/>
    <w:rsid w:val="003530DE"/>
    <w:rsid w:val="00353E2C"/>
    <w:rsid w:val="00354FF7"/>
    <w:rsid w:val="00355392"/>
    <w:rsid w:val="0036026A"/>
    <w:rsid w:val="00362CBC"/>
    <w:rsid w:val="00370804"/>
    <w:rsid w:val="00376A2E"/>
    <w:rsid w:val="00377FDC"/>
    <w:rsid w:val="00384511"/>
    <w:rsid w:val="0039563D"/>
    <w:rsid w:val="003969B8"/>
    <w:rsid w:val="003B2CF9"/>
    <w:rsid w:val="003C0AF6"/>
    <w:rsid w:val="003F2981"/>
    <w:rsid w:val="003F4ED7"/>
    <w:rsid w:val="004032C6"/>
    <w:rsid w:val="00412982"/>
    <w:rsid w:val="00420A2E"/>
    <w:rsid w:val="004238F6"/>
    <w:rsid w:val="0043467B"/>
    <w:rsid w:val="0043494C"/>
    <w:rsid w:val="00434A16"/>
    <w:rsid w:val="00465BC2"/>
    <w:rsid w:val="00467D9C"/>
    <w:rsid w:val="00470527"/>
    <w:rsid w:val="00477483"/>
    <w:rsid w:val="00481705"/>
    <w:rsid w:val="0048188E"/>
    <w:rsid w:val="00492656"/>
    <w:rsid w:val="0049449D"/>
    <w:rsid w:val="004A1712"/>
    <w:rsid w:val="004C7C72"/>
    <w:rsid w:val="004D507B"/>
    <w:rsid w:val="00511A35"/>
    <w:rsid w:val="005152E6"/>
    <w:rsid w:val="0052036B"/>
    <w:rsid w:val="00520D1A"/>
    <w:rsid w:val="00527AE2"/>
    <w:rsid w:val="00532024"/>
    <w:rsid w:val="00563E2C"/>
    <w:rsid w:val="00570D4D"/>
    <w:rsid w:val="00572230"/>
    <w:rsid w:val="00574CFD"/>
    <w:rsid w:val="005753B7"/>
    <w:rsid w:val="0058656E"/>
    <w:rsid w:val="005B2C54"/>
    <w:rsid w:val="005D585F"/>
    <w:rsid w:val="005E1A33"/>
    <w:rsid w:val="005F56EE"/>
    <w:rsid w:val="0060251F"/>
    <w:rsid w:val="00603567"/>
    <w:rsid w:val="00607394"/>
    <w:rsid w:val="00614BC0"/>
    <w:rsid w:val="00637444"/>
    <w:rsid w:val="00657983"/>
    <w:rsid w:val="00674EEA"/>
    <w:rsid w:val="00680E05"/>
    <w:rsid w:val="006A2D48"/>
    <w:rsid w:val="006A393D"/>
    <w:rsid w:val="006A4D56"/>
    <w:rsid w:val="006B04BA"/>
    <w:rsid w:val="006B35D1"/>
    <w:rsid w:val="006B4CEC"/>
    <w:rsid w:val="006B7309"/>
    <w:rsid w:val="006C09A5"/>
    <w:rsid w:val="006C6A2B"/>
    <w:rsid w:val="006D02D3"/>
    <w:rsid w:val="006D05AB"/>
    <w:rsid w:val="00707F93"/>
    <w:rsid w:val="00720747"/>
    <w:rsid w:val="00721541"/>
    <w:rsid w:val="00722DC9"/>
    <w:rsid w:val="00726CE4"/>
    <w:rsid w:val="0072725E"/>
    <w:rsid w:val="00727B14"/>
    <w:rsid w:val="00740952"/>
    <w:rsid w:val="007421BB"/>
    <w:rsid w:val="00745246"/>
    <w:rsid w:val="00750461"/>
    <w:rsid w:val="00762E11"/>
    <w:rsid w:val="007656E6"/>
    <w:rsid w:val="00773FEE"/>
    <w:rsid w:val="00774A35"/>
    <w:rsid w:val="0079154F"/>
    <w:rsid w:val="00797DF7"/>
    <w:rsid w:val="007A2DBE"/>
    <w:rsid w:val="007B09D4"/>
    <w:rsid w:val="007B4DEC"/>
    <w:rsid w:val="007B5EE1"/>
    <w:rsid w:val="007C2CDC"/>
    <w:rsid w:val="007D6844"/>
    <w:rsid w:val="007E127D"/>
    <w:rsid w:val="007E7F3B"/>
    <w:rsid w:val="007F1A48"/>
    <w:rsid w:val="007F2259"/>
    <w:rsid w:val="00804A37"/>
    <w:rsid w:val="00810B68"/>
    <w:rsid w:val="0081194E"/>
    <w:rsid w:val="00813FFE"/>
    <w:rsid w:val="00840ED8"/>
    <w:rsid w:val="0084205E"/>
    <w:rsid w:val="00850E9D"/>
    <w:rsid w:val="008537D1"/>
    <w:rsid w:val="00877E03"/>
    <w:rsid w:val="00896583"/>
    <w:rsid w:val="008C438B"/>
    <w:rsid w:val="008D1417"/>
    <w:rsid w:val="008D4528"/>
    <w:rsid w:val="008E412F"/>
    <w:rsid w:val="00907BC9"/>
    <w:rsid w:val="009113FB"/>
    <w:rsid w:val="00912123"/>
    <w:rsid w:val="00921CD5"/>
    <w:rsid w:val="009239F2"/>
    <w:rsid w:val="009355A4"/>
    <w:rsid w:val="009458EC"/>
    <w:rsid w:val="0096276A"/>
    <w:rsid w:val="00964EF4"/>
    <w:rsid w:val="009829A3"/>
    <w:rsid w:val="00986681"/>
    <w:rsid w:val="00994878"/>
    <w:rsid w:val="009A1CAE"/>
    <w:rsid w:val="009A39E0"/>
    <w:rsid w:val="009B002C"/>
    <w:rsid w:val="009B1DE7"/>
    <w:rsid w:val="009B70BD"/>
    <w:rsid w:val="009C2F8A"/>
    <w:rsid w:val="009D1F61"/>
    <w:rsid w:val="009E6DDA"/>
    <w:rsid w:val="00A23F87"/>
    <w:rsid w:val="00A35343"/>
    <w:rsid w:val="00A422F3"/>
    <w:rsid w:val="00A43FC4"/>
    <w:rsid w:val="00A45AD3"/>
    <w:rsid w:val="00A46421"/>
    <w:rsid w:val="00A51090"/>
    <w:rsid w:val="00A6249D"/>
    <w:rsid w:val="00A62A8E"/>
    <w:rsid w:val="00AB7618"/>
    <w:rsid w:val="00AC0B09"/>
    <w:rsid w:val="00AC11CF"/>
    <w:rsid w:val="00AD168C"/>
    <w:rsid w:val="00AF6DA9"/>
    <w:rsid w:val="00B070DF"/>
    <w:rsid w:val="00B26BDB"/>
    <w:rsid w:val="00B3046D"/>
    <w:rsid w:val="00B43338"/>
    <w:rsid w:val="00B43D37"/>
    <w:rsid w:val="00B529DA"/>
    <w:rsid w:val="00B575ED"/>
    <w:rsid w:val="00B57978"/>
    <w:rsid w:val="00B64328"/>
    <w:rsid w:val="00B76B07"/>
    <w:rsid w:val="00B76DC6"/>
    <w:rsid w:val="00BA0CE2"/>
    <w:rsid w:val="00BA1D17"/>
    <w:rsid w:val="00BB0769"/>
    <w:rsid w:val="00BC494B"/>
    <w:rsid w:val="00BE5484"/>
    <w:rsid w:val="00BE6721"/>
    <w:rsid w:val="00C02CB6"/>
    <w:rsid w:val="00C14D2B"/>
    <w:rsid w:val="00C1757F"/>
    <w:rsid w:val="00C17CB5"/>
    <w:rsid w:val="00C255F2"/>
    <w:rsid w:val="00C2740F"/>
    <w:rsid w:val="00C3172A"/>
    <w:rsid w:val="00C31AD5"/>
    <w:rsid w:val="00C35B1F"/>
    <w:rsid w:val="00C51FB7"/>
    <w:rsid w:val="00C666B9"/>
    <w:rsid w:val="00C77C4C"/>
    <w:rsid w:val="00C85003"/>
    <w:rsid w:val="00CA52B9"/>
    <w:rsid w:val="00CA6D87"/>
    <w:rsid w:val="00CC2308"/>
    <w:rsid w:val="00CD6D9C"/>
    <w:rsid w:val="00CE27C5"/>
    <w:rsid w:val="00CE4747"/>
    <w:rsid w:val="00CE6372"/>
    <w:rsid w:val="00CF5B05"/>
    <w:rsid w:val="00CF63E8"/>
    <w:rsid w:val="00D01463"/>
    <w:rsid w:val="00D0160E"/>
    <w:rsid w:val="00D061E8"/>
    <w:rsid w:val="00D06BE9"/>
    <w:rsid w:val="00D113E2"/>
    <w:rsid w:val="00D153D3"/>
    <w:rsid w:val="00D16753"/>
    <w:rsid w:val="00D31ACB"/>
    <w:rsid w:val="00D37E3B"/>
    <w:rsid w:val="00D45DF5"/>
    <w:rsid w:val="00D53DFD"/>
    <w:rsid w:val="00D679B2"/>
    <w:rsid w:val="00D703E0"/>
    <w:rsid w:val="00D72454"/>
    <w:rsid w:val="00D74532"/>
    <w:rsid w:val="00D91116"/>
    <w:rsid w:val="00D92A5A"/>
    <w:rsid w:val="00D9339D"/>
    <w:rsid w:val="00D94689"/>
    <w:rsid w:val="00DA6D63"/>
    <w:rsid w:val="00DA6E2C"/>
    <w:rsid w:val="00DA7764"/>
    <w:rsid w:val="00DC374D"/>
    <w:rsid w:val="00DC6563"/>
    <w:rsid w:val="00DD1DF0"/>
    <w:rsid w:val="00DD3E0C"/>
    <w:rsid w:val="00DE6181"/>
    <w:rsid w:val="00DE6243"/>
    <w:rsid w:val="00DF2D7B"/>
    <w:rsid w:val="00DF3E4B"/>
    <w:rsid w:val="00DF4877"/>
    <w:rsid w:val="00DF6219"/>
    <w:rsid w:val="00E116E4"/>
    <w:rsid w:val="00E13202"/>
    <w:rsid w:val="00E132C5"/>
    <w:rsid w:val="00E14B3B"/>
    <w:rsid w:val="00E253F7"/>
    <w:rsid w:val="00E25C02"/>
    <w:rsid w:val="00E63EEB"/>
    <w:rsid w:val="00E81472"/>
    <w:rsid w:val="00E9208B"/>
    <w:rsid w:val="00E95699"/>
    <w:rsid w:val="00EA1148"/>
    <w:rsid w:val="00EA536D"/>
    <w:rsid w:val="00EB3788"/>
    <w:rsid w:val="00EB671F"/>
    <w:rsid w:val="00EC0613"/>
    <w:rsid w:val="00ED1B95"/>
    <w:rsid w:val="00ED40E2"/>
    <w:rsid w:val="00EF525C"/>
    <w:rsid w:val="00EF60B0"/>
    <w:rsid w:val="00EF7E99"/>
    <w:rsid w:val="00F07CDE"/>
    <w:rsid w:val="00F402F7"/>
    <w:rsid w:val="00F45C52"/>
    <w:rsid w:val="00F46E68"/>
    <w:rsid w:val="00F62B83"/>
    <w:rsid w:val="00F64A28"/>
    <w:rsid w:val="00F83DBE"/>
    <w:rsid w:val="00F85C4A"/>
    <w:rsid w:val="00F92B5E"/>
    <w:rsid w:val="00FD15F2"/>
    <w:rsid w:val="00FD45B9"/>
    <w:rsid w:val="00FE215E"/>
    <w:rsid w:val="00FE38E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15E"/>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E215E"/>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FE215E"/>
    <w:rPr>
      <w:rFonts w:ascii="Times New Roman" w:eastAsia="宋体" w:hAnsi="Times New Roman" w:cs="Times New Roman"/>
      <w:sz w:val="18"/>
      <w:szCs w:val="18"/>
    </w:rPr>
  </w:style>
  <w:style w:type="table" w:styleId="a4">
    <w:name w:val="Table Grid"/>
    <w:basedOn w:val="a1"/>
    <w:uiPriority w:val="99"/>
    <w:rsid w:val="00FE21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Intense Reference"/>
    <w:basedOn w:val="a0"/>
    <w:uiPriority w:val="99"/>
    <w:qFormat/>
    <w:rsid w:val="00FE215E"/>
    <w:rPr>
      <w:rFonts w:cs="Times New Roman"/>
      <w:b/>
      <w:bCs/>
      <w:smallCaps/>
      <w:color w:val="4F81BD"/>
      <w:spacing w:val="5"/>
    </w:rPr>
  </w:style>
  <w:style w:type="paragraph" w:styleId="a6">
    <w:name w:val="List Paragraph"/>
    <w:basedOn w:val="a"/>
    <w:uiPriority w:val="99"/>
    <w:qFormat/>
    <w:rsid w:val="001B166F"/>
    <w:pPr>
      <w:ind w:firstLineChars="200" w:firstLine="420"/>
    </w:pPr>
  </w:style>
  <w:style w:type="paragraph" w:styleId="a7">
    <w:name w:val="Balloon Text"/>
    <w:basedOn w:val="a"/>
    <w:link w:val="Char0"/>
    <w:uiPriority w:val="99"/>
    <w:semiHidden/>
    <w:rsid w:val="002404AF"/>
    <w:rPr>
      <w:sz w:val="18"/>
      <w:szCs w:val="18"/>
    </w:rPr>
  </w:style>
  <w:style w:type="character" w:customStyle="1" w:styleId="Char0">
    <w:name w:val="批注框文本 Char"/>
    <w:basedOn w:val="a0"/>
    <w:link w:val="a7"/>
    <w:uiPriority w:val="99"/>
    <w:semiHidden/>
    <w:locked/>
    <w:rsid w:val="007F1A48"/>
    <w:rPr>
      <w:rFonts w:ascii="Times New Roman" w:hAnsi="Times New Roman" w:cs="Times New Roman"/>
      <w:sz w:val="2"/>
    </w:rPr>
  </w:style>
  <w:style w:type="paragraph" w:styleId="a8">
    <w:name w:val="header"/>
    <w:basedOn w:val="a"/>
    <w:link w:val="Char1"/>
    <w:uiPriority w:val="99"/>
    <w:rsid w:val="00467D9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semiHidden/>
    <w:locked/>
    <w:rsid w:val="00750461"/>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647588548">
      <w:marLeft w:val="0"/>
      <w:marRight w:val="0"/>
      <w:marTop w:val="0"/>
      <w:marBottom w:val="0"/>
      <w:divBdr>
        <w:top w:val="none" w:sz="0" w:space="0" w:color="auto"/>
        <w:left w:val="none" w:sz="0" w:space="0" w:color="auto"/>
        <w:bottom w:val="none" w:sz="0" w:space="0" w:color="auto"/>
        <w:right w:val="none" w:sz="0" w:space="0" w:color="auto"/>
      </w:divBdr>
    </w:div>
    <w:div w:id="1647588549">
      <w:marLeft w:val="0"/>
      <w:marRight w:val="0"/>
      <w:marTop w:val="0"/>
      <w:marBottom w:val="0"/>
      <w:divBdr>
        <w:top w:val="none" w:sz="0" w:space="0" w:color="auto"/>
        <w:left w:val="none" w:sz="0" w:space="0" w:color="auto"/>
        <w:bottom w:val="none" w:sz="0" w:space="0" w:color="auto"/>
        <w:right w:val="none" w:sz="0" w:space="0" w:color="auto"/>
      </w:divBdr>
    </w:div>
    <w:div w:id="1647588550">
      <w:marLeft w:val="0"/>
      <w:marRight w:val="0"/>
      <w:marTop w:val="0"/>
      <w:marBottom w:val="0"/>
      <w:divBdr>
        <w:top w:val="none" w:sz="0" w:space="0" w:color="auto"/>
        <w:left w:val="none" w:sz="0" w:space="0" w:color="auto"/>
        <w:bottom w:val="none" w:sz="0" w:space="0" w:color="auto"/>
        <w:right w:val="none" w:sz="0" w:space="0" w:color="auto"/>
      </w:divBdr>
    </w:div>
    <w:div w:id="16475885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12</Pages>
  <Words>729</Words>
  <Characters>4157</Characters>
  <Application>Microsoft Office Word</Application>
  <DocSecurity>0</DocSecurity>
  <Lines>34</Lines>
  <Paragraphs>9</Paragraphs>
  <ScaleCrop>false</ScaleCrop>
  <Company>微软中国</Company>
  <LinksUpToDate>false</LinksUpToDate>
  <CharactersWithSpaces>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山东大学外国语学院日语专业人才培养状况年度报告（2015年）</dc:title>
  <dc:subject/>
  <dc:creator>oempc</dc:creator>
  <cp:keywords/>
  <dc:description/>
  <cp:lastModifiedBy>李建刚</cp:lastModifiedBy>
  <cp:revision>19</cp:revision>
  <cp:lastPrinted>2015-12-17T08:13:00Z</cp:lastPrinted>
  <dcterms:created xsi:type="dcterms:W3CDTF">2016-11-22T00:24:00Z</dcterms:created>
  <dcterms:modified xsi:type="dcterms:W3CDTF">2016-12-05T09:08:00Z</dcterms:modified>
</cp:coreProperties>
</file>